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796"/>
        <w:gridCol w:w="1864"/>
        <w:gridCol w:w="15"/>
        <w:gridCol w:w="4251"/>
        <w:gridCol w:w="145"/>
      </w:tblGrid>
      <w:tr w:rsidR="0070684C" w14:paraId="073AA6B6" w14:textId="77777777" w:rsidTr="00B7727E">
        <w:tc>
          <w:tcPr>
            <w:tcW w:w="4660" w:type="dxa"/>
            <w:gridSpan w:val="2"/>
          </w:tcPr>
          <w:p w14:paraId="727FE336" w14:textId="79CD55AB" w:rsidR="0070684C" w:rsidRPr="0070684C" w:rsidRDefault="00B7727E" w:rsidP="001C21C7">
            <w:pPr>
              <w:widowControl/>
              <w:suppressAutoHyphens w:val="0"/>
              <w:spacing w:line="240" w:lineRule="auto"/>
              <w:jc w:val="left"/>
            </w:pPr>
            <w:r>
              <w:rPr>
                <w:noProof/>
                <w:lang w:eastAsia="et-EE" w:bidi="ar-SA"/>
              </w:rPr>
              <w:drawing>
                <wp:inline distT="0" distB="0" distL="0" distR="0" wp14:anchorId="555C6ED1" wp14:editId="56141EC4">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11" w:type="dxa"/>
            <w:gridSpan w:val="3"/>
          </w:tcPr>
          <w:p w14:paraId="2F3C8634" w14:textId="77777777" w:rsidR="0070684C" w:rsidRPr="00B81632" w:rsidRDefault="0070684C" w:rsidP="00B12336">
            <w:pPr>
              <w:widowControl/>
              <w:suppressAutoHyphens w:val="0"/>
              <w:spacing w:line="240" w:lineRule="auto"/>
              <w:jc w:val="right"/>
              <w:rPr>
                <w:b/>
                <w:sz w:val="22"/>
                <w:szCs w:val="22"/>
              </w:rPr>
            </w:pPr>
            <w:r w:rsidRPr="00B81632">
              <w:rPr>
                <w:b/>
                <w:sz w:val="22"/>
                <w:szCs w:val="22"/>
              </w:rPr>
              <w:t>KINNITATUD</w:t>
            </w:r>
          </w:p>
          <w:p w14:paraId="3FF54ED5" w14:textId="2686B1D5" w:rsidR="007523FA" w:rsidRDefault="001C21C7" w:rsidP="00B12336">
            <w:pPr>
              <w:widowControl/>
              <w:suppressAutoHyphens w:val="0"/>
              <w:spacing w:line="240" w:lineRule="auto"/>
              <w:jc w:val="right"/>
              <w:rPr>
                <w:sz w:val="22"/>
                <w:szCs w:val="22"/>
              </w:rPr>
            </w:pPr>
            <w:r>
              <w:rPr>
                <w:sz w:val="22"/>
                <w:szCs w:val="22"/>
              </w:rPr>
              <w:t xml:space="preserve">Välisvahendite osakonna juhataja </w:t>
            </w:r>
            <w:r w:rsidR="0070684C" w:rsidRPr="008145F3">
              <w:rPr>
                <w:sz w:val="22"/>
                <w:szCs w:val="22"/>
              </w:rPr>
              <w:fldChar w:fldCharType="begin"/>
            </w:r>
            <w:r w:rsidR="00EF440D">
              <w:rPr>
                <w:sz w:val="22"/>
                <w:szCs w:val="22"/>
              </w:rPr>
              <w:instrText xml:space="preserve"> delta_regDateTime  \* MERGEFORMAT</w:instrText>
            </w:r>
            <w:r w:rsidR="0070684C" w:rsidRPr="008145F3">
              <w:rPr>
                <w:sz w:val="22"/>
                <w:szCs w:val="22"/>
              </w:rPr>
              <w:fldChar w:fldCharType="separate"/>
            </w:r>
            <w:r w:rsidR="00EF440D">
              <w:rPr>
                <w:sz w:val="22"/>
                <w:szCs w:val="22"/>
              </w:rPr>
              <w:t>05.06.2023</w:t>
            </w:r>
            <w:r w:rsidR="0070684C" w:rsidRPr="008145F3">
              <w:rPr>
                <w:sz w:val="22"/>
                <w:szCs w:val="22"/>
              </w:rPr>
              <w:fldChar w:fldCharType="end"/>
            </w:r>
            <w:r w:rsidR="00CB73D1">
              <w:rPr>
                <w:sz w:val="22"/>
                <w:szCs w:val="22"/>
              </w:rPr>
              <w:t xml:space="preserve"> otsusega</w:t>
            </w:r>
            <w:r w:rsidR="0070684C" w:rsidRPr="008145F3">
              <w:rPr>
                <w:sz w:val="22"/>
                <w:szCs w:val="22"/>
              </w:rPr>
              <w:t xml:space="preserve"> nr </w:t>
            </w:r>
            <w:r w:rsidR="0070684C" w:rsidRPr="008145F3">
              <w:rPr>
                <w:sz w:val="22"/>
                <w:szCs w:val="22"/>
              </w:rPr>
              <w:fldChar w:fldCharType="begin"/>
            </w:r>
            <w:r w:rsidR="00EF440D">
              <w:rPr>
                <w:sz w:val="22"/>
                <w:szCs w:val="22"/>
              </w:rPr>
              <w:instrText xml:space="preserve"> delta_regNumber  \* MERGEFORMAT</w:instrText>
            </w:r>
            <w:r w:rsidR="0070684C" w:rsidRPr="008145F3">
              <w:rPr>
                <w:sz w:val="22"/>
                <w:szCs w:val="22"/>
              </w:rPr>
              <w:fldChar w:fldCharType="separate"/>
            </w:r>
            <w:r w:rsidR="00EF440D">
              <w:rPr>
                <w:sz w:val="22"/>
                <w:szCs w:val="22"/>
              </w:rPr>
              <w:t>1-24/100</w:t>
            </w:r>
            <w:r w:rsidR="0070684C" w:rsidRPr="008145F3">
              <w:rPr>
                <w:sz w:val="22"/>
                <w:szCs w:val="22"/>
              </w:rPr>
              <w:fldChar w:fldCharType="end"/>
            </w:r>
          </w:p>
          <w:p w14:paraId="40DE2855" w14:textId="191A7561" w:rsidR="0070684C" w:rsidRPr="008145F3" w:rsidRDefault="0070684C" w:rsidP="00B12336">
            <w:pPr>
              <w:widowControl/>
              <w:suppressAutoHyphens w:val="0"/>
              <w:spacing w:line="240" w:lineRule="auto"/>
              <w:jc w:val="right"/>
              <w:rPr>
                <w:sz w:val="22"/>
                <w:szCs w:val="22"/>
              </w:rPr>
            </w:pPr>
            <w:r w:rsidRPr="008145F3">
              <w:rPr>
                <w:sz w:val="22"/>
                <w:szCs w:val="22"/>
              </w:rPr>
              <w:t>„</w:t>
            </w:r>
            <w:r w:rsidR="001C21C7">
              <w:rPr>
                <w:sz w:val="22"/>
                <w:szCs w:val="22"/>
              </w:rPr>
              <w:t>Perioodi 2021–2027 Euroopa Sotsiaalfondi meetme „Ennetav ja turvaline elukeskkond“ vormide kinnitamine</w:t>
            </w:r>
            <w:r w:rsidRPr="008145F3">
              <w:rPr>
                <w:sz w:val="22"/>
                <w:szCs w:val="22"/>
              </w:rPr>
              <w:t>“</w:t>
            </w:r>
          </w:p>
          <w:p w14:paraId="25BE0E63" w14:textId="4E9DEB7E" w:rsidR="0070684C" w:rsidRPr="008145F3" w:rsidRDefault="0070684C" w:rsidP="00B12336">
            <w:pPr>
              <w:widowControl/>
              <w:suppressAutoHyphens w:val="0"/>
              <w:spacing w:line="240" w:lineRule="auto"/>
              <w:jc w:val="right"/>
              <w:rPr>
                <w:sz w:val="22"/>
                <w:szCs w:val="22"/>
              </w:rPr>
            </w:pPr>
            <w:r w:rsidRPr="008145F3">
              <w:rPr>
                <w:sz w:val="22"/>
                <w:szCs w:val="22"/>
              </w:rPr>
              <w:t xml:space="preserve">LISA </w:t>
            </w:r>
            <w:r w:rsidR="001C21C7" w:rsidRPr="001C21C7">
              <w:rPr>
                <w:sz w:val="22"/>
                <w:szCs w:val="22"/>
              </w:rPr>
              <w:t>2</w:t>
            </w:r>
          </w:p>
        </w:tc>
      </w:tr>
      <w:tr w:rsidR="0089276C" w14:paraId="3CF004A0" w14:textId="77777777" w:rsidTr="00347760">
        <w:tblPrEx>
          <w:tblCellMar>
            <w:left w:w="108" w:type="dxa"/>
            <w:right w:w="108" w:type="dxa"/>
          </w:tblCellMar>
        </w:tblPrEx>
        <w:tc>
          <w:tcPr>
            <w:tcW w:w="4660" w:type="dxa"/>
            <w:gridSpan w:val="2"/>
          </w:tcPr>
          <w:p w14:paraId="701A572D" w14:textId="4FFF615C" w:rsidR="0089276C" w:rsidRPr="00347760" w:rsidRDefault="001C21C7" w:rsidP="00017C88">
            <w:pPr>
              <w:widowControl/>
              <w:suppressAutoHyphens w:val="0"/>
              <w:spacing w:before="240" w:line="240" w:lineRule="auto"/>
              <w:jc w:val="left"/>
              <w:rPr>
                <w:b/>
                <w:sz w:val="28"/>
                <w:szCs w:val="28"/>
              </w:rPr>
            </w:pPr>
            <w:r w:rsidRPr="00347760">
              <w:rPr>
                <w:b/>
                <w:sz w:val="28"/>
                <w:szCs w:val="28"/>
              </w:rPr>
              <w:t>Seirearuanne</w:t>
            </w:r>
          </w:p>
        </w:tc>
        <w:tc>
          <w:tcPr>
            <w:tcW w:w="4411" w:type="dxa"/>
            <w:gridSpan w:val="3"/>
          </w:tcPr>
          <w:p w14:paraId="3D8F48FE" w14:textId="77777777" w:rsidR="0089276C" w:rsidRPr="00B81632" w:rsidRDefault="0089276C" w:rsidP="00B12336">
            <w:pPr>
              <w:widowControl/>
              <w:suppressAutoHyphens w:val="0"/>
              <w:spacing w:line="240" w:lineRule="auto"/>
              <w:jc w:val="right"/>
              <w:rPr>
                <w:b/>
                <w:sz w:val="22"/>
                <w:szCs w:val="22"/>
              </w:rPr>
            </w:pPr>
          </w:p>
        </w:tc>
      </w:tr>
      <w:tr w:rsidR="001C21C7" w:rsidRPr="009735F8" w14:paraId="369ABF2A" w14:textId="77777777" w:rsidTr="00347760">
        <w:tblPrEx>
          <w:tblCellMar>
            <w:left w:w="108" w:type="dxa"/>
            <w:right w:w="108" w:type="dxa"/>
          </w:tblCellMar>
        </w:tblPrEx>
        <w:tc>
          <w:tcPr>
            <w:tcW w:w="4675" w:type="dxa"/>
            <w:gridSpan w:val="3"/>
          </w:tcPr>
          <w:p w14:paraId="1CC67490" w14:textId="77777777" w:rsidR="001C21C7" w:rsidRPr="009735F8" w:rsidRDefault="001C21C7" w:rsidP="0036593C">
            <w:pPr>
              <w:widowControl/>
              <w:suppressAutoHyphens w:val="0"/>
              <w:spacing w:before="240" w:line="240" w:lineRule="auto"/>
              <w:jc w:val="left"/>
              <w:rPr>
                <w:b/>
                <w:sz w:val="28"/>
                <w:szCs w:val="28"/>
              </w:rPr>
            </w:pPr>
          </w:p>
        </w:tc>
        <w:tc>
          <w:tcPr>
            <w:tcW w:w="4396" w:type="dxa"/>
            <w:gridSpan w:val="2"/>
          </w:tcPr>
          <w:p w14:paraId="0472790E" w14:textId="77777777" w:rsidR="001C21C7" w:rsidRPr="009735F8" w:rsidRDefault="001C21C7" w:rsidP="0036593C">
            <w:pPr>
              <w:widowControl/>
              <w:suppressAutoHyphens w:val="0"/>
              <w:spacing w:line="240" w:lineRule="auto"/>
              <w:jc w:val="right"/>
              <w:rPr>
                <w:b/>
                <w:sz w:val="22"/>
                <w:szCs w:val="22"/>
              </w:rPr>
            </w:pPr>
          </w:p>
        </w:tc>
      </w:tr>
      <w:tr w:rsidR="001C21C7" w:rsidRPr="009735F8" w14:paraId="23DE8A5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468"/>
        </w:trPr>
        <w:tc>
          <w:tcPr>
            <w:tcW w:w="2796" w:type="dxa"/>
            <w:shd w:val="pct10" w:color="auto" w:fill="auto"/>
            <w:vAlign w:val="center"/>
          </w:tcPr>
          <w:p w14:paraId="67E09A6F" w14:textId="77777777" w:rsidR="001C21C7" w:rsidRPr="009735F8" w:rsidRDefault="001C21C7" w:rsidP="0036593C">
            <w:pPr>
              <w:rPr>
                <w:b/>
                <w:sz w:val="22"/>
                <w:szCs w:val="22"/>
              </w:rPr>
            </w:pPr>
            <w:r w:rsidRPr="009735F8">
              <w:rPr>
                <w:b/>
                <w:sz w:val="22"/>
                <w:szCs w:val="22"/>
              </w:rPr>
              <w:t>Aruande liik</w:t>
            </w:r>
            <w:r w:rsidRPr="009735F8" w:rsidDel="008768D7">
              <w:rPr>
                <w:b/>
                <w:sz w:val="22"/>
                <w:szCs w:val="22"/>
              </w:rPr>
              <w:t xml:space="preserve"> </w:t>
            </w:r>
          </w:p>
        </w:tc>
        <w:tc>
          <w:tcPr>
            <w:tcW w:w="6130" w:type="dxa"/>
            <w:gridSpan w:val="3"/>
            <w:vAlign w:val="center"/>
          </w:tcPr>
          <w:p w14:paraId="1E725974" w14:textId="0F36A961" w:rsidR="001C21C7" w:rsidRPr="00887A40" w:rsidRDefault="00887A40" w:rsidP="0036593C">
            <w:pPr>
              <w:rPr>
                <w:sz w:val="22"/>
                <w:szCs w:val="22"/>
              </w:rPr>
            </w:pPr>
            <w:r w:rsidRPr="00887A40">
              <w:rPr>
                <w:b/>
                <w:bCs/>
                <w:sz w:val="22"/>
                <w:szCs w:val="22"/>
              </w:rPr>
              <w:t xml:space="preserve">X </w:t>
            </w:r>
            <w:r w:rsidR="001C21C7" w:rsidRPr="00887A40">
              <w:rPr>
                <w:b/>
                <w:bCs/>
                <w:sz w:val="22"/>
                <w:szCs w:val="22"/>
              </w:rPr>
              <w:t>vahearuanne</w:t>
            </w:r>
            <w:r w:rsidR="001C21C7" w:rsidRPr="009735F8">
              <w:rPr>
                <w:sz w:val="22"/>
                <w:szCs w:val="22"/>
              </w:rPr>
              <w:t xml:space="preserve">                 </w:t>
            </w:r>
            <w:r w:rsidR="001C21C7" w:rsidRPr="009735F8">
              <w:rPr>
                <w:sz w:val="22"/>
                <w:szCs w:val="22"/>
              </w:rPr>
              <w:fldChar w:fldCharType="begin">
                <w:ffData>
                  <w:name w:val=""/>
                  <w:enabled/>
                  <w:calcOnExit w:val="0"/>
                  <w:checkBox>
                    <w:sizeAuto/>
                    <w:default w:val="0"/>
                  </w:checkBox>
                </w:ffData>
              </w:fldChar>
            </w:r>
            <w:r w:rsidR="001C21C7" w:rsidRPr="009735F8">
              <w:rPr>
                <w:sz w:val="22"/>
                <w:szCs w:val="22"/>
              </w:rPr>
              <w:instrText xml:space="preserve"> FORMCHECKBOX </w:instrText>
            </w:r>
            <w:r w:rsidR="00BF06D9">
              <w:rPr>
                <w:sz w:val="22"/>
                <w:szCs w:val="22"/>
              </w:rPr>
            </w:r>
            <w:r w:rsidR="00BF06D9">
              <w:rPr>
                <w:sz w:val="22"/>
                <w:szCs w:val="22"/>
              </w:rPr>
              <w:fldChar w:fldCharType="separate"/>
            </w:r>
            <w:r w:rsidR="001C21C7" w:rsidRPr="009735F8">
              <w:rPr>
                <w:sz w:val="22"/>
                <w:szCs w:val="22"/>
              </w:rPr>
              <w:fldChar w:fldCharType="end"/>
            </w:r>
            <w:r w:rsidR="001C21C7" w:rsidRPr="009735F8">
              <w:rPr>
                <w:sz w:val="22"/>
                <w:szCs w:val="22"/>
              </w:rPr>
              <w:t xml:space="preserve"> lõpparuanne</w:t>
            </w:r>
          </w:p>
        </w:tc>
      </w:tr>
      <w:tr w:rsidR="001C6A63" w:rsidRPr="009735F8" w14:paraId="0823467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2B6CEA5E" w14:textId="77777777" w:rsidR="001C6A63" w:rsidRPr="009735F8" w:rsidRDefault="001C6A63" w:rsidP="001C6A63">
            <w:pPr>
              <w:rPr>
                <w:b/>
                <w:sz w:val="22"/>
                <w:szCs w:val="22"/>
              </w:rPr>
            </w:pPr>
            <w:r w:rsidRPr="009735F8">
              <w:rPr>
                <w:b/>
                <w:sz w:val="22"/>
                <w:szCs w:val="22"/>
              </w:rPr>
              <w:t>1. TAT-i nimetus</w:t>
            </w:r>
          </w:p>
        </w:tc>
        <w:tc>
          <w:tcPr>
            <w:tcW w:w="6130" w:type="dxa"/>
            <w:gridSpan w:val="3"/>
          </w:tcPr>
          <w:p w14:paraId="0C67E0AF" w14:textId="3684C78A" w:rsidR="001C6A63" w:rsidRPr="009D04D3" w:rsidRDefault="001C6A63" w:rsidP="001C6A63">
            <w:pPr>
              <w:rPr>
                <w:b/>
                <w:bCs/>
                <w:sz w:val="22"/>
                <w:szCs w:val="22"/>
              </w:rPr>
            </w:pPr>
            <w:r w:rsidRPr="009D04D3">
              <w:rPr>
                <w:b/>
                <w:bCs/>
                <w:sz w:val="22"/>
                <w:szCs w:val="22"/>
              </w:rPr>
              <w:t>Toetuse andmise tingimused ennetava ja turvalise elukeskkonna arendamiseks</w:t>
            </w:r>
          </w:p>
        </w:tc>
      </w:tr>
      <w:tr w:rsidR="001C6A63" w:rsidRPr="009735F8" w14:paraId="0E8B5304"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4C52C8C6" w14:textId="77777777" w:rsidR="001C6A63" w:rsidRPr="009735F8" w:rsidRDefault="001C6A63" w:rsidP="001C6A63">
            <w:pPr>
              <w:jc w:val="left"/>
              <w:rPr>
                <w:b/>
                <w:sz w:val="22"/>
                <w:szCs w:val="22"/>
              </w:rPr>
            </w:pPr>
            <w:r w:rsidRPr="009735F8">
              <w:rPr>
                <w:b/>
                <w:sz w:val="22"/>
                <w:szCs w:val="22"/>
              </w:rPr>
              <w:t>2. TAT-i tunnusnumber</w:t>
            </w:r>
            <w:r>
              <w:rPr>
                <w:b/>
                <w:sz w:val="22"/>
                <w:szCs w:val="22"/>
              </w:rPr>
              <w:t xml:space="preserve"> SFOS-is</w:t>
            </w:r>
          </w:p>
        </w:tc>
        <w:tc>
          <w:tcPr>
            <w:tcW w:w="6130" w:type="dxa"/>
            <w:gridSpan w:val="3"/>
          </w:tcPr>
          <w:p w14:paraId="1EED3EB4" w14:textId="1EE7BBD2" w:rsidR="001C6A63" w:rsidRPr="009D04D3" w:rsidRDefault="001C6A63" w:rsidP="001C6A63">
            <w:pPr>
              <w:rPr>
                <w:sz w:val="22"/>
                <w:szCs w:val="22"/>
              </w:rPr>
            </w:pPr>
            <w:r w:rsidRPr="009D04D3">
              <w:rPr>
                <w:sz w:val="22"/>
                <w:szCs w:val="22"/>
              </w:rPr>
              <w:t>2021-2027.4.07.23-0008</w:t>
            </w:r>
          </w:p>
        </w:tc>
      </w:tr>
      <w:tr w:rsidR="001C6A63" w:rsidRPr="009735F8" w14:paraId="3A7F10EC"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48"/>
        </w:trPr>
        <w:tc>
          <w:tcPr>
            <w:tcW w:w="2796" w:type="dxa"/>
            <w:shd w:val="pct10" w:color="auto" w:fill="auto"/>
          </w:tcPr>
          <w:p w14:paraId="11FC68D8" w14:textId="77777777" w:rsidR="001C6A63" w:rsidRPr="009735F8" w:rsidRDefault="001C6A63" w:rsidP="001C6A63">
            <w:pPr>
              <w:rPr>
                <w:b/>
                <w:sz w:val="22"/>
                <w:szCs w:val="22"/>
              </w:rPr>
            </w:pPr>
            <w:r w:rsidRPr="009735F8">
              <w:rPr>
                <w:b/>
                <w:sz w:val="22"/>
                <w:szCs w:val="22"/>
              </w:rPr>
              <w:t>3. Toetuse saaja nimi</w:t>
            </w:r>
          </w:p>
        </w:tc>
        <w:tc>
          <w:tcPr>
            <w:tcW w:w="6130" w:type="dxa"/>
            <w:gridSpan w:val="3"/>
          </w:tcPr>
          <w:p w14:paraId="1B4ED647" w14:textId="67C7E412" w:rsidR="001C6A63" w:rsidRPr="009735F8" w:rsidRDefault="001C6A63" w:rsidP="001C6A63">
            <w:pPr>
              <w:rPr>
                <w:sz w:val="22"/>
                <w:szCs w:val="22"/>
              </w:rPr>
            </w:pPr>
            <w:r>
              <w:rPr>
                <w:sz w:val="22"/>
                <w:szCs w:val="22"/>
              </w:rPr>
              <w:t>Siseministeerium</w:t>
            </w:r>
          </w:p>
        </w:tc>
      </w:tr>
      <w:tr w:rsidR="001C6A63" w:rsidRPr="009735F8" w14:paraId="47DB6230"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261"/>
        </w:trPr>
        <w:tc>
          <w:tcPr>
            <w:tcW w:w="2796" w:type="dxa"/>
            <w:shd w:val="pct10" w:color="auto" w:fill="auto"/>
          </w:tcPr>
          <w:p w14:paraId="37B9113D" w14:textId="77777777" w:rsidR="001C6A63" w:rsidRPr="009735F8" w:rsidRDefault="001C6A63" w:rsidP="001C6A63">
            <w:pPr>
              <w:rPr>
                <w:b/>
                <w:sz w:val="22"/>
                <w:szCs w:val="22"/>
              </w:rPr>
            </w:pPr>
            <w:r w:rsidRPr="009735F8">
              <w:rPr>
                <w:b/>
                <w:sz w:val="22"/>
                <w:szCs w:val="22"/>
              </w:rPr>
              <w:t>4. Partnerite nimed</w:t>
            </w:r>
          </w:p>
        </w:tc>
        <w:tc>
          <w:tcPr>
            <w:tcW w:w="6130" w:type="dxa"/>
            <w:gridSpan w:val="3"/>
          </w:tcPr>
          <w:p w14:paraId="51D73364" w14:textId="3256E604" w:rsidR="001C6A63" w:rsidRPr="009735F8" w:rsidRDefault="001C6A63" w:rsidP="001C6A63">
            <w:pPr>
              <w:rPr>
                <w:sz w:val="22"/>
                <w:szCs w:val="22"/>
              </w:rPr>
            </w:pPr>
            <w:r>
              <w:rPr>
                <w:sz w:val="22"/>
                <w:szCs w:val="22"/>
              </w:rPr>
              <w:t>Tervise Arengu Instituut, Sotsiaalkindlustusamet ja Tallinna Strateegiakeskus, Elva vald, Saarde vald, Saaremaa vald, Rapla Vald, Narva linn, Kohtla-Järve linn ja Viljandi linn</w:t>
            </w:r>
          </w:p>
        </w:tc>
      </w:tr>
      <w:tr w:rsidR="001C6A63" w:rsidRPr="009735F8" w14:paraId="49A9A306"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4652A3A1" w14:textId="77777777" w:rsidR="001C6A63" w:rsidRPr="009735F8" w:rsidRDefault="001C6A63" w:rsidP="001C6A63">
            <w:pPr>
              <w:jc w:val="left"/>
              <w:rPr>
                <w:b/>
                <w:bCs/>
                <w:sz w:val="22"/>
                <w:szCs w:val="22"/>
              </w:rPr>
            </w:pPr>
            <w:r w:rsidRPr="009735F8">
              <w:rPr>
                <w:b/>
                <w:sz w:val="22"/>
                <w:szCs w:val="22"/>
              </w:rPr>
              <w:t>5. TAT-i abikõlblikkuse periood</w:t>
            </w:r>
          </w:p>
        </w:tc>
        <w:tc>
          <w:tcPr>
            <w:tcW w:w="6130" w:type="dxa"/>
            <w:gridSpan w:val="3"/>
          </w:tcPr>
          <w:p w14:paraId="6B5C294F" w14:textId="3706E10E" w:rsidR="001C6A63" w:rsidRPr="009735F8" w:rsidRDefault="001C6A63" w:rsidP="001C6A63">
            <w:pPr>
              <w:rPr>
                <w:sz w:val="22"/>
                <w:szCs w:val="22"/>
              </w:rPr>
            </w:pPr>
            <w:r>
              <w:t>01.04.2023-31.12.2028</w:t>
            </w:r>
          </w:p>
        </w:tc>
      </w:tr>
      <w:tr w:rsidR="001C6A63" w:rsidRPr="009735F8" w14:paraId="3BFDC5AF" w14:textId="77777777" w:rsidTr="003477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45" w:type="dxa"/>
          <w:trHeight w:val="508"/>
        </w:trPr>
        <w:tc>
          <w:tcPr>
            <w:tcW w:w="2796" w:type="dxa"/>
            <w:shd w:val="pct10" w:color="auto" w:fill="auto"/>
          </w:tcPr>
          <w:p w14:paraId="0BE0099B" w14:textId="77777777" w:rsidR="001C6A63" w:rsidRPr="009735F8" w:rsidRDefault="001C6A63" w:rsidP="001C6A63">
            <w:pPr>
              <w:jc w:val="left"/>
              <w:rPr>
                <w:b/>
                <w:bCs/>
                <w:sz w:val="22"/>
                <w:szCs w:val="22"/>
              </w:rPr>
            </w:pPr>
            <w:r w:rsidRPr="009735F8">
              <w:rPr>
                <w:b/>
                <w:sz w:val="22"/>
                <w:szCs w:val="22"/>
              </w:rPr>
              <w:t xml:space="preserve">6. Aruandeperiood </w:t>
            </w:r>
            <w:r w:rsidRPr="009735F8">
              <w:rPr>
                <w:sz w:val="22"/>
                <w:szCs w:val="22"/>
              </w:rPr>
              <w:t>(kumulatiivselt)</w:t>
            </w:r>
          </w:p>
        </w:tc>
        <w:tc>
          <w:tcPr>
            <w:tcW w:w="6130" w:type="dxa"/>
            <w:gridSpan w:val="3"/>
          </w:tcPr>
          <w:p w14:paraId="2CDD2C6B" w14:textId="18857720" w:rsidR="001C6A63" w:rsidRPr="009735F8" w:rsidRDefault="001C6A63" w:rsidP="001C6A63">
            <w:pPr>
              <w:rPr>
                <w:sz w:val="22"/>
                <w:szCs w:val="22"/>
              </w:rPr>
            </w:pPr>
            <w:r>
              <w:rPr>
                <w:sz w:val="22"/>
                <w:szCs w:val="22"/>
              </w:rPr>
              <w:t>01.04.2023-31.12.2023</w:t>
            </w:r>
          </w:p>
        </w:tc>
      </w:tr>
    </w:tbl>
    <w:p w14:paraId="1195A8FD" w14:textId="625C9E90" w:rsidR="001C21C7" w:rsidRDefault="001C21C7" w:rsidP="001C21C7">
      <w:pPr>
        <w:widowControl/>
        <w:suppressAutoHyphens w:val="0"/>
        <w:spacing w:line="240" w:lineRule="auto"/>
        <w:jc w:val="left"/>
      </w:pPr>
    </w:p>
    <w:p w14:paraId="163BDA60" w14:textId="77777777" w:rsidR="00F01F1E" w:rsidRPr="009735F8" w:rsidRDefault="00F01F1E" w:rsidP="001C21C7">
      <w:pPr>
        <w:widowControl/>
        <w:suppressAutoHyphens w:val="0"/>
        <w:spacing w:line="240" w:lineRule="auto"/>
        <w:jc w:val="left"/>
      </w:pPr>
    </w:p>
    <w:tbl>
      <w:tblPr>
        <w:tblStyle w:val="TableGrid"/>
        <w:tblW w:w="9061" w:type="dxa"/>
        <w:tblLayout w:type="fixed"/>
        <w:tblLook w:val="01E0" w:firstRow="1" w:lastRow="1" w:firstColumn="1" w:lastColumn="1" w:noHBand="0" w:noVBand="0"/>
      </w:tblPr>
      <w:tblGrid>
        <w:gridCol w:w="2122"/>
        <w:gridCol w:w="1275"/>
        <w:gridCol w:w="426"/>
        <w:gridCol w:w="1823"/>
        <w:gridCol w:w="728"/>
        <w:gridCol w:w="128"/>
        <w:gridCol w:w="2559"/>
      </w:tblGrid>
      <w:tr w:rsidR="001C21C7" w:rsidRPr="009735F8" w14:paraId="2292216F" w14:textId="77777777" w:rsidTr="008B39EE">
        <w:trPr>
          <w:trHeight w:val="69"/>
        </w:trPr>
        <w:tc>
          <w:tcPr>
            <w:tcW w:w="9061" w:type="dxa"/>
            <w:gridSpan w:val="7"/>
            <w:shd w:val="pct10" w:color="auto" w:fill="auto"/>
          </w:tcPr>
          <w:p w14:paraId="3580A04B" w14:textId="77777777" w:rsidR="001C21C7" w:rsidRPr="009735F8" w:rsidRDefault="001C21C7" w:rsidP="008B39EE">
            <w:pPr>
              <w:widowControl/>
              <w:suppressAutoHyphens w:val="0"/>
              <w:spacing w:line="240" w:lineRule="auto"/>
              <w:ind w:left="1593" w:hanging="1593"/>
              <w:jc w:val="left"/>
              <w:rPr>
                <w:rFonts w:eastAsia="Times New Roman"/>
                <w:b/>
                <w:bCs/>
                <w:kern w:val="0"/>
                <w:sz w:val="22"/>
                <w:szCs w:val="22"/>
                <w:lang w:eastAsia="en-US" w:bidi="ar-SA"/>
              </w:rPr>
            </w:pPr>
            <w:r w:rsidRPr="009735F8">
              <w:rPr>
                <w:rFonts w:eastAsia="Times New Roman"/>
                <w:b/>
                <w:bCs/>
                <w:kern w:val="0"/>
                <w:sz w:val="22"/>
                <w:szCs w:val="22"/>
                <w:lang w:eastAsia="en-US" w:bidi="ar-SA"/>
              </w:rPr>
              <w:t xml:space="preserve">7. Ülevaade toetatavate tegevuste elluviimisest </w:t>
            </w:r>
            <w:r w:rsidRPr="009735F8">
              <w:rPr>
                <w:rFonts w:eastAsia="Times New Roman"/>
                <w:bCs/>
                <w:kern w:val="0"/>
                <w:sz w:val="22"/>
                <w:szCs w:val="22"/>
                <w:lang w:eastAsia="en-US" w:bidi="ar-SA"/>
              </w:rPr>
              <w:t>(kumulatiivselt)</w:t>
            </w:r>
            <w:r w:rsidRPr="009735F8">
              <w:rPr>
                <w:rFonts w:eastAsia="Times New Roman"/>
                <w:b/>
                <w:bCs/>
                <w:kern w:val="0"/>
                <w:sz w:val="22"/>
                <w:szCs w:val="22"/>
                <w:lang w:eastAsia="en-US" w:bidi="ar-SA"/>
              </w:rPr>
              <w:t xml:space="preserve">  </w:t>
            </w:r>
          </w:p>
        </w:tc>
      </w:tr>
      <w:tr w:rsidR="001C21C7" w:rsidRPr="009735F8" w14:paraId="773980BE" w14:textId="77777777" w:rsidTr="008B39EE">
        <w:trPr>
          <w:trHeight w:val="246"/>
        </w:trPr>
        <w:tc>
          <w:tcPr>
            <w:tcW w:w="9061" w:type="dxa"/>
            <w:gridSpan w:val="7"/>
            <w:shd w:val="pct10" w:color="auto" w:fill="auto"/>
          </w:tcPr>
          <w:p w14:paraId="5B195E0A"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Tegevused, elluviimise periood, lühiülevaade ja hinnang tegevuste elluviimise kohta</w:t>
            </w:r>
          </w:p>
        </w:tc>
      </w:tr>
      <w:tr w:rsidR="001C21C7" w:rsidRPr="009735F8" w14:paraId="0AB2745C" w14:textId="77777777" w:rsidTr="008B39EE">
        <w:trPr>
          <w:trHeight w:val="204"/>
        </w:trPr>
        <w:tc>
          <w:tcPr>
            <w:tcW w:w="2122" w:type="dxa"/>
          </w:tcPr>
          <w:p w14:paraId="740CF46D"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
                <w:bCs/>
                <w:kern w:val="0"/>
                <w:sz w:val="22"/>
                <w:szCs w:val="22"/>
                <w:lang w:eastAsia="en-US" w:bidi="ar-SA"/>
              </w:rPr>
              <w:t xml:space="preserve">Tegevuse nr ja nimetus </w:t>
            </w:r>
          </w:p>
        </w:tc>
        <w:tc>
          <w:tcPr>
            <w:tcW w:w="6939" w:type="dxa"/>
            <w:gridSpan w:val="6"/>
          </w:tcPr>
          <w:p w14:paraId="300A0018" w14:textId="258F684F" w:rsidR="001C21C7" w:rsidRPr="009D04D3" w:rsidRDefault="00AE7B8B" w:rsidP="00663AF9">
            <w:pPr>
              <w:widowControl/>
              <w:suppressAutoHyphens w:val="0"/>
              <w:spacing w:line="240" w:lineRule="auto"/>
              <w:ind w:left="1157" w:hanging="1157"/>
              <w:jc w:val="left"/>
              <w:rPr>
                <w:rFonts w:eastAsia="Times New Roman"/>
                <w:bCs/>
                <w:i/>
                <w:color w:val="00B0F0"/>
                <w:kern w:val="0"/>
                <w:sz w:val="22"/>
                <w:szCs w:val="22"/>
                <w:shd w:val="clear" w:color="auto" w:fill="E0E0E0"/>
                <w:lang w:eastAsia="en-US" w:bidi="ar-SA"/>
              </w:rPr>
            </w:pPr>
            <w:r w:rsidRPr="009D04D3">
              <w:rPr>
                <w:b/>
                <w:bCs/>
                <w:sz w:val="22"/>
                <w:szCs w:val="22"/>
              </w:rPr>
              <w:t xml:space="preserve">2.1. Spetsialistide koostöömudel keskmise ja kõrge riskikäitumisega noorte toetamiseks </w:t>
            </w:r>
            <w:r w:rsidR="001C21C7" w:rsidRPr="009D04D3">
              <w:rPr>
                <w:rFonts w:eastAsia="Times New Roman"/>
                <w:bCs/>
                <w:i/>
                <w:color w:val="00B0F0"/>
                <w:kern w:val="0"/>
                <w:sz w:val="22"/>
                <w:szCs w:val="22"/>
                <w:lang w:eastAsia="en-US" w:bidi="ar-SA"/>
              </w:rPr>
              <w:t xml:space="preserve"> </w:t>
            </w:r>
          </w:p>
        </w:tc>
      </w:tr>
      <w:tr w:rsidR="001C21C7" w:rsidRPr="009735F8" w14:paraId="34BFB70A" w14:textId="77777777" w:rsidTr="008B39EE">
        <w:trPr>
          <w:trHeight w:val="204"/>
        </w:trPr>
        <w:tc>
          <w:tcPr>
            <w:tcW w:w="2122" w:type="dxa"/>
          </w:tcPr>
          <w:p w14:paraId="7B26A684" w14:textId="34B9457B"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Alategevuse nr ja nimetus</w:t>
            </w:r>
            <w:r>
              <w:rPr>
                <w:rStyle w:val="FootnoteReference"/>
                <w:rFonts w:eastAsia="Times New Roman"/>
                <w:bCs/>
                <w:kern w:val="0"/>
                <w:sz w:val="22"/>
                <w:szCs w:val="22"/>
                <w:lang w:eastAsia="en-US" w:bidi="ar-SA"/>
              </w:rPr>
              <w:footnoteReference w:id="1"/>
            </w:r>
          </w:p>
        </w:tc>
        <w:tc>
          <w:tcPr>
            <w:tcW w:w="6939" w:type="dxa"/>
            <w:gridSpan w:val="6"/>
          </w:tcPr>
          <w:p w14:paraId="48926F2C" w14:textId="07BFC7D1" w:rsidR="001C21C7" w:rsidRPr="009D04D3" w:rsidRDefault="00AE7B8B" w:rsidP="00AE7B8B">
            <w:pPr>
              <w:widowControl/>
              <w:suppressAutoHyphens w:val="0"/>
              <w:spacing w:line="240" w:lineRule="auto"/>
              <w:jc w:val="left"/>
              <w:rPr>
                <w:rFonts w:eastAsia="Times New Roman"/>
                <w:bCs/>
                <w:i/>
                <w:kern w:val="0"/>
                <w:sz w:val="22"/>
                <w:szCs w:val="22"/>
                <w:lang w:eastAsia="en-US" w:bidi="ar-SA"/>
              </w:rPr>
            </w:pPr>
            <w:r w:rsidRPr="009D04D3">
              <w:rPr>
                <w:sz w:val="22"/>
                <w:szCs w:val="22"/>
              </w:rPr>
              <w:t>2.1.3.1. „Ringist välja“ koostöömudeli arendamine, rakendamine ja laiendamine</w:t>
            </w:r>
          </w:p>
        </w:tc>
      </w:tr>
      <w:tr w:rsidR="001C21C7" w:rsidRPr="009735F8" w14:paraId="6399BA86" w14:textId="77777777" w:rsidTr="00CC2B81">
        <w:trPr>
          <w:trHeight w:val="137"/>
        </w:trPr>
        <w:tc>
          <w:tcPr>
            <w:tcW w:w="2122" w:type="dxa"/>
          </w:tcPr>
          <w:p w14:paraId="39DDBC1F" w14:textId="77777777" w:rsidR="001C21C7" w:rsidRPr="009735F8" w:rsidRDefault="001C21C7"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planeeritud algus- ja lõppkuupäev</w:t>
            </w:r>
          </w:p>
          <w:p w14:paraId="0A86C1AA"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(pp.kk.aa)</w:t>
            </w:r>
          </w:p>
        </w:tc>
        <w:tc>
          <w:tcPr>
            <w:tcW w:w="1701" w:type="dxa"/>
            <w:gridSpan w:val="2"/>
          </w:tcPr>
          <w:p w14:paraId="615A1810" w14:textId="3B21144E" w:rsidR="001C21C7" w:rsidRPr="009D04D3" w:rsidRDefault="00AE7B8B" w:rsidP="00AE7B8B">
            <w:pPr>
              <w:widowControl/>
              <w:suppressAutoHyphens w:val="0"/>
              <w:spacing w:line="240" w:lineRule="auto"/>
              <w:jc w:val="left"/>
              <w:rPr>
                <w:rFonts w:eastAsia="Times New Roman"/>
                <w:bCs/>
                <w:color w:val="00B0F0"/>
                <w:kern w:val="0"/>
                <w:sz w:val="22"/>
                <w:szCs w:val="22"/>
                <w:shd w:val="clear" w:color="auto" w:fill="E0E0E0"/>
                <w:lang w:eastAsia="en-US" w:bidi="ar-SA"/>
              </w:rPr>
            </w:pPr>
            <w:r w:rsidRPr="009D04D3">
              <w:rPr>
                <w:sz w:val="22"/>
                <w:szCs w:val="22"/>
              </w:rPr>
              <w:t xml:space="preserve">01.12.2023 –31.12.2027 </w:t>
            </w:r>
          </w:p>
        </w:tc>
        <w:tc>
          <w:tcPr>
            <w:tcW w:w="2551" w:type="dxa"/>
            <w:gridSpan w:val="2"/>
          </w:tcPr>
          <w:p w14:paraId="585A09A2" w14:textId="77777777" w:rsidR="001C21C7" w:rsidRPr="009D04D3" w:rsidRDefault="001C21C7" w:rsidP="0036593C">
            <w:pPr>
              <w:widowControl/>
              <w:suppressAutoHyphens w:val="0"/>
              <w:spacing w:line="240" w:lineRule="auto"/>
              <w:jc w:val="left"/>
              <w:rPr>
                <w:rFonts w:eastAsia="Times New Roman"/>
                <w:bCs/>
                <w:kern w:val="0"/>
                <w:sz w:val="22"/>
                <w:szCs w:val="22"/>
                <w:lang w:eastAsia="en-US" w:bidi="ar-SA"/>
              </w:rPr>
            </w:pPr>
            <w:r w:rsidRPr="009D04D3">
              <w:rPr>
                <w:rFonts w:eastAsia="Times New Roman"/>
                <w:bCs/>
                <w:kern w:val="0"/>
                <w:sz w:val="22"/>
                <w:szCs w:val="22"/>
                <w:lang w:eastAsia="en-US" w:bidi="ar-SA"/>
              </w:rPr>
              <w:t>Tegevuse või alategevuse tegelik algus- ja lõppkuupäev</w:t>
            </w:r>
          </w:p>
          <w:p w14:paraId="1130744E" w14:textId="77777777" w:rsidR="001C21C7" w:rsidRPr="009D04D3"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D04D3">
              <w:rPr>
                <w:rFonts w:eastAsia="Times New Roman"/>
                <w:bCs/>
                <w:kern w:val="0"/>
                <w:sz w:val="22"/>
                <w:szCs w:val="22"/>
                <w:lang w:eastAsia="en-US" w:bidi="ar-SA"/>
              </w:rPr>
              <w:t>(pp.kk.aa)</w:t>
            </w:r>
          </w:p>
        </w:tc>
        <w:tc>
          <w:tcPr>
            <w:tcW w:w="2687" w:type="dxa"/>
            <w:gridSpan w:val="2"/>
          </w:tcPr>
          <w:p w14:paraId="0AEA8FC2" w14:textId="63E6C776" w:rsidR="001C21C7" w:rsidRPr="009D04D3" w:rsidRDefault="00AE7B8B" w:rsidP="009D04D3">
            <w:pPr>
              <w:rPr>
                <w:sz w:val="22"/>
                <w:szCs w:val="22"/>
              </w:rPr>
            </w:pPr>
            <w:r w:rsidRPr="009D04D3">
              <w:rPr>
                <w:sz w:val="22"/>
                <w:szCs w:val="22"/>
              </w:rPr>
              <w:t>01.12.2023-</w:t>
            </w:r>
            <w:r w:rsidR="00724A51">
              <w:rPr>
                <w:sz w:val="22"/>
                <w:szCs w:val="22"/>
              </w:rPr>
              <w:t>… (kestab)</w:t>
            </w:r>
          </w:p>
        </w:tc>
      </w:tr>
      <w:tr w:rsidR="001C21C7" w:rsidRPr="009735F8" w14:paraId="048529AD" w14:textId="77777777" w:rsidTr="008B39EE">
        <w:trPr>
          <w:trHeight w:val="137"/>
        </w:trPr>
        <w:tc>
          <w:tcPr>
            <w:tcW w:w="2122" w:type="dxa"/>
          </w:tcPr>
          <w:p w14:paraId="1B959799" w14:textId="77777777" w:rsidR="001C21C7" w:rsidRPr="009735F8" w:rsidRDefault="001C21C7" w:rsidP="0036593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Tegevuse või alategevuse lühiülevaade ja hinnang tegevuse elluviimisele, sh parimad praktikad, esinenud probleemid ja ettevõetud abinõud.</w:t>
            </w:r>
          </w:p>
        </w:tc>
        <w:tc>
          <w:tcPr>
            <w:tcW w:w="6939" w:type="dxa"/>
            <w:gridSpan w:val="6"/>
          </w:tcPr>
          <w:p w14:paraId="38F58605" w14:textId="663D7AD6" w:rsidR="0058154C" w:rsidRPr="002F3312" w:rsidRDefault="0058154C" w:rsidP="0058154C">
            <w:pPr>
              <w:rPr>
                <w:sz w:val="22"/>
                <w:szCs w:val="22"/>
              </w:rPr>
            </w:pPr>
            <w:bookmarkStart w:id="0" w:name="_Hlk137540697"/>
            <w:r w:rsidRPr="002F3312">
              <w:rPr>
                <w:sz w:val="22"/>
                <w:szCs w:val="22"/>
              </w:rPr>
              <w:t>2023. aastal sõlmi</w:t>
            </w:r>
            <w:r w:rsidR="00EE28A3" w:rsidRPr="002F3312">
              <w:rPr>
                <w:sz w:val="22"/>
                <w:szCs w:val="22"/>
              </w:rPr>
              <w:t>s</w:t>
            </w:r>
            <w:r w:rsidRPr="002F3312">
              <w:rPr>
                <w:sz w:val="22"/>
                <w:szCs w:val="22"/>
              </w:rPr>
              <w:t xml:space="preserve"> elluviija partnerluslepingu Sotsiaalkindlustusametiga (edaspidi </w:t>
            </w:r>
            <w:r w:rsidR="008E0DE6">
              <w:rPr>
                <w:sz w:val="22"/>
                <w:szCs w:val="22"/>
              </w:rPr>
              <w:t>alategevuse 2.1.</w:t>
            </w:r>
            <w:r w:rsidRPr="002F3312">
              <w:rPr>
                <w:sz w:val="22"/>
                <w:szCs w:val="22"/>
              </w:rPr>
              <w:t xml:space="preserve"> raames </w:t>
            </w:r>
            <w:r w:rsidRPr="002F3312">
              <w:rPr>
                <w:i/>
                <w:iCs/>
                <w:sz w:val="22"/>
                <w:szCs w:val="22"/>
              </w:rPr>
              <w:t>partner</w:t>
            </w:r>
            <w:r w:rsidRPr="002F3312">
              <w:rPr>
                <w:sz w:val="22"/>
                <w:szCs w:val="22"/>
              </w:rPr>
              <w:t>).</w:t>
            </w:r>
          </w:p>
          <w:p w14:paraId="2BFD867D" w14:textId="77777777" w:rsidR="00EE28A3" w:rsidRPr="002F3312" w:rsidRDefault="00EE28A3" w:rsidP="0058154C">
            <w:pPr>
              <w:rPr>
                <w:sz w:val="22"/>
                <w:szCs w:val="22"/>
              </w:rPr>
            </w:pPr>
          </w:p>
          <w:p w14:paraId="3E23482E" w14:textId="1870014F" w:rsidR="0058154C" w:rsidRPr="002F3312" w:rsidRDefault="00A25F71" w:rsidP="0058154C">
            <w:pPr>
              <w:rPr>
                <w:sz w:val="22"/>
                <w:szCs w:val="22"/>
              </w:rPr>
            </w:pPr>
            <w:r w:rsidRPr="002F3312">
              <w:rPr>
                <w:sz w:val="22"/>
                <w:szCs w:val="22"/>
              </w:rPr>
              <w:t>„</w:t>
            </w:r>
            <w:r w:rsidR="00EE28A3" w:rsidRPr="002F3312">
              <w:rPr>
                <w:sz w:val="22"/>
                <w:szCs w:val="22"/>
              </w:rPr>
              <w:t xml:space="preserve">Ringist </w:t>
            </w:r>
            <w:r w:rsidRPr="002F3312">
              <w:rPr>
                <w:sz w:val="22"/>
                <w:szCs w:val="22"/>
              </w:rPr>
              <w:t>v</w:t>
            </w:r>
            <w:r w:rsidR="00EE28A3" w:rsidRPr="002F3312">
              <w:rPr>
                <w:sz w:val="22"/>
                <w:szCs w:val="22"/>
              </w:rPr>
              <w:t>älja</w:t>
            </w:r>
            <w:r w:rsidRPr="002F3312">
              <w:rPr>
                <w:sz w:val="22"/>
                <w:szCs w:val="22"/>
              </w:rPr>
              <w:t>“</w:t>
            </w:r>
            <w:r w:rsidR="00EE28A3" w:rsidRPr="002F3312">
              <w:rPr>
                <w:sz w:val="22"/>
                <w:szCs w:val="22"/>
              </w:rPr>
              <w:t xml:space="preserve"> koostöömudeli j</w:t>
            </w:r>
            <w:r w:rsidR="0058154C" w:rsidRPr="002F3312">
              <w:rPr>
                <w:sz w:val="22"/>
                <w:szCs w:val="22"/>
              </w:rPr>
              <w:t>uhtrühma moodustami</w:t>
            </w:r>
            <w:r w:rsidR="00EE28A3" w:rsidRPr="002F3312">
              <w:rPr>
                <w:sz w:val="22"/>
                <w:szCs w:val="22"/>
              </w:rPr>
              <w:t>ne ning kokku kutsumine lükkus edasi 2024. aastasse</w:t>
            </w:r>
            <w:r w:rsidR="0058154C" w:rsidRPr="002F3312">
              <w:rPr>
                <w:sz w:val="22"/>
                <w:szCs w:val="22"/>
              </w:rPr>
              <w:t xml:space="preserve">. </w:t>
            </w:r>
            <w:r w:rsidR="00EE28A3" w:rsidRPr="002F3312">
              <w:rPr>
                <w:sz w:val="22"/>
                <w:szCs w:val="22"/>
              </w:rPr>
              <w:t xml:space="preserve">Alategevuse juhtrühm on vajalik, et </w:t>
            </w:r>
            <w:r w:rsidR="0058154C" w:rsidRPr="002F3312">
              <w:rPr>
                <w:sz w:val="22"/>
                <w:szCs w:val="22"/>
              </w:rPr>
              <w:t xml:space="preserve">otsustada ja suunatata tegevuse arendamise ja laiendamisega seotud põhimõttelisi küsimusi. </w:t>
            </w:r>
          </w:p>
          <w:p w14:paraId="05FCE9D2" w14:textId="77777777" w:rsidR="00EE28A3" w:rsidRPr="002F3312" w:rsidRDefault="00EE28A3" w:rsidP="0058154C">
            <w:pPr>
              <w:rPr>
                <w:sz w:val="22"/>
                <w:szCs w:val="22"/>
              </w:rPr>
            </w:pPr>
          </w:p>
          <w:bookmarkEnd w:id="0"/>
          <w:p w14:paraId="6A94E8CC" w14:textId="63F5AFA6" w:rsidR="0058154C" w:rsidRPr="002F3312" w:rsidRDefault="00A25F71" w:rsidP="0058154C">
            <w:pPr>
              <w:rPr>
                <w:bCs/>
                <w:sz w:val="22"/>
                <w:szCs w:val="22"/>
              </w:rPr>
            </w:pPr>
            <w:r w:rsidRPr="002F3312">
              <w:rPr>
                <w:bCs/>
                <w:sz w:val="22"/>
                <w:szCs w:val="22"/>
              </w:rPr>
              <w:t>2023. aasta detsembris alustati e</w:t>
            </w:r>
            <w:r w:rsidR="0058154C" w:rsidRPr="002F3312">
              <w:rPr>
                <w:bCs/>
                <w:sz w:val="22"/>
                <w:szCs w:val="22"/>
              </w:rPr>
              <w:t>ttevalmistuste tegemi</w:t>
            </w:r>
            <w:r w:rsidRPr="002F3312">
              <w:rPr>
                <w:bCs/>
                <w:sz w:val="22"/>
                <w:szCs w:val="22"/>
              </w:rPr>
              <w:t>st</w:t>
            </w:r>
            <w:r w:rsidR="0058154C" w:rsidRPr="002F3312">
              <w:rPr>
                <w:bCs/>
                <w:sz w:val="22"/>
                <w:szCs w:val="22"/>
              </w:rPr>
              <w:t xml:space="preserve"> „Ringist välja“ koostöömudeli arendamiseks ja laiendamiseks. Partner t</w:t>
            </w:r>
            <w:r w:rsidRPr="002F3312">
              <w:rPr>
                <w:bCs/>
                <w:sz w:val="22"/>
                <w:szCs w:val="22"/>
              </w:rPr>
              <w:t>egi</w:t>
            </w:r>
            <w:r w:rsidR="0058154C" w:rsidRPr="002F3312">
              <w:rPr>
                <w:bCs/>
                <w:sz w:val="22"/>
                <w:szCs w:val="22"/>
              </w:rPr>
              <w:t xml:space="preserve"> ettevalmistusi „Ringist välja“ koostöömudeli kasutuselevõtuks kohalikes omavalitsustes (edaspidi </w:t>
            </w:r>
            <w:r w:rsidR="0058154C" w:rsidRPr="002F3312">
              <w:rPr>
                <w:bCs/>
                <w:i/>
                <w:iCs/>
                <w:sz w:val="22"/>
                <w:szCs w:val="22"/>
              </w:rPr>
              <w:t>KOV</w:t>
            </w:r>
            <w:r w:rsidR="0058154C" w:rsidRPr="002F3312">
              <w:rPr>
                <w:bCs/>
                <w:sz w:val="22"/>
                <w:szCs w:val="22"/>
              </w:rPr>
              <w:t xml:space="preserve">), kes valiti </w:t>
            </w:r>
            <w:r w:rsidR="00615983" w:rsidRPr="002F3312">
              <w:rPr>
                <w:bCs/>
                <w:sz w:val="22"/>
                <w:szCs w:val="22"/>
              </w:rPr>
              <w:t xml:space="preserve">välja Siseministeeriumi KOV </w:t>
            </w:r>
            <w:r w:rsidR="0058154C" w:rsidRPr="002F3312">
              <w:rPr>
                <w:bCs/>
                <w:sz w:val="22"/>
                <w:szCs w:val="22"/>
              </w:rPr>
              <w:t xml:space="preserve">avaliku konkursi tulemusena toetatava tegevuse 2.4 raames toimuvas turvalisuse arenguprogrammis. Ettevalmistused hõlmavad järgnevat: </w:t>
            </w:r>
          </w:p>
          <w:p w14:paraId="30EBEEF5" w14:textId="7213FC22" w:rsidR="00492F9A" w:rsidRPr="002F3312" w:rsidRDefault="0058154C" w:rsidP="00492F9A">
            <w:pPr>
              <w:pStyle w:val="ListParagraph"/>
              <w:numPr>
                <w:ilvl w:val="0"/>
                <w:numId w:val="1"/>
              </w:numPr>
              <w:rPr>
                <w:bCs/>
                <w:sz w:val="22"/>
                <w:szCs w:val="22"/>
              </w:rPr>
            </w:pPr>
            <w:r w:rsidRPr="002F3312">
              <w:rPr>
                <w:bCs/>
                <w:sz w:val="22"/>
                <w:szCs w:val="22"/>
              </w:rPr>
              <w:t>Partner</w:t>
            </w:r>
            <w:r w:rsidR="00615983" w:rsidRPr="002F3312">
              <w:rPr>
                <w:bCs/>
                <w:sz w:val="22"/>
                <w:szCs w:val="22"/>
              </w:rPr>
              <w:t>i</w:t>
            </w:r>
            <w:r w:rsidRPr="002F3312">
              <w:rPr>
                <w:bCs/>
                <w:sz w:val="22"/>
                <w:szCs w:val="22"/>
              </w:rPr>
              <w:t xml:space="preserve"> ja KOV koostöökorralduse läbi rääkimine</w:t>
            </w:r>
            <w:r w:rsidR="00DD2FDE">
              <w:rPr>
                <w:bCs/>
                <w:sz w:val="22"/>
                <w:szCs w:val="22"/>
              </w:rPr>
              <w:t>,</w:t>
            </w:r>
            <w:r w:rsidR="00492F9A" w:rsidRPr="002F3312">
              <w:rPr>
                <w:bCs/>
                <w:sz w:val="22"/>
                <w:szCs w:val="22"/>
              </w:rPr>
              <w:t xml:space="preserve"> sh Siseministeeriumi poolt KOV turvalisuse arenguprogrammi avaüritustel Ringist välja koostöömudeli tutvustamiseks ja </w:t>
            </w:r>
            <w:r w:rsidR="00492F9A" w:rsidRPr="002F3312">
              <w:rPr>
                <w:bCs/>
                <w:sz w:val="22"/>
                <w:szCs w:val="22"/>
              </w:rPr>
              <w:lastRenderedPageBreak/>
              <w:t>rakendamisest ülevaate andmiseks. Avaüritustest KOV-ides on täpsemalt kirjutatud alategevuse 2.4 all.</w:t>
            </w:r>
          </w:p>
          <w:p w14:paraId="1E38CFB6" w14:textId="7C545105" w:rsidR="001C21C7" w:rsidRPr="002F3312" w:rsidRDefault="0058154C" w:rsidP="00615983">
            <w:pPr>
              <w:pStyle w:val="ListParagraph"/>
              <w:numPr>
                <w:ilvl w:val="0"/>
                <w:numId w:val="1"/>
              </w:numPr>
              <w:outlineLvl w:val="0"/>
              <w:rPr>
                <w:bCs/>
                <w:sz w:val="22"/>
                <w:szCs w:val="22"/>
              </w:rPr>
            </w:pPr>
            <w:r w:rsidRPr="002F3312">
              <w:rPr>
                <w:bCs/>
                <w:sz w:val="22"/>
                <w:szCs w:val="22"/>
              </w:rPr>
              <w:t xml:space="preserve">KOV tasandi koostöölepingu ja koostöökorralduse väljatöötamine koostöömudeli kasutuselevõtuks KOV, politsei, tervisekeskuste ja teiste kaasatud osapoolte spetsialistide koostöös. </w:t>
            </w:r>
          </w:p>
        </w:tc>
      </w:tr>
      <w:tr w:rsidR="0058154C" w:rsidRPr="009735F8" w14:paraId="5845A2A9" w14:textId="77777777" w:rsidTr="008B39EE">
        <w:trPr>
          <w:trHeight w:val="204"/>
        </w:trPr>
        <w:tc>
          <w:tcPr>
            <w:tcW w:w="2122" w:type="dxa"/>
          </w:tcPr>
          <w:p w14:paraId="039C79F0" w14:textId="77777777" w:rsidR="0058154C" w:rsidRPr="009735F8" w:rsidRDefault="0058154C" w:rsidP="0058154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
                <w:bCs/>
                <w:kern w:val="0"/>
                <w:sz w:val="22"/>
                <w:szCs w:val="22"/>
                <w:lang w:eastAsia="en-US" w:bidi="ar-SA"/>
              </w:rPr>
              <w:lastRenderedPageBreak/>
              <w:t xml:space="preserve">Tegevuse nr ja nimetus </w:t>
            </w:r>
          </w:p>
        </w:tc>
        <w:tc>
          <w:tcPr>
            <w:tcW w:w="6939" w:type="dxa"/>
            <w:gridSpan w:val="6"/>
          </w:tcPr>
          <w:p w14:paraId="24FEA67C" w14:textId="437AFC28" w:rsidR="0058154C" w:rsidRPr="002F3312" w:rsidRDefault="0058154C" w:rsidP="00DE6D07">
            <w:pPr>
              <w:rPr>
                <w:b/>
                <w:bCs/>
                <w:sz w:val="22"/>
                <w:szCs w:val="22"/>
              </w:rPr>
            </w:pPr>
            <w:r w:rsidRPr="002F3312">
              <w:rPr>
                <w:b/>
                <w:bCs/>
                <w:sz w:val="22"/>
                <w:szCs w:val="22"/>
              </w:rPr>
              <w:t>2.2 „Koolitused ennetusalase kompetentsi arendamiseks ning riskikäitumise ennetamiseks“</w:t>
            </w:r>
          </w:p>
        </w:tc>
      </w:tr>
      <w:tr w:rsidR="0058154C" w:rsidRPr="009735F8" w14:paraId="598F8633" w14:textId="77777777" w:rsidTr="008B39EE">
        <w:trPr>
          <w:trHeight w:val="204"/>
        </w:trPr>
        <w:tc>
          <w:tcPr>
            <w:tcW w:w="2122" w:type="dxa"/>
          </w:tcPr>
          <w:p w14:paraId="027E0F68" w14:textId="77777777" w:rsidR="0058154C" w:rsidRPr="009735F8" w:rsidRDefault="0058154C" w:rsidP="0058154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Alategevuse nr ja nimetus</w:t>
            </w:r>
          </w:p>
        </w:tc>
        <w:tc>
          <w:tcPr>
            <w:tcW w:w="6939" w:type="dxa"/>
            <w:gridSpan w:val="6"/>
          </w:tcPr>
          <w:p w14:paraId="063C7CE1" w14:textId="60285947" w:rsidR="0058154C" w:rsidRPr="002F3312" w:rsidRDefault="0058154C" w:rsidP="00DE6D07">
            <w:pPr>
              <w:rPr>
                <w:sz w:val="22"/>
                <w:szCs w:val="22"/>
              </w:rPr>
            </w:pPr>
            <w:r w:rsidRPr="002F3312">
              <w:rPr>
                <w:sz w:val="22"/>
                <w:szCs w:val="22"/>
              </w:rPr>
              <w:t>2.2.3.1. Ennetuskoolituste arendamine ja elluviimine</w:t>
            </w:r>
          </w:p>
        </w:tc>
      </w:tr>
      <w:tr w:rsidR="0058154C" w:rsidRPr="009735F8" w14:paraId="0DDEDDE9" w14:textId="77777777" w:rsidTr="00A540DD">
        <w:trPr>
          <w:trHeight w:val="137"/>
        </w:trPr>
        <w:tc>
          <w:tcPr>
            <w:tcW w:w="2122" w:type="dxa"/>
          </w:tcPr>
          <w:p w14:paraId="721C30C9" w14:textId="77777777" w:rsidR="0058154C" w:rsidRPr="009735F8" w:rsidRDefault="0058154C" w:rsidP="0058154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planeeritud algus- ja lõppkuupäev</w:t>
            </w:r>
          </w:p>
          <w:p w14:paraId="3E887C31" w14:textId="77777777" w:rsidR="0058154C" w:rsidRPr="009735F8" w:rsidRDefault="0058154C" w:rsidP="0058154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(pp.kk.aa)</w:t>
            </w:r>
          </w:p>
        </w:tc>
        <w:tc>
          <w:tcPr>
            <w:tcW w:w="1701" w:type="dxa"/>
            <w:gridSpan w:val="2"/>
          </w:tcPr>
          <w:p w14:paraId="1511304E" w14:textId="74C29941" w:rsidR="0058154C" w:rsidRPr="002F3312" w:rsidRDefault="0058154C" w:rsidP="0058154C">
            <w:pPr>
              <w:widowControl/>
              <w:suppressAutoHyphens w:val="0"/>
              <w:spacing w:line="240" w:lineRule="auto"/>
              <w:jc w:val="left"/>
              <w:rPr>
                <w:rFonts w:eastAsia="Times New Roman"/>
                <w:bCs/>
                <w:i/>
                <w:color w:val="00B0F0"/>
                <w:kern w:val="0"/>
                <w:sz w:val="22"/>
                <w:szCs w:val="22"/>
                <w:shd w:val="clear" w:color="auto" w:fill="E0E0E0"/>
                <w:lang w:eastAsia="en-US" w:bidi="ar-SA"/>
              </w:rPr>
            </w:pPr>
            <w:r w:rsidRPr="002F3312">
              <w:rPr>
                <w:sz w:val="22"/>
                <w:szCs w:val="22"/>
              </w:rPr>
              <w:t>01.</w:t>
            </w:r>
            <w:r w:rsidR="00724A51">
              <w:rPr>
                <w:sz w:val="22"/>
                <w:szCs w:val="22"/>
              </w:rPr>
              <w:t>08</w:t>
            </w:r>
            <w:r w:rsidRPr="002F3312">
              <w:rPr>
                <w:sz w:val="22"/>
                <w:szCs w:val="22"/>
              </w:rPr>
              <w:t>.2023 –31.12.2027</w:t>
            </w:r>
          </w:p>
        </w:tc>
        <w:tc>
          <w:tcPr>
            <w:tcW w:w="2551" w:type="dxa"/>
            <w:gridSpan w:val="2"/>
          </w:tcPr>
          <w:p w14:paraId="4F76E545" w14:textId="77777777" w:rsidR="0058154C" w:rsidRPr="002F3312" w:rsidRDefault="0058154C" w:rsidP="0058154C">
            <w:pPr>
              <w:widowControl/>
              <w:suppressAutoHyphens w:val="0"/>
              <w:spacing w:line="240" w:lineRule="auto"/>
              <w:jc w:val="left"/>
              <w:rPr>
                <w:rFonts w:eastAsia="Times New Roman"/>
                <w:bCs/>
                <w:kern w:val="0"/>
                <w:sz w:val="22"/>
                <w:szCs w:val="22"/>
                <w:lang w:eastAsia="en-US" w:bidi="ar-SA"/>
              </w:rPr>
            </w:pPr>
            <w:r w:rsidRPr="002F3312">
              <w:rPr>
                <w:rFonts w:eastAsia="Times New Roman"/>
                <w:bCs/>
                <w:kern w:val="0"/>
                <w:sz w:val="22"/>
                <w:szCs w:val="22"/>
                <w:lang w:eastAsia="en-US" w:bidi="ar-SA"/>
              </w:rPr>
              <w:t>Tegevuse või alategevuse tegelik algus- ja lõppkuupäev</w:t>
            </w:r>
          </w:p>
          <w:p w14:paraId="1F46661B" w14:textId="77777777" w:rsidR="0058154C" w:rsidRPr="002F3312" w:rsidRDefault="0058154C" w:rsidP="0058154C">
            <w:pPr>
              <w:widowControl/>
              <w:suppressAutoHyphens w:val="0"/>
              <w:spacing w:line="240" w:lineRule="auto"/>
              <w:jc w:val="left"/>
              <w:rPr>
                <w:rFonts w:eastAsia="Times New Roman"/>
                <w:b/>
                <w:bCs/>
                <w:kern w:val="0"/>
                <w:sz w:val="22"/>
                <w:szCs w:val="22"/>
                <w:shd w:val="clear" w:color="auto" w:fill="E0E0E0"/>
                <w:lang w:eastAsia="en-US" w:bidi="ar-SA"/>
              </w:rPr>
            </w:pPr>
            <w:r w:rsidRPr="002F3312">
              <w:rPr>
                <w:rFonts w:eastAsia="Times New Roman"/>
                <w:bCs/>
                <w:kern w:val="0"/>
                <w:sz w:val="22"/>
                <w:szCs w:val="22"/>
                <w:lang w:eastAsia="en-US" w:bidi="ar-SA"/>
              </w:rPr>
              <w:t>(pp.kk.aa)</w:t>
            </w:r>
          </w:p>
        </w:tc>
        <w:tc>
          <w:tcPr>
            <w:tcW w:w="2687" w:type="dxa"/>
            <w:gridSpan w:val="2"/>
            <w:shd w:val="clear" w:color="auto" w:fill="auto"/>
          </w:tcPr>
          <w:p w14:paraId="6AC7CBB5" w14:textId="7189E81B" w:rsidR="0058154C" w:rsidRPr="002F3312" w:rsidRDefault="0058154C" w:rsidP="0058154C">
            <w:pPr>
              <w:widowControl/>
              <w:suppressAutoHyphens w:val="0"/>
              <w:spacing w:line="240" w:lineRule="auto"/>
              <w:jc w:val="left"/>
              <w:rPr>
                <w:rFonts w:eastAsia="Times New Roman"/>
                <w:bCs/>
                <w:i/>
                <w:color w:val="00B0F0"/>
                <w:kern w:val="0"/>
                <w:sz w:val="22"/>
                <w:szCs w:val="22"/>
                <w:shd w:val="clear" w:color="auto" w:fill="E0E0E0"/>
                <w:lang w:eastAsia="en-US" w:bidi="ar-SA"/>
              </w:rPr>
            </w:pPr>
            <w:r w:rsidRPr="00A540DD">
              <w:rPr>
                <w:iCs/>
                <w:sz w:val="22"/>
                <w:szCs w:val="22"/>
              </w:rPr>
              <w:t>01.0</w:t>
            </w:r>
            <w:r w:rsidR="002D61D2" w:rsidRPr="00A540DD">
              <w:rPr>
                <w:iCs/>
                <w:sz w:val="22"/>
                <w:szCs w:val="22"/>
              </w:rPr>
              <w:t>8</w:t>
            </w:r>
            <w:r w:rsidRPr="00A540DD">
              <w:rPr>
                <w:iCs/>
                <w:sz w:val="22"/>
                <w:szCs w:val="22"/>
              </w:rPr>
              <w:t>.2023-</w:t>
            </w:r>
            <w:r w:rsidR="00724A51" w:rsidRPr="00A540DD">
              <w:rPr>
                <w:iCs/>
                <w:sz w:val="22"/>
                <w:szCs w:val="22"/>
              </w:rPr>
              <w:t>... (kestab)</w:t>
            </w:r>
            <w:r w:rsidR="00724A51">
              <w:rPr>
                <w:iCs/>
                <w:sz w:val="22"/>
                <w:szCs w:val="22"/>
              </w:rPr>
              <w:t xml:space="preserve"> </w:t>
            </w:r>
          </w:p>
        </w:tc>
      </w:tr>
      <w:tr w:rsidR="0058154C" w:rsidRPr="009735F8" w14:paraId="43F16172" w14:textId="77777777" w:rsidTr="008B39EE">
        <w:trPr>
          <w:trHeight w:val="137"/>
        </w:trPr>
        <w:tc>
          <w:tcPr>
            <w:tcW w:w="2122" w:type="dxa"/>
          </w:tcPr>
          <w:p w14:paraId="39F3F090" w14:textId="77777777" w:rsidR="0058154C" w:rsidRPr="009735F8" w:rsidRDefault="0058154C" w:rsidP="0058154C">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Tegevuse või alategevuse lühiülevaade ja hinnang tegevuse elluviimisele, sh parimad praktikad, esinenud probleemid ja ettevõetud abinõud.</w:t>
            </w:r>
          </w:p>
        </w:tc>
        <w:tc>
          <w:tcPr>
            <w:tcW w:w="6939" w:type="dxa"/>
            <w:gridSpan w:val="6"/>
          </w:tcPr>
          <w:p w14:paraId="539FBA5A" w14:textId="0AA9B92C" w:rsidR="002F3B56" w:rsidRPr="002F3B56" w:rsidRDefault="008E0DE6" w:rsidP="002F3B56">
            <w:pPr>
              <w:pStyle w:val="ListParagraph"/>
              <w:widowControl/>
              <w:numPr>
                <w:ilvl w:val="0"/>
                <w:numId w:val="3"/>
              </w:numPr>
              <w:suppressAutoHyphens w:val="0"/>
              <w:spacing w:line="240" w:lineRule="auto"/>
              <w:ind w:left="298" w:hanging="298"/>
              <w:rPr>
                <w:bCs/>
                <w:sz w:val="22"/>
                <w:szCs w:val="22"/>
              </w:rPr>
            </w:pPr>
            <w:r w:rsidRPr="008E0DE6">
              <w:rPr>
                <w:bCs/>
                <w:sz w:val="22"/>
                <w:szCs w:val="22"/>
              </w:rPr>
              <w:t xml:space="preserve">2023. aastal sõlmis elluviija partnerluslepingu Tervise Arengu Instituudiga (edaspidi alategevuse 2.2. raames </w:t>
            </w:r>
            <w:r w:rsidRPr="008E0DE6">
              <w:rPr>
                <w:bCs/>
                <w:i/>
                <w:iCs/>
                <w:sz w:val="22"/>
                <w:szCs w:val="22"/>
              </w:rPr>
              <w:t>partner</w:t>
            </w:r>
            <w:r w:rsidRPr="008E0DE6">
              <w:rPr>
                <w:bCs/>
                <w:sz w:val="22"/>
                <w:szCs w:val="22"/>
              </w:rPr>
              <w:t>).</w:t>
            </w:r>
            <w:r w:rsidR="002F3B56">
              <w:rPr>
                <w:bCs/>
                <w:sz w:val="22"/>
                <w:szCs w:val="22"/>
              </w:rPr>
              <w:t xml:space="preserve"> Ennetuskoolituste </w:t>
            </w:r>
            <w:r w:rsidR="002F3B56" w:rsidRPr="002F3B56">
              <w:rPr>
                <w:sz w:val="22"/>
                <w:szCs w:val="22"/>
              </w:rPr>
              <w:t xml:space="preserve">juhtrühma moodustamine ning kokku kutsumine lükkus edasi 2024. aastasse. Alategevuse juhtrühm on vajalik, et otsustada ja suunatata tegevuse arendamise ja laiendamisega seotud põhimõttelisi küsimusi. </w:t>
            </w:r>
          </w:p>
          <w:p w14:paraId="21C01474" w14:textId="77777777" w:rsidR="002F3B56" w:rsidRPr="008E0DE6" w:rsidRDefault="002F3B56" w:rsidP="002F3B56">
            <w:pPr>
              <w:pStyle w:val="ListParagraph"/>
              <w:widowControl/>
              <w:suppressAutoHyphens w:val="0"/>
              <w:spacing w:line="240" w:lineRule="auto"/>
              <w:ind w:left="298"/>
              <w:rPr>
                <w:bCs/>
                <w:sz w:val="22"/>
                <w:szCs w:val="22"/>
              </w:rPr>
            </w:pPr>
          </w:p>
          <w:p w14:paraId="7BF40488" w14:textId="77777777" w:rsidR="008E0DE6" w:rsidRDefault="008E0DE6" w:rsidP="008E0DE6">
            <w:pPr>
              <w:pStyle w:val="ListParagraph"/>
              <w:widowControl/>
              <w:suppressAutoHyphens w:val="0"/>
              <w:spacing w:line="240" w:lineRule="auto"/>
              <w:ind w:left="298"/>
              <w:rPr>
                <w:b/>
                <w:sz w:val="22"/>
                <w:szCs w:val="22"/>
              </w:rPr>
            </w:pPr>
          </w:p>
          <w:p w14:paraId="11770C0D" w14:textId="75A5FD51" w:rsidR="0058154C" w:rsidRPr="00492F9A" w:rsidRDefault="00492F9A" w:rsidP="00492F9A">
            <w:pPr>
              <w:pStyle w:val="ListParagraph"/>
              <w:widowControl/>
              <w:numPr>
                <w:ilvl w:val="0"/>
                <w:numId w:val="3"/>
              </w:numPr>
              <w:suppressAutoHyphens w:val="0"/>
              <w:spacing w:line="240" w:lineRule="auto"/>
              <w:ind w:left="298" w:hanging="298"/>
              <w:rPr>
                <w:b/>
                <w:sz w:val="22"/>
                <w:szCs w:val="22"/>
              </w:rPr>
            </w:pPr>
            <w:r>
              <w:rPr>
                <w:b/>
                <w:sz w:val="22"/>
                <w:szCs w:val="22"/>
              </w:rPr>
              <w:t xml:space="preserve"> </w:t>
            </w:r>
            <w:r w:rsidR="0058154C" w:rsidRPr="00492F9A">
              <w:rPr>
                <w:b/>
                <w:sz w:val="22"/>
                <w:szCs w:val="22"/>
              </w:rPr>
              <w:t>Ennetuskoolituste arendamine</w:t>
            </w:r>
          </w:p>
          <w:p w14:paraId="77F738CF" w14:textId="41D11B7D" w:rsidR="00492F9A" w:rsidRDefault="00463C1C" w:rsidP="00DE6D07">
            <w:pPr>
              <w:widowControl/>
              <w:spacing w:line="240" w:lineRule="auto"/>
              <w:rPr>
                <w:b/>
                <w:sz w:val="22"/>
                <w:szCs w:val="22"/>
              </w:rPr>
            </w:pPr>
            <w:r>
              <w:rPr>
                <w:b/>
                <w:sz w:val="22"/>
                <w:szCs w:val="22"/>
              </w:rPr>
              <w:t xml:space="preserve">2.1. </w:t>
            </w:r>
            <w:r w:rsidR="0058154C" w:rsidRPr="00DE6D07">
              <w:rPr>
                <w:b/>
                <w:sz w:val="22"/>
                <w:szCs w:val="22"/>
              </w:rPr>
              <w:t>Koolitajate koolitused</w:t>
            </w:r>
          </w:p>
          <w:p w14:paraId="1F15FA1C" w14:textId="53D1784A" w:rsidR="0058154C" w:rsidRDefault="0058154C" w:rsidP="00DE6D07">
            <w:pPr>
              <w:widowControl/>
              <w:spacing w:line="240" w:lineRule="auto"/>
              <w:rPr>
                <w:sz w:val="22"/>
                <w:szCs w:val="22"/>
              </w:rPr>
            </w:pPr>
            <w:r w:rsidRPr="00DE6D07">
              <w:rPr>
                <w:sz w:val="22"/>
                <w:szCs w:val="22"/>
              </w:rPr>
              <w:t xml:space="preserve">2023. aastal </w:t>
            </w:r>
            <w:r w:rsidR="00492F9A">
              <w:rPr>
                <w:sz w:val="22"/>
                <w:szCs w:val="22"/>
              </w:rPr>
              <w:t xml:space="preserve">alustati </w:t>
            </w:r>
            <w:r w:rsidRPr="00DE6D07">
              <w:rPr>
                <w:sz w:val="22"/>
                <w:szCs w:val="22"/>
              </w:rPr>
              <w:t>uute koolitajate koolituste planeerimi</w:t>
            </w:r>
            <w:r w:rsidR="00492F9A">
              <w:rPr>
                <w:sz w:val="22"/>
                <w:szCs w:val="22"/>
              </w:rPr>
              <w:t>st</w:t>
            </w:r>
            <w:r w:rsidRPr="00DE6D07">
              <w:rPr>
                <w:sz w:val="22"/>
                <w:szCs w:val="22"/>
              </w:rPr>
              <w:t xml:space="preserve"> ja arendami</w:t>
            </w:r>
            <w:r w:rsidR="00492F9A">
              <w:rPr>
                <w:sz w:val="22"/>
                <w:szCs w:val="22"/>
              </w:rPr>
              <w:t>st</w:t>
            </w:r>
            <w:r w:rsidRPr="00DE6D07">
              <w:rPr>
                <w:sz w:val="22"/>
                <w:szCs w:val="22"/>
              </w:rPr>
              <w:t xml:space="preserve">. Tehti ettevalmistusi uute koolitajate valikuks, sh </w:t>
            </w:r>
            <w:r w:rsidR="00492F9A">
              <w:rPr>
                <w:sz w:val="22"/>
                <w:szCs w:val="22"/>
              </w:rPr>
              <w:t xml:space="preserve">koostati </w:t>
            </w:r>
            <w:r w:rsidRPr="00DE6D07">
              <w:rPr>
                <w:sz w:val="22"/>
                <w:szCs w:val="22"/>
              </w:rPr>
              <w:t xml:space="preserve">koolitajaks sobivate isikute kriteeriumite kokkulepped, </w:t>
            </w:r>
            <w:r w:rsidR="00492F9A">
              <w:rPr>
                <w:sz w:val="22"/>
                <w:szCs w:val="22"/>
              </w:rPr>
              <w:t xml:space="preserve">koostati </w:t>
            </w:r>
            <w:r w:rsidRPr="00DE6D07">
              <w:rPr>
                <w:sz w:val="22"/>
                <w:szCs w:val="22"/>
              </w:rPr>
              <w:t xml:space="preserve">valiku ja koolitusprotsessi esmased kirjeldused </w:t>
            </w:r>
            <w:r w:rsidR="00492F9A">
              <w:rPr>
                <w:sz w:val="22"/>
                <w:szCs w:val="22"/>
              </w:rPr>
              <w:t xml:space="preserve">ja alustati </w:t>
            </w:r>
            <w:r w:rsidRPr="00DE6D07">
              <w:rPr>
                <w:sz w:val="22"/>
                <w:szCs w:val="22"/>
              </w:rPr>
              <w:t xml:space="preserve">koolitajate ülesannete ja kohustuste </w:t>
            </w:r>
            <w:r w:rsidR="00492F9A">
              <w:rPr>
                <w:sz w:val="22"/>
                <w:szCs w:val="22"/>
              </w:rPr>
              <w:t>põhimõtete</w:t>
            </w:r>
            <w:r w:rsidRPr="00DE6D07">
              <w:rPr>
                <w:sz w:val="22"/>
                <w:szCs w:val="22"/>
              </w:rPr>
              <w:t xml:space="preserve"> kirjeld</w:t>
            </w:r>
            <w:r w:rsidR="00492F9A">
              <w:rPr>
                <w:sz w:val="22"/>
                <w:szCs w:val="22"/>
              </w:rPr>
              <w:t>amist</w:t>
            </w:r>
            <w:r w:rsidRPr="00DE6D07">
              <w:rPr>
                <w:sz w:val="22"/>
                <w:szCs w:val="22"/>
              </w:rPr>
              <w:t xml:space="preserve">. </w:t>
            </w:r>
            <w:r w:rsidR="00F00D0A" w:rsidRPr="00F00D0A">
              <w:rPr>
                <w:sz w:val="22"/>
                <w:szCs w:val="22"/>
              </w:rPr>
              <w:t>Sellest tingitult lü</w:t>
            </w:r>
            <w:r w:rsidR="00F00D0A">
              <w:rPr>
                <w:sz w:val="22"/>
                <w:szCs w:val="22"/>
              </w:rPr>
              <w:t>k</w:t>
            </w:r>
            <w:r w:rsidR="00F00D0A" w:rsidRPr="00F00D0A">
              <w:rPr>
                <w:sz w:val="22"/>
                <w:szCs w:val="22"/>
              </w:rPr>
              <w:t xml:space="preserve">kus 2024. aastasse ka </w:t>
            </w:r>
            <w:r w:rsidR="00F00D0A">
              <w:rPr>
                <w:sz w:val="22"/>
                <w:szCs w:val="22"/>
              </w:rPr>
              <w:t xml:space="preserve">2023. aastaks </w:t>
            </w:r>
            <w:r w:rsidR="00F00D0A" w:rsidRPr="00F00D0A">
              <w:rPr>
                <w:sz w:val="22"/>
                <w:szCs w:val="22"/>
              </w:rPr>
              <w:t xml:space="preserve">kavandatud koolitajate koolitus. </w:t>
            </w:r>
            <w:r w:rsidR="00492F9A">
              <w:rPr>
                <w:sz w:val="22"/>
                <w:szCs w:val="22"/>
              </w:rPr>
              <w:t>Samuti alustati</w:t>
            </w:r>
            <w:r w:rsidRPr="00DE6D07">
              <w:rPr>
                <w:sz w:val="22"/>
                <w:szCs w:val="22"/>
              </w:rPr>
              <w:t xml:space="preserve"> koolitajate koolitamise arenguplaani</w:t>
            </w:r>
            <w:r w:rsidR="00492F9A">
              <w:rPr>
                <w:sz w:val="22"/>
                <w:szCs w:val="22"/>
              </w:rPr>
              <w:t xml:space="preserve"> koostamist</w:t>
            </w:r>
            <w:r w:rsidRPr="00DE6D07">
              <w:rPr>
                <w:sz w:val="22"/>
                <w:szCs w:val="22"/>
              </w:rPr>
              <w:t>.</w:t>
            </w:r>
          </w:p>
          <w:p w14:paraId="22AFBEA4" w14:textId="77777777" w:rsidR="00492F9A" w:rsidRPr="00DE6D07" w:rsidRDefault="00492F9A" w:rsidP="00DE6D07">
            <w:pPr>
              <w:widowControl/>
              <w:spacing w:line="240" w:lineRule="auto"/>
              <w:rPr>
                <w:sz w:val="22"/>
                <w:szCs w:val="22"/>
              </w:rPr>
            </w:pPr>
          </w:p>
          <w:p w14:paraId="3B6A927D" w14:textId="2E824C84" w:rsidR="00492F9A" w:rsidRPr="00492F9A" w:rsidRDefault="0058154C" w:rsidP="00492F9A">
            <w:pPr>
              <w:pStyle w:val="ListParagraph"/>
              <w:widowControl/>
              <w:numPr>
                <w:ilvl w:val="1"/>
                <w:numId w:val="3"/>
              </w:numPr>
              <w:spacing w:line="240" w:lineRule="auto"/>
              <w:ind w:left="12" w:firstLine="0"/>
              <w:rPr>
                <w:b/>
                <w:sz w:val="22"/>
                <w:szCs w:val="22"/>
              </w:rPr>
            </w:pPr>
            <w:r w:rsidRPr="00492F9A">
              <w:rPr>
                <w:b/>
                <w:sz w:val="22"/>
                <w:szCs w:val="22"/>
              </w:rPr>
              <w:t>Koolitajate täiendkoolitused ja supervisioonid. Koolituste ja koolitajate metodoloogiline arendamine.</w:t>
            </w:r>
          </w:p>
          <w:p w14:paraId="2928BE2B" w14:textId="1682CDBA" w:rsidR="0058154C" w:rsidRPr="00492F9A" w:rsidRDefault="0058154C" w:rsidP="00F00D0A">
            <w:pPr>
              <w:pStyle w:val="ListParagraph"/>
              <w:widowControl/>
              <w:spacing w:line="240" w:lineRule="auto"/>
              <w:ind w:left="12" w:hanging="12"/>
              <w:rPr>
                <w:sz w:val="22"/>
                <w:szCs w:val="22"/>
              </w:rPr>
            </w:pPr>
            <w:r w:rsidRPr="00492F9A">
              <w:rPr>
                <w:sz w:val="22"/>
                <w:szCs w:val="22"/>
              </w:rPr>
              <w:t xml:space="preserve">2023. aastal </w:t>
            </w:r>
            <w:r w:rsidR="00492F9A">
              <w:rPr>
                <w:sz w:val="22"/>
                <w:szCs w:val="22"/>
              </w:rPr>
              <w:t xml:space="preserve">alustati </w:t>
            </w:r>
            <w:r w:rsidRPr="00492F9A">
              <w:rPr>
                <w:sz w:val="22"/>
                <w:szCs w:val="22"/>
              </w:rPr>
              <w:t>täiendkoolituste ja supervisioonide planeerim</w:t>
            </w:r>
            <w:r w:rsidR="00492F9A">
              <w:rPr>
                <w:sz w:val="22"/>
                <w:szCs w:val="22"/>
              </w:rPr>
              <w:t>ist</w:t>
            </w:r>
            <w:r w:rsidRPr="00492F9A">
              <w:rPr>
                <w:sz w:val="22"/>
                <w:szCs w:val="22"/>
              </w:rPr>
              <w:t xml:space="preserve"> ja arendami</w:t>
            </w:r>
            <w:r w:rsidR="00492F9A">
              <w:rPr>
                <w:sz w:val="22"/>
                <w:szCs w:val="22"/>
              </w:rPr>
              <w:t>st ning</w:t>
            </w:r>
            <w:r w:rsidRPr="00492F9A">
              <w:rPr>
                <w:sz w:val="22"/>
                <w:szCs w:val="22"/>
              </w:rPr>
              <w:t xml:space="preserve"> koolitusvajaduse analüüs</w:t>
            </w:r>
            <w:r w:rsidR="00492F9A">
              <w:rPr>
                <w:sz w:val="22"/>
                <w:szCs w:val="22"/>
              </w:rPr>
              <w:t>i</w:t>
            </w:r>
            <w:r w:rsidRPr="00492F9A">
              <w:rPr>
                <w:sz w:val="22"/>
                <w:szCs w:val="22"/>
              </w:rPr>
              <w:t xml:space="preserve">. </w:t>
            </w:r>
            <w:r w:rsidR="00492F9A">
              <w:rPr>
                <w:sz w:val="22"/>
                <w:szCs w:val="22"/>
              </w:rPr>
              <w:t>ustati v</w:t>
            </w:r>
            <w:r w:rsidRPr="00492F9A">
              <w:rPr>
                <w:sz w:val="22"/>
                <w:szCs w:val="22"/>
              </w:rPr>
              <w:t>õimalike kuupäevade ja teemade kokkuleppimi</w:t>
            </w:r>
            <w:r w:rsidR="00492F9A">
              <w:rPr>
                <w:sz w:val="22"/>
                <w:szCs w:val="22"/>
              </w:rPr>
              <w:t>st</w:t>
            </w:r>
            <w:r w:rsidRPr="00492F9A">
              <w:rPr>
                <w:sz w:val="22"/>
                <w:szCs w:val="22"/>
              </w:rPr>
              <w:t xml:space="preserve"> koolitajatega täiendkoolitus</w:t>
            </w:r>
            <w:r w:rsidR="00492F9A">
              <w:rPr>
                <w:sz w:val="22"/>
                <w:szCs w:val="22"/>
              </w:rPr>
              <w:t>te läbiviimiseks</w:t>
            </w:r>
            <w:r w:rsidRPr="00492F9A">
              <w:rPr>
                <w:sz w:val="22"/>
                <w:szCs w:val="22"/>
              </w:rPr>
              <w:t xml:space="preserve"> 2024. aastal. Otsustati koolitajate täiendkoolitusi korraldada kord kvartalis. </w:t>
            </w:r>
          </w:p>
          <w:p w14:paraId="3833C37C" w14:textId="77777777" w:rsidR="0058154C" w:rsidRPr="00DE6D07" w:rsidRDefault="0058154C" w:rsidP="00DE6D07">
            <w:pPr>
              <w:widowControl/>
              <w:spacing w:line="240" w:lineRule="auto"/>
              <w:rPr>
                <w:sz w:val="22"/>
                <w:szCs w:val="22"/>
              </w:rPr>
            </w:pPr>
          </w:p>
          <w:p w14:paraId="34DF3866" w14:textId="77777777" w:rsidR="0058154C" w:rsidRPr="00DE6D07" w:rsidRDefault="0058154C" w:rsidP="00DE6D07">
            <w:pPr>
              <w:widowControl/>
              <w:spacing w:line="240" w:lineRule="auto"/>
              <w:rPr>
                <w:sz w:val="22"/>
                <w:szCs w:val="22"/>
              </w:rPr>
            </w:pPr>
          </w:p>
          <w:p w14:paraId="72837E6A" w14:textId="69B149ED" w:rsidR="0058154C" w:rsidRPr="002F3312" w:rsidRDefault="0058154C" w:rsidP="002F3312">
            <w:pPr>
              <w:pStyle w:val="ListParagraph"/>
              <w:widowControl/>
              <w:numPr>
                <w:ilvl w:val="0"/>
                <w:numId w:val="3"/>
              </w:numPr>
              <w:suppressAutoHyphens w:val="0"/>
              <w:spacing w:line="240" w:lineRule="auto"/>
              <w:ind w:left="295" w:hanging="283"/>
              <w:rPr>
                <w:b/>
                <w:sz w:val="22"/>
                <w:szCs w:val="22"/>
              </w:rPr>
            </w:pPr>
            <w:r w:rsidRPr="002F3312">
              <w:rPr>
                <w:b/>
                <w:sz w:val="22"/>
                <w:szCs w:val="22"/>
              </w:rPr>
              <w:t>Ennetuskoolituste elluviimine</w:t>
            </w:r>
          </w:p>
          <w:p w14:paraId="561DC202" w14:textId="0B340BE3" w:rsidR="002F3312" w:rsidRDefault="00463C1C" w:rsidP="00DE6D07">
            <w:pPr>
              <w:widowControl/>
              <w:spacing w:line="240" w:lineRule="auto"/>
              <w:rPr>
                <w:b/>
                <w:sz w:val="22"/>
                <w:szCs w:val="22"/>
              </w:rPr>
            </w:pPr>
            <w:r>
              <w:rPr>
                <w:b/>
                <w:sz w:val="22"/>
                <w:szCs w:val="22"/>
              </w:rPr>
              <w:t xml:space="preserve">3.1. </w:t>
            </w:r>
            <w:r w:rsidR="0058154C" w:rsidRPr="00DE6D07">
              <w:rPr>
                <w:b/>
                <w:sz w:val="22"/>
                <w:szCs w:val="22"/>
              </w:rPr>
              <w:t>Sihtrühma valmisoleku tõstmine koolitustel osalemiseks jms kommunikatsiooni</w:t>
            </w:r>
            <w:r w:rsidR="002F3312">
              <w:rPr>
                <w:b/>
                <w:sz w:val="22"/>
                <w:szCs w:val="22"/>
              </w:rPr>
              <w:t xml:space="preserve"> </w:t>
            </w:r>
            <w:r w:rsidR="0058154C" w:rsidRPr="00DE6D07">
              <w:rPr>
                <w:b/>
                <w:sz w:val="22"/>
                <w:szCs w:val="22"/>
              </w:rPr>
              <w:t>tegevused</w:t>
            </w:r>
          </w:p>
          <w:p w14:paraId="09E529C7" w14:textId="04A213F0" w:rsidR="008E0DE6" w:rsidRDefault="0058154C" w:rsidP="00DE6D07">
            <w:pPr>
              <w:widowControl/>
              <w:spacing w:line="240" w:lineRule="auto"/>
              <w:rPr>
                <w:sz w:val="22"/>
                <w:szCs w:val="22"/>
              </w:rPr>
            </w:pPr>
            <w:r w:rsidRPr="00DE6D07">
              <w:rPr>
                <w:b/>
                <w:sz w:val="22"/>
                <w:szCs w:val="22"/>
              </w:rPr>
              <w:br/>
            </w:r>
            <w:r w:rsidR="002F3312" w:rsidRPr="002F3312">
              <w:rPr>
                <w:bCs/>
                <w:sz w:val="22"/>
                <w:szCs w:val="22"/>
              </w:rPr>
              <w:t xml:space="preserve">2023. aastal </w:t>
            </w:r>
            <w:r w:rsidR="008E0DE6">
              <w:rPr>
                <w:bCs/>
                <w:sz w:val="22"/>
                <w:szCs w:val="22"/>
              </w:rPr>
              <w:t xml:space="preserve">alustati turvalisuse arenguprogrammis osalevate </w:t>
            </w:r>
            <w:r w:rsidRPr="002F3312">
              <w:rPr>
                <w:bCs/>
                <w:sz w:val="22"/>
                <w:szCs w:val="22"/>
              </w:rPr>
              <w:t>KOV</w:t>
            </w:r>
            <w:r w:rsidR="008E0DE6">
              <w:rPr>
                <w:bCs/>
                <w:sz w:val="22"/>
                <w:szCs w:val="22"/>
              </w:rPr>
              <w:t xml:space="preserve">-i </w:t>
            </w:r>
            <w:r w:rsidRPr="002F3312">
              <w:rPr>
                <w:bCs/>
                <w:sz w:val="22"/>
                <w:szCs w:val="22"/>
              </w:rPr>
              <w:t xml:space="preserve"> kontaktidega suhtlemi</w:t>
            </w:r>
            <w:r w:rsidR="008E0DE6">
              <w:rPr>
                <w:bCs/>
                <w:sz w:val="22"/>
                <w:szCs w:val="22"/>
              </w:rPr>
              <w:t>st</w:t>
            </w:r>
            <w:r w:rsidRPr="002F3312">
              <w:rPr>
                <w:bCs/>
                <w:sz w:val="22"/>
                <w:szCs w:val="22"/>
              </w:rPr>
              <w:t xml:space="preserve"> </w:t>
            </w:r>
            <w:r w:rsidR="008E0DE6">
              <w:rPr>
                <w:bCs/>
                <w:sz w:val="22"/>
                <w:szCs w:val="22"/>
              </w:rPr>
              <w:t xml:space="preserve">kohtumiste kokkuleppimiseks </w:t>
            </w:r>
            <w:r w:rsidRPr="002F3312">
              <w:rPr>
                <w:bCs/>
                <w:sz w:val="22"/>
                <w:szCs w:val="22"/>
              </w:rPr>
              <w:t>2024.</w:t>
            </w:r>
            <w:r w:rsidR="008E0DE6">
              <w:rPr>
                <w:bCs/>
                <w:sz w:val="22"/>
                <w:szCs w:val="22"/>
              </w:rPr>
              <w:t xml:space="preserve"> </w:t>
            </w:r>
            <w:r w:rsidRPr="002F3312">
              <w:rPr>
                <w:bCs/>
                <w:sz w:val="22"/>
                <w:szCs w:val="22"/>
              </w:rPr>
              <w:t>aasta alguses</w:t>
            </w:r>
            <w:r w:rsidRPr="00DE6D07">
              <w:rPr>
                <w:sz w:val="22"/>
                <w:szCs w:val="22"/>
              </w:rPr>
              <w:t xml:space="preserve"> EUPC koolituste planeerimiseks ja koolitusvalmiduse selgitamiseks.</w:t>
            </w:r>
          </w:p>
          <w:p w14:paraId="77EED616" w14:textId="77777777" w:rsidR="00463C1C" w:rsidRDefault="00463C1C" w:rsidP="00DE6D07">
            <w:pPr>
              <w:widowControl/>
              <w:spacing w:line="240" w:lineRule="auto"/>
              <w:rPr>
                <w:sz w:val="22"/>
                <w:szCs w:val="22"/>
              </w:rPr>
            </w:pPr>
          </w:p>
          <w:p w14:paraId="5F98BFBE" w14:textId="50481232" w:rsidR="008E0DE6" w:rsidRDefault="008E0DE6" w:rsidP="00DE6D07">
            <w:pPr>
              <w:widowControl/>
              <w:spacing w:line="240" w:lineRule="auto"/>
              <w:rPr>
                <w:sz w:val="22"/>
                <w:szCs w:val="22"/>
              </w:rPr>
            </w:pPr>
            <w:r>
              <w:rPr>
                <w:sz w:val="22"/>
                <w:szCs w:val="22"/>
              </w:rPr>
              <w:t>E</w:t>
            </w:r>
            <w:r w:rsidR="0058154C" w:rsidRPr="00DE6D07">
              <w:rPr>
                <w:sz w:val="22"/>
                <w:szCs w:val="22"/>
              </w:rPr>
              <w:t>simene veebikohtumine Tallinna linna kontak</w:t>
            </w:r>
            <w:r>
              <w:rPr>
                <w:sz w:val="22"/>
                <w:szCs w:val="22"/>
              </w:rPr>
              <w:t>tisikutega toimus novembris</w:t>
            </w:r>
            <w:r w:rsidR="0058154C" w:rsidRPr="00DE6D07">
              <w:rPr>
                <w:sz w:val="22"/>
                <w:szCs w:val="22"/>
              </w:rPr>
              <w:t>, kus tutvustasime koolitust, leppisime kokku edasised tegevused</w:t>
            </w:r>
            <w:r>
              <w:rPr>
                <w:sz w:val="22"/>
                <w:szCs w:val="22"/>
              </w:rPr>
              <w:t xml:space="preserve"> koolituste läbiviimise ettevalmistamiseks</w:t>
            </w:r>
            <w:r w:rsidR="0058154C" w:rsidRPr="00DE6D07">
              <w:rPr>
                <w:sz w:val="22"/>
                <w:szCs w:val="22"/>
              </w:rPr>
              <w:t xml:space="preserve"> (sh Tallinna linn alustas võimalike osalejate nimekirja koostamisega) ja järgmise kohtumise kuupäeva. </w:t>
            </w:r>
          </w:p>
          <w:p w14:paraId="0341F81F" w14:textId="77777777" w:rsidR="00463C1C" w:rsidRDefault="00463C1C" w:rsidP="00DE6D07">
            <w:pPr>
              <w:widowControl/>
              <w:spacing w:line="240" w:lineRule="auto"/>
              <w:rPr>
                <w:sz w:val="22"/>
                <w:szCs w:val="22"/>
              </w:rPr>
            </w:pPr>
          </w:p>
          <w:p w14:paraId="39958EC9" w14:textId="2098069A" w:rsidR="0058154C" w:rsidRPr="00DE6D07" w:rsidRDefault="008E0DE6" w:rsidP="00DE6D07">
            <w:pPr>
              <w:widowControl/>
              <w:spacing w:line="240" w:lineRule="auto"/>
              <w:rPr>
                <w:sz w:val="22"/>
                <w:szCs w:val="22"/>
              </w:rPr>
            </w:pPr>
            <w:r>
              <w:rPr>
                <w:sz w:val="22"/>
                <w:szCs w:val="22"/>
              </w:rPr>
              <w:t xml:space="preserve">Turvalisuse arenguprogrammis </w:t>
            </w:r>
            <w:r w:rsidR="0058154C" w:rsidRPr="00DE6D07">
              <w:rPr>
                <w:sz w:val="22"/>
                <w:szCs w:val="22"/>
              </w:rPr>
              <w:t>osalevatele KOV-idele  saadeti EUPC koolituse infoleh</w:t>
            </w:r>
            <w:r>
              <w:rPr>
                <w:sz w:val="22"/>
                <w:szCs w:val="22"/>
              </w:rPr>
              <w:t>t</w:t>
            </w:r>
            <w:r w:rsidR="0058154C" w:rsidRPr="00DE6D07">
              <w:rPr>
                <w:sz w:val="22"/>
                <w:szCs w:val="22"/>
              </w:rPr>
              <w:t xml:space="preserve"> tutvumiseks. </w:t>
            </w:r>
            <w:r>
              <w:rPr>
                <w:sz w:val="22"/>
                <w:szCs w:val="22"/>
              </w:rPr>
              <w:t xml:space="preserve">Osaleti KOV-ide turvalisuse arenguprogrammi </w:t>
            </w:r>
            <w:r w:rsidR="0058154C" w:rsidRPr="00DE6D07">
              <w:rPr>
                <w:sz w:val="22"/>
                <w:szCs w:val="22"/>
              </w:rPr>
              <w:t>avaüritus</w:t>
            </w:r>
            <w:r>
              <w:rPr>
                <w:sz w:val="22"/>
                <w:szCs w:val="22"/>
              </w:rPr>
              <w:t>tel</w:t>
            </w:r>
            <w:r w:rsidR="0058154C" w:rsidRPr="00DE6D07">
              <w:rPr>
                <w:sz w:val="22"/>
                <w:szCs w:val="22"/>
              </w:rPr>
              <w:t xml:space="preserve"> (Tallinna linn, Saarde vald, Elva vald).</w:t>
            </w:r>
          </w:p>
          <w:p w14:paraId="3FC812F1" w14:textId="77777777" w:rsidR="008E0DE6" w:rsidRDefault="008E0DE6" w:rsidP="00DE6D07">
            <w:pPr>
              <w:widowControl/>
              <w:spacing w:line="240" w:lineRule="auto"/>
              <w:rPr>
                <w:b/>
                <w:sz w:val="22"/>
                <w:szCs w:val="22"/>
              </w:rPr>
            </w:pPr>
          </w:p>
          <w:p w14:paraId="39938C9D" w14:textId="5F09AD49" w:rsidR="0058154C" w:rsidRPr="00463C1C" w:rsidRDefault="0058154C" w:rsidP="00463C1C">
            <w:pPr>
              <w:pStyle w:val="ListParagraph"/>
              <w:widowControl/>
              <w:numPr>
                <w:ilvl w:val="1"/>
                <w:numId w:val="3"/>
              </w:numPr>
              <w:spacing w:line="240" w:lineRule="auto"/>
              <w:ind w:left="437" w:hanging="425"/>
              <w:rPr>
                <w:b/>
                <w:sz w:val="22"/>
                <w:szCs w:val="22"/>
              </w:rPr>
            </w:pPr>
            <w:r w:rsidRPr="00463C1C">
              <w:rPr>
                <w:b/>
                <w:sz w:val="22"/>
                <w:szCs w:val="22"/>
              </w:rPr>
              <w:lastRenderedPageBreak/>
              <w:t>Koolituste elluviimine.</w:t>
            </w:r>
          </w:p>
          <w:p w14:paraId="6C862379" w14:textId="6B375057" w:rsidR="0058154C" w:rsidRDefault="0058154C" w:rsidP="00DE6D07">
            <w:pPr>
              <w:widowControl/>
              <w:spacing w:line="240" w:lineRule="auto"/>
              <w:rPr>
                <w:sz w:val="22"/>
                <w:szCs w:val="22"/>
              </w:rPr>
            </w:pPr>
            <w:r w:rsidRPr="00DE6D07">
              <w:rPr>
                <w:sz w:val="22"/>
                <w:szCs w:val="22"/>
              </w:rPr>
              <w:t>Koolituste elluviimisega alustatakse aastal 2024.  2023 aastal toimusid koolituste elluviimiseks ettevalmistavad tegevused, sh koolitajate lepingute ettevalmistamine, võimalike kuupäevade kaardistamine ning KOV</w:t>
            </w:r>
            <w:r w:rsidR="00463C1C">
              <w:rPr>
                <w:sz w:val="22"/>
                <w:szCs w:val="22"/>
              </w:rPr>
              <w:t>-</w:t>
            </w:r>
            <w:r w:rsidRPr="00DE6D07">
              <w:rPr>
                <w:sz w:val="22"/>
                <w:szCs w:val="22"/>
              </w:rPr>
              <w:t xml:space="preserve">ide vajaduste kaardistamine. Alustatud on koolituste toimumiseks vajalikke tingimusi kirjeldava dokumendiga. </w:t>
            </w:r>
          </w:p>
          <w:p w14:paraId="2281E0D9" w14:textId="77777777" w:rsidR="00055EBC" w:rsidRDefault="00055EBC" w:rsidP="00DE6D07">
            <w:pPr>
              <w:widowControl/>
              <w:spacing w:line="240" w:lineRule="auto"/>
              <w:rPr>
                <w:sz w:val="22"/>
                <w:szCs w:val="22"/>
              </w:rPr>
            </w:pPr>
          </w:p>
          <w:p w14:paraId="4C73B1C2" w14:textId="307263EA" w:rsidR="00055EBC" w:rsidRPr="00055EBC" w:rsidRDefault="00055EBC" w:rsidP="00055EBC">
            <w:pPr>
              <w:pStyle w:val="ListParagraph"/>
              <w:widowControl/>
              <w:numPr>
                <w:ilvl w:val="1"/>
                <w:numId w:val="3"/>
              </w:numPr>
              <w:spacing w:line="240" w:lineRule="auto"/>
              <w:ind w:left="178" w:hanging="142"/>
              <w:rPr>
                <w:b/>
                <w:bCs/>
                <w:sz w:val="22"/>
                <w:szCs w:val="22"/>
              </w:rPr>
            </w:pPr>
            <w:r w:rsidRPr="00055EBC">
              <w:rPr>
                <w:b/>
                <w:bCs/>
                <w:sz w:val="22"/>
                <w:szCs w:val="22"/>
              </w:rPr>
              <w:t>Koolitusmaterjalide täiendamine</w:t>
            </w:r>
          </w:p>
          <w:p w14:paraId="710BBAE3" w14:textId="77777777" w:rsidR="0058154C" w:rsidRDefault="0058154C" w:rsidP="00DE6D07">
            <w:pPr>
              <w:widowControl/>
              <w:spacing w:line="240" w:lineRule="auto"/>
              <w:rPr>
                <w:sz w:val="22"/>
                <w:szCs w:val="22"/>
              </w:rPr>
            </w:pPr>
          </w:p>
          <w:p w14:paraId="4C7A5F33" w14:textId="751D3ED9" w:rsidR="00055EBC" w:rsidRPr="00055EBC" w:rsidRDefault="00055EBC" w:rsidP="00055EBC">
            <w:pPr>
              <w:widowControl/>
              <w:spacing w:line="240" w:lineRule="auto"/>
              <w:rPr>
                <w:sz w:val="22"/>
                <w:szCs w:val="22"/>
              </w:rPr>
            </w:pPr>
            <w:r>
              <w:rPr>
                <w:sz w:val="22"/>
                <w:szCs w:val="22"/>
              </w:rPr>
              <w:t xml:space="preserve">2023. aastal vaadati üle </w:t>
            </w:r>
            <w:r w:rsidRPr="00055EBC">
              <w:rPr>
                <w:sz w:val="22"/>
                <w:szCs w:val="22"/>
              </w:rPr>
              <w:t xml:space="preserve">koolitustel kasutatavad materjalid ja ennetuse käsiraamat lähtuvalt ESF vajadustest (näiteks lähisuhtevägivald, õigusrikkumised jms) ja teinud ettepanekuid milliseid sisulisi teemasid võiks ennetuse käsiraamatusse lisada. Lisaks </w:t>
            </w:r>
            <w:r>
              <w:rPr>
                <w:sz w:val="22"/>
                <w:szCs w:val="22"/>
              </w:rPr>
              <w:t>on alustatud</w:t>
            </w:r>
            <w:r w:rsidRPr="00055EBC">
              <w:rPr>
                <w:sz w:val="22"/>
                <w:szCs w:val="22"/>
              </w:rPr>
              <w:t xml:space="preserve"> värskete ja ajakohaste ennetustegevuste näidete kogumist.</w:t>
            </w:r>
          </w:p>
          <w:p w14:paraId="7BBBD0AE" w14:textId="7B1A34FE" w:rsidR="00055EBC" w:rsidRDefault="00055EBC" w:rsidP="00055EBC">
            <w:pPr>
              <w:widowControl/>
              <w:spacing w:line="240" w:lineRule="auto"/>
              <w:rPr>
                <w:sz w:val="22"/>
                <w:szCs w:val="22"/>
              </w:rPr>
            </w:pPr>
            <w:r w:rsidRPr="00055EBC">
              <w:rPr>
                <w:sz w:val="22"/>
                <w:szCs w:val="22"/>
              </w:rPr>
              <w:t xml:space="preserve">Enne igat koolitust kohandame koolitusel kasutatavat koolitusprogrammi ja õppematerjale vastavalt KOV vajadusele ja nende ESF eesmärkidele </w:t>
            </w:r>
          </w:p>
          <w:p w14:paraId="04D85AA6" w14:textId="77777777" w:rsidR="00055EBC" w:rsidRPr="00DE6D07" w:rsidRDefault="00055EBC" w:rsidP="00055EBC">
            <w:pPr>
              <w:widowControl/>
              <w:spacing w:line="240" w:lineRule="auto"/>
              <w:rPr>
                <w:sz w:val="22"/>
                <w:szCs w:val="22"/>
              </w:rPr>
            </w:pPr>
          </w:p>
          <w:p w14:paraId="6A0D7FE3" w14:textId="2AAF055E" w:rsidR="0058154C" w:rsidRPr="00DE6D07" w:rsidRDefault="00463C1C" w:rsidP="00463C1C">
            <w:pPr>
              <w:widowControl/>
              <w:numPr>
                <w:ilvl w:val="0"/>
                <w:numId w:val="3"/>
              </w:numPr>
              <w:suppressAutoHyphens w:val="0"/>
              <w:spacing w:line="240" w:lineRule="auto"/>
              <w:ind w:left="295" w:hanging="283"/>
              <w:rPr>
                <w:b/>
                <w:sz w:val="22"/>
                <w:szCs w:val="22"/>
              </w:rPr>
            </w:pPr>
            <w:r>
              <w:rPr>
                <w:b/>
                <w:sz w:val="22"/>
                <w:szCs w:val="22"/>
              </w:rPr>
              <w:t xml:space="preserve"> </w:t>
            </w:r>
            <w:r w:rsidR="0058154C" w:rsidRPr="00DE6D07">
              <w:rPr>
                <w:b/>
                <w:sz w:val="22"/>
                <w:szCs w:val="22"/>
              </w:rPr>
              <w:t>Ennetuskoolituste hindamissüsteemi arendamine</w:t>
            </w:r>
          </w:p>
          <w:p w14:paraId="22F0172F" w14:textId="29955989" w:rsidR="0058154C" w:rsidRPr="00DE6D07" w:rsidRDefault="00463C1C" w:rsidP="00DE6D07">
            <w:pPr>
              <w:widowControl/>
              <w:spacing w:line="240" w:lineRule="auto"/>
              <w:rPr>
                <w:b/>
                <w:sz w:val="22"/>
                <w:szCs w:val="22"/>
              </w:rPr>
            </w:pPr>
            <w:r>
              <w:rPr>
                <w:b/>
                <w:sz w:val="22"/>
                <w:szCs w:val="22"/>
              </w:rPr>
              <w:t xml:space="preserve">4.1. </w:t>
            </w:r>
            <w:r w:rsidR="0058154C" w:rsidRPr="00DE6D07">
              <w:rPr>
                <w:b/>
                <w:sz w:val="22"/>
                <w:szCs w:val="22"/>
              </w:rPr>
              <w:t>Koolituste rakendamise ja mõju hindamine.</w:t>
            </w:r>
          </w:p>
          <w:p w14:paraId="6FB6393E" w14:textId="6CFFB401" w:rsidR="0058154C" w:rsidRPr="00DE6D07" w:rsidRDefault="00463C1C" w:rsidP="00DE6D07">
            <w:pPr>
              <w:widowControl/>
              <w:spacing w:line="240" w:lineRule="auto"/>
              <w:rPr>
                <w:sz w:val="22"/>
                <w:szCs w:val="22"/>
              </w:rPr>
            </w:pPr>
            <w:r>
              <w:rPr>
                <w:sz w:val="22"/>
                <w:szCs w:val="22"/>
              </w:rPr>
              <w:t>2023. aastal a</w:t>
            </w:r>
            <w:r w:rsidR="0058154C" w:rsidRPr="00DE6D07">
              <w:rPr>
                <w:sz w:val="22"/>
                <w:szCs w:val="22"/>
              </w:rPr>
              <w:t>lustati ennetuskoolituse mõju hindamise kava väljatöötamisega</w:t>
            </w:r>
            <w:r w:rsidR="00FF147A">
              <w:rPr>
                <w:sz w:val="22"/>
                <w:szCs w:val="22"/>
              </w:rPr>
              <w:t>, samuti</w:t>
            </w:r>
            <w:r w:rsidR="0058154C" w:rsidRPr="00DE6D07">
              <w:rPr>
                <w:sz w:val="22"/>
                <w:szCs w:val="22"/>
              </w:rPr>
              <w:t xml:space="preserve"> EUPC koolituse </w:t>
            </w:r>
            <w:r>
              <w:rPr>
                <w:sz w:val="22"/>
                <w:szCs w:val="22"/>
              </w:rPr>
              <w:t xml:space="preserve">mõju </w:t>
            </w:r>
            <w:r w:rsidR="0058154C" w:rsidRPr="00DE6D07">
              <w:rPr>
                <w:sz w:val="22"/>
                <w:szCs w:val="22"/>
              </w:rPr>
              <w:t>hindamise hanke ettevalmistami</w:t>
            </w:r>
            <w:r w:rsidR="00724A51">
              <w:rPr>
                <w:sz w:val="22"/>
                <w:szCs w:val="22"/>
              </w:rPr>
              <w:t>sega</w:t>
            </w:r>
            <w:r w:rsidR="0058154C" w:rsidRPr="00DE6D07">
              <w:rPr>
                <w:sz w:val="22"/>
                <w:szCs w:val="22"/>
              </w:rPr>
              <w:t>.</w:t>
            </w:r>
          </w:p>
          <w:p w14:paraId="577BD042" w14:textId="77777777" w:rsidR="0058154C" w:rsidRPr="00DE6D07" w:rsidRDefault="0058154C" w:rsidP="00DE6D07">
            <w:pPr>
              <w:widowControl/>
              <w:suppressAutoHyphens w:val="0"/>
              <w:spacing w:line="240" w:lineRule="auto"/>
              <w:rPr>
                <w:rFonts w:eastAsia="Times New Roman"/>
                <w:b/>
                <w:bCs/>
                <w:kern w:val="0"/>
                <w:sz w:val="22"/>
                <w:szCs w:val="22"/>
                <w:shd w:val="clear" w:color="auto" w:fill="E0E0E0"/>
                <w:lang w:eastAsia="en-US" w:bidi="ar-SA"/>
              </w:rPr>
            </w:pPr>
          </w:p>
        </w:tc>
      </w:tr>
      <w:tr w:rsidR="007A5E30" w:rsidRPr="009735F8" w14:paraId="7E0C1DCE" w14:textId="77777777" w:rsidTr="008B39EE">
        <w:trPr>
          <w:trHeight w:val="137"/>
        </w:trPr>
        <w:tc>
          <w:tcPr>
            <w:tcW w:w="2122" w:type="dxa"/>
          </w:tcPr>
          <w:p w14:paraId="1E343AB7" w14:textId="77777777" w:rsidR="007A5E30" w:rsidRPr="009735F8" w:rsidRDefault="007A5E30" w:rsidP="007A5E30">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
                <w:bCs/>
                <w:kern w:val="0"/>
                <w:sz w:val="22"/>
                <w:szCs w:val="22"/>
                <w:lang w:eastAsia="en-US" w:bidi="ar-SA"/>
              </w:rPr>
              <w:lastRenderedPageBreak/>
              <w:t xml:space="preserve">Tegevuse nr ja nimetus </w:t>
            </w:r>
          </w:p>
        </w:tc>
        <w:tc>
          <w:tcPr>
            <w:tcW w:w="6939" w:type="dxa"/>
            <w:gridSpan w:val="6"/>
          </w:tcPr>
          <w:p w14:paraId="54BD5253" w14:textId="38A3A919" w:rsidR="007A5E30" w:rsidRPr="008D61B5" w:rsidRDefault="007A5E30" w:rsidP="008D61B5">
            <w:pPr>
              <w:rPr>
                <w:b/>
                <w:bCs/>
                <w:sz w:val="22"/>
                <w:szCs w:val="22"/>
              </w:rPr>
            </w:pPr>
            <w:r w:rsidRPr="008D61B5">
              <w:rPr>
                <w:b/>
                <w:bCs/>
                <w:sz w:val="22"/>
                <w:szCs w:val="22"/>
              </w:rPr>
              <w:t>2.3 „Alkoholi ja teiste uimastitega seotud kahjude ja riskikäitumise vähendamise kompetentsi loomine“</w:t>
            </w:r>
          </w:p>
        </w:tc>
      </w:tr>
      <w:tr w:rsidR="007A5E30" w:rsidRPr="009735F8" w14:paraId="117D8C1A" w14:textId="77777777" w:rsidTr="008B39EE">
        <w:trPr>
          <w:trHeight w:val="137"/>
        </w:trPr>
        <w:tc>
          <w:tcPr>
            <w:tcW w:w="2122" w:type="dxa"/>
          </w:tcPr>
          <w:p w14:paraId="31E05801" w14:textId="77777777" w:rsidR="007A5E30" w:rsidRPr="009735F8" w:rsidRDefault="007A5E30" w:rsidP="007A5E30">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Alategevuse nr ja nimetus</w:t>
            </w:r>
          </w:p>
        </w:tc>
        <w:tc>
          <w:tcPr>
            <w:tcW w:w="6939" w:type="dxa"/>
            <w:gridSpan w:val="6"/>
          </w:tcPr>
          <w:p w14:paraId="0590724C" w14:textId="799B0928" w:rsidR="007A5E30" w:rsidRPr="009735F8" w:rsidRDefault="007A5E30" w:rsidP="007A5E30">
            <w:pPr>
              <w:widowControl/>
              <w:suppressAutoHyphens w:val="0"/>
              <w:spacing w:line="240" w:lineRule="auto"/>
              <w:jc w:val="left"/>
              <w:rPr>
                <w:rFonts w:eastAsia="Times New Roman"/>
                <w:bCs/>
                <w:i/>
                <w:kern w:val="0"/>
                <w:sz w:val="22"/>
                <w:szCs w:val="22"/>
                <w:lang w:eastAsia="en-US" w:bidi="ar-SA"/>
              </w:rPr>
            </w:pPr>
            <w:r>
              <w:rPr>
                <w:rFonts w:eastAsia="Times New Roman"/>
                <w:b/>
                <w:iCs/>
                <w:kern w:val="0"/>
                <w:sz w:val="22"/>
                <w:szCs w:val="22"/>
                <w:lang w:eastAsia="en-US" w:bidi="ar-SA"/>
              </w:rPr>
              <w:t xml:space="preserve">2.3.3.1. </w:t>
            </w:r>
            <w:r w:rsidRPr="001E2451">
              <w:rPr>
                <w:rFonts w:eastAsia="Times New Roman"/>
                <w:b/>
                <w:iCs/>
                <w:kern w:val="0"/>
                <w:sz w:val="22"/>
                <w:szCs w:val="22"/>
                <w:lang w:eastAsia="en-US" w:bidi="ar-SA"/>
              </w:rPr>
              <w:t>Sekkumisprogrammi ettevalmistamine, katsetamine, arendamine ja laiendamine</w:t>
            </w:r>
            <w:r>
              <w:rPr>
                <w:rFonts w:eastAsia="Times New Roman"/>
                <w:b/>
                <w:iCs/>
                <w:kern w:val="0"/>
                <w:sz w:val="22"/>
                <w:szCs w:val="22"/>
                <w:lang w:eastAsia="en-US" w:bidi="ar-SA"/>
              </w:rPr>
              <w:t xml:space="preserve"> </w:t>
            </w:r>
          </w:p>
        </w:tc>
      </w:tr>
      <w:tr w:rsidR="007A5E30" w:rsidRPr="009735F8" w14:paraId="4927E16E" w14:textId="77777777" w:rsidTr="00CC2B81">
        <w:trPr>
          <w:trHeight w:val="137"/>
        </w:trPr>
        <w:tc>
          <w:tcPr>
            <w:tcW w:w="2122" w:type="dxa"/>
          </w:tcPr>
          <w:p w14:paraId="187487A8" w14:textId="77777777" w:rsidR="007A5E30" w:rsidRPr="009735F8" w:rsidRDefault="007A5E30" w:rsidP="007A5E30">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planeeritud algus- ja lõppkuupäev</w:t>
            </w:r>
          </w:p>
          <w:p w14:paraId="4984F313" w14:textId="77777777" w:rsidR="007A5E30" w:rsidRPr="009735F8" w:rsidRDefault="007A5E30" w:rsidP="007A5E30">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(pp.kk.aa)</w:t>
            </w:r>
          </w:p>
        </w:tc>
        <w:tc>
          <w:tcPr>
            <w:tcW w:w="1701" w:type="dxa"/>
            <w:gridSpan w:val="2"/>
          </w:tcPr>
          <w:p w14:paraId="0C6DFED7" w14:textId="0427B9BC" w:rsidR="007A5E30" w:rsidRPr="009735F8" w:rsidRDefault="007A5E30" w:rsidP="007A5E30">
            <w:pPr>
              <w:widowControl/>
              <w:suppressAutoHyphens w:val="0"/>
              <w:spacing w:line="240" w:lineRule="auto"/>
              <w:jc w:val="left"/>
              <w:rPr>
                <w:rFonts w:eastAsia="Times New Roman"/>
                <w:bCs/>
                <w:color w:val="00B0F0"/>
                <w:kern w:val="0"/>
                <w:sz w:val="22"/>
                <w:szCs w:val="22"/>
                <w:shd w:val="clear" w:color="auto" w:fill="E0E0E0"/>
                <w:lang w:eastAsia="en-US" w:bidi="ar-SA"/>
              </w:rPr>
            </w:pPr>
            <w:r w:rsidRPr="0045167A">
              <w:rPr>
                <w:rFonts w:eastAsia="Times New Roman"/>
                <w:kern w:val="0"/>
                <w:sz w:val="22"/>
                <w:szCs w:val="22"/>
                <w:lang w:eastAsia="en-US" w:bidi="ar-SA"/>
              </w:rPr>
              <w:t>01.05.2023-31.12.2027</w:t>
            </w:r>
          </w:p>
          <w:p w14:paraId="72D636E6" w14:textId="77777777" w:rsidR="007A5E30" w:rsidRPr="009735F8" w:rsidRDefault="007A5E30" w:rsidP="007A5E30">
            <w:pPr>
              <w:widowControl/>
              <w:suppressAutoHyphens w:val="0"/>
              <w:spacing w:line="240" w:lineRule="auto"/>
              <w:jc w:val="left"/>
              <w:rPr>
                <w:rFonts w:eastAsia="Times New Roman"/>
                <w:bCs/>
                <w:color w:val="00B0F0"/>
                <w:kern w:val="0"/>
                <w:sz w:val="22"/>
                <w:szCs w:val="22"/>
                <w:shd w:val="clear" w:color="auto" w:fill="E0E0E0"/>
                <w:lang w:eastAsia="en-US" w:bidi="ar-SA"/>
              </w:rPr>
            </w:pPr>
          </w:p>
        </w:tc>
        <w:tc>
          <w:tcPr>
            <w:tcW w:w="2679" w:type="dxa"/>
            <w:gridSpan w:val="3"/>
          </w:tcPr>
          <w:p w14:paraId="1F05099F" w14:textId="77777777" w:rsidR="007A5E30" w:rsidRPr="009735F8" w:rsidRDefault="007A5E30" w:rsidP="007A5E30">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tegelik algus- ja lõppkuupäev</w:t>
            </w:r>
          </w:p>
          <w:p w14:paraId="1F4EDA2D" w14:textId="77777777" w:rsidR="007A5E30" w:rsidRPr="009735F8" w:rsidRDefault="007A5E30" w:rsidP="007A5E30">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(pp.kk.aa)</w:t>
            </w:r>
          </w:p>
        </w:tc>
        <w:tc>
          <w:tcPr>
            <w:tcW w:w="2559" w:type="dxa"/>
          </w:tcPr>
          <w:p w14:paraId="2F14B9C7" w14:textId="5B8440BA" w:rsidR="007A5E30" w:rsidRPr="009735F8" w:rsidRDefault="007A5E30" w:rsidP="007A5E30">
            <w:pPr>
              <w:widowControl/>
              <w:suppressAutoHyphens w:val="0"/>
              <w:spacing w:line="240" w:lineRule="auto"/>
              <w:jc w:val="left"/>
              <w:rPr>
                <w:rFonts w:eastAsia="Times New Roman"/>
                <w:bCs/>
                <w:i/>
                <w:color w:val="00B0F0"/>
                <w:kern w:val="0"/>
                <w:sz w:val="22"/>
                <w:szCs w:val="22"/>
                <w:shd w:val="clear" w:color="auto" w:fill="E0E0E0"/>
                <w:lang w:eastAsia="en-US" w:bidi="ar-SA"/>
              </w:rPr>
            </w:pPr>
            <w:r w:rsidRPr="0045167A">
              <w:rPr>
                <w:rFonts w:eastAsia="Times New Roman"/>
                <w:kern w:val="0"/>
                <w:sz w:val="22"/>
                <w:szCs w:val="22"/>
                <w:lang w:eastAsia="en-US" w:bidi="ar-SA"/>
              </w:rPr>
              <w:t>01.0</w:t>
            </w:r>
            <w:r>
              <w:rPr>
                <w:rFonts w:eastAsia="Times New Roman"/>
                <w:kern w:val="0"/>
                <w:sz w:val="22"/>
                <w:szCs w:val="22"/>
                <w:lang w:eastAsia="en-US" w:bidi="ar-SA"/>
              </w:rPr>
              <w:t>5</w:t>
            </w:r>
            <w:r w:rsidRPr="0045167A">
              <w:rPr>
                <w:rFonts w:eastAsia="Times New Roman"/>
                <w:kern w:val="0"/>
                <w:sz w:val="22"/>
                <w:szCs w:val="22"/>
                <w:lang w:eastAsia="en-US" w:bidi="ar-SA"/>
              </w:rPr>
              <w:t>.2023-</w:t>
            </w:r>
            <w:r w:rsidR="00724A51">
              <w:rPr>
                <w:rFonts w:eastAsia="Times New Roman"/>
                <w:kern w:val="0"/>
                <w:sz w:val="22"/>
                <w:szCs w:val="22"/>
                <w:lang w:eastAsia="en-US" w:bidi="ar-SA"/>
              </w:rPr>
              <w:t>… (kestab)</w:t>
            </w:r>
          </w:p>
        </w:tc>
      </w:tr>
      <w:tr w:rsidR="007A5E30" w:rsidRPr="009735F8" w14:paraId="3BA8A42E" w14:textId="77777777" w:rsidTr="008B39EE">
        <w:trPr>
          <w:trHeight w:val="137"/>
        </w:trPr>
        <w:tc>
          <w:tcPr>
            <w:tcW w:w="2122" w:type="dxa"/>
          </w:tcPr>
          <w:p w14:paraId="1A002682" w14:textId="77777777" w:rsidR="007A5E30" w:rsidRPr="009735F8" w:rsidRDefault="007A5E30" w:rsidP="007A5E30">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Tegevuse või alategevuse lühiülevaade ja hinnang tegevuse elluviimisele, sh parimad praktikad, esinenud probleemid ja ettevõetud abinõud.</w:t>
            </w:r>
          </w:p>
        </w:tc>
        <w:tc>
          <w:tcPr>
            <w:tcW w:w="6939" w:type="dxa"/>
            <w:gridSpan w:val="6"/>
          </w:tcPr>
          <w:p w14:paraId="2502F17C" w14:textId="5E160BDD" w:rsidR="00E719CB" w:rsidRPr="00E719CB" w:rsidRDefault="00225361" w:rsidP="00E719CB">
            <w:pPr>
              <w:pStyle w:val="ListParagraph"/>
              <w:widowControl/>
              <w:numPr>
                <w:ilvl w:val="0"/>
                <w:numId w:val="4"/>
              </w:numPr>
              <w:suppressAutoHyphens w:val="0"/>
              <w:spacing w:line="240" w:lineRule="auto"/>
              <w:ind w:left="319" w:hanging="425"/>
              <w:rPr>
                <w:bCs/>
                <w:sz w:val="22"/>
                <w:szCs w:val="22"/>
              </w:rPr>
            </w:pPr>
            <w:r w:rsidRPr="00E719CB">
              <w:rPr>
                <w:b/>
                <w:bCs/>
                <w:color w:val="000000" w:themeColor="text1"/>
                <w:sz w:val="22"/>
                <w:szCs w:val="22"/>
              </w:rPr>
              <w:t>STAD sekkumise koostöömudeli</w:t>
            </w:r>
            <w:r w:rsidR="00E719CB" w:rsidRPr="00E719CB">
              <w:rPr>
                <w:b/>
                <w:bCs/>
                <w:color w:val="000000" w:themeColor="text1"/>
                <w:sz w:val="22"/>
                <w:szCs w:val="22"/>
              </w:rPr>
              <w:t xml:space="preserve"> rakendamiseks koostöö </w:t>
            </w:r>
            <w:r w:rsidR="00E719CB">
              <w:rPr>
                <w:b/>
                <w:bCs/>
                <w:color w:val="000000" w:themeColor="text1"/>
                <w:sz w:val="22"/>
                <w:szCs w:val="22"/>
              </w:rPr>
              <w:t xml:space="preserve">ja </w:t>
            </w:r>
            <w:r w:rsidR="00E719CB" w:rsidRPr="00E719CB">
              <w:rPr>
                <w:b/>
                <w:bCs/>
                <w:color w:val="000000" w:themeColor="text1"/>
                <w:sz w:val="22"/>
                <w:szCs w:val="22"/>
              </w:rPr>
              <w:t>käivitamine</w:t>
            </w:r>
            <w:r w:rsidRPr="00E719CB">
              <w:rPr>
                <w:b/>
                <w:bCs/>
                <w:color w:val="000000" w:themeColor="text1"/>
                <w:sz w:val="22"/>
                <w:szCs w:val="22"/>
              </w:rPr>
              <w:t xml:space="preserve"> </w:t>
            </w:r>
            <w:r w:rsidR="00E719CB">
              <w:rPr>
                <w:b/>
                <w:bCs/>
                <w:color w:val="000000" w:themeColor="text1"/>
                <w:sz w:val="22"/>
                <w:szCs w:val="22"/>
              </w:rPr>
              <w:t>tegevuste ettevalmistamne</w:t>
            </w:r>
          </w:p>
          <w:p w14:paraId="63D47BBE" w14:textId="77777777" w:rsidR="00E719CB" w:rsidRDefault="00E719CB" w:rsidP="00E719CB">
            <w:pPr>
              <w:widowControl/>
              <w:suppressAutoHyphens w:val="0"/>
              <w:spacing w:line="240" w:lineRule="auto"/>
              <w:rPr>
                <w:bCs/>
                <w:sz w:val="22"/>
                <w:szCs w:val="22"/>
              </w:rPr>
            </w:pPr>
          </w:p>
          <w:p w14:paraId="5989F6CD" w14:textId="28BC976F" w:rsidR="008E0DE6" w:rsidRPr="00E719CB" w:rsidRDefault="008E0DE6" w:rsidP="00E719CB">
            <w:pPr>
              <w:widowControl/>
              <w:suppressAutoHyphens w:val="0"/>
              <w:spacing w:line="240" w:lineRule="auto"/>
              <w:rPr>
                <w:bCs/>
                <w:sz w:val="22"/>
                <w:szCs w:val="22"/>
              </w:rPr>
            </w:pPr>
            <w:r w:rsidRPr="00E719CB">
              <w:rPr>
                <w:bCs/>
                <w:sz w:val="22"/>
                <w:szCs w:val="22"/>
              </w:rPr>
              <w:t>2023. aastal sõlmis elluviija partnerluslepingu Tervise Arengu Instituudiga (edaspidi alategevuse 2.</w:t>
            </w:r>
            <w:r w:rsidR="006B56B6" w:rsidRPr="00E719CB">
              <w:rPr>
                <w:bCs/>
                <w:sz w:val="22"/>
                <w:szCs w:val="22"/>
              </w:rPr>
              <w:t>3</w:t>
            </w:r>
            <w:r w:rsidRPr="00E719CB">
              <w:rPr>
                <w:bCs/>
                <w:sz w:val="22"/>
                <w:szCs w:val="22"/>
              </w:rPr>
              <w:t xml:space="preserve">. raames </w:t>
            </w:r>
            <w:r w:rsidRPr="00E719CB">
              <w:rPr>
                <w:bCs/>
                <w:i/>
                <w:iCs/>
                <w:sz w:val="22"/>
                <w:szCs w:val="22"/>
              </w:rPr>
              <w:t>partner</w:t>
            </w:r>
            <w:r w:rsidRPr="00E719CB">
              <w:rPr>
                <w:bCs/>
                <w:sz w:val="22"/>
                <w:szCs w:val="22"/>
              </w:rPr>
              <w:t>).</w:t>
            </w:r>
            <w:r w:rsidR="002F3B56">
              <w:rPr>
                <w:bCs/>
                <w:sz w:val="22"/>
                <w:szCs w:val="22"/>
              </w:rPr>
              <w:t xml:space="preserve"> STAD sekkumise</w:t>
            </w:r>
            <w:r w:rsidR="002F3B56" w:rsidRPr="002F3B56">
              <w:rPr>
                <w:bCs/>
                <w:sz w:val="22"/>
                <w:szCs w:val="22"/>
              </w:rPr>
              <w:t xml:space="preserve"> juhtrühma moodustamine ning kokku kutsumine lükkus edasi 2024. aastasse. Alategevuse juhtrühm on vajalik, et otsustada ja suunatata tegevuse arendamise ja laiendamisega seotud põhimõttelisi küsimusi.</w:t>
            </w:r>
          </w:p>
          <w:p w14:paraId="73C9488A" w14:textId="77777777" w:rsidR="00225361" w:rsidRDefault="00225361" w:rsidP="00DE6D07">
            <w:pPr>
              <w:widowControl/>
              <w:suppressAutoHyphens w:val="0"/>
              <w:spacing w:line="240" w:lineRule="auto"/>
              <w:rPr>
                <w:b/>
                <w:bCs/>
                <w:color w:val="000000" w:themeColor="text1"/>
                <w:sz w:val="22"/>
                <w:szCs w:val="22"/>
              </w:rPr>
            </w:pPr>
          </w:p>
          <w:p w14:paraId="5D0A2CBD" w14:textId="29904A5D" w:rsidR="007A5E30" w:rsidRDefault="00225361" w:rsidP="00DE6D07">
            <w:pPr>
              <w:widowControl/>
              <w:spacing w:line="240" w:lineRule="auto"/>
              <w:rPr>
                <w:rFonts w:eastAsia="Times New Roman"/>
                <w:color w:val="000000" w:themeColor="text1"/>
                <w:sz w:val="22"/>
                <w:szCs w:val="22"/>
                <w:lang w:eastAsia="et-EE" w:bidi="ar-SA"/>
              </w:rPr>
            </w:pPr>
            <w:r>
              <w:rPr>
                <w:color w:val="000000" w:themeColor="text1"/>
                <w:sz w:val="22"/>
                <w:szCs w:val="22"/>
              </w:rPr>
              <w:t>2023. aasta a</w:t>
            </w:r>
            <w:r w:rsidR="007A5E30" w:rsidRPr="1AAF0C68">
              <w:rPr>
                <w:color w:val="000000" w:themeColor="text1"/>
                <w:sz w:val="22"/>
                <w:szCs w:val="22"/>
              </w:rPr>
              <w:t xml:space="preserve">ruandlusperioodil toimusid sekkumise käivitamisega seotud tegevused. Tõlgiti Rootsis (STAD) ja Soomes (Pakka) rakendamisel </w:t>
            </w:r>
            <w:r>
              <w:rPr>
                <w:color w:val="000000" w:themeColor="text1"/>
                <w:sz w:val="22"/>
                <w:szCs w:val="22"/>
              </w:rPr>
              <w:t xml:space="preserve">kasutuses </w:t>
            </w:r>
            <w:r w:rsidR="007A5E30" w:rsidRPr="1AAF0C68">
              <w:rPr>
                <w:color w:val="000000" w:themeColor="text1"/>
                <w:sz w:val="22"/>
                <w:szCs w:val="22"/>
              </w:rPr>
              <w:t>olevaid materjale ning korraldati veebikohtumisi sealsete sekkumise elluviijatega eesmärgiga arendada</w:t>
            </w:r>
            <w:r>
              <w:rPr>
                <w:color w:val="000000" w:themeColor="text1"/>
                <w:sz w:val="22"/>
                <w:szCs w:val="22"/>
              </w:rPr>
              <w:t xml:space="preserve"> välja</w:t>
            </w:r>
            <w:r w:rsidR="007A5E30" w:rsidRPr="1AAF0C68">
              <w:rPr>
                <w:color w:val="000000" w:themeColor="text1"/>
                <w:sz w:val="22"/>
                <w:szCs w:val="22"/>
              </w:rPr>
              <w:t xml:space="preserve"> Eestile kohandatud koostöömudel alkoholimüügi ja serveerimisega seotud järelevalve tõhustamiseks kohalikul tasandil. Korraldati töökohtumisi S</w:t>
            </w:r>
            <w:r w:rsidR="007A5E30" w:rsidRPr="1AAF0C68">
              <w:rPr>
                <w:rFonts w:eastAsia="Times New Roman"/>
                <w:color w:val="000000" w:themeColor="text1"/>
                <w:sz w:val="22"/>
                <w:szCs w:val="22"/>
                <w:lang w:eastAsia="et-EE" w:bidi="ar-SA"/>
              </w:rPr>
              <w:t xml:space="preserve">oM, PPA, SiM spetsialistidega järelevalve tegevuste kaardistamiseks. Toimusid kohtumised sekkumises osalevate KOV-ide (Saaremaa vald ja Tallinna linn) võtmeisikutega projekti elluviimise tutvustamiseks. Selgusid </w:t>
            </w:r>
            <w:r>
              <w:rPr>
                <w:rFonts w:eastAsia="Times New Roman"/>
                <w:color w:val="000000" w:themeColor="text1"/>
                <w:sz w:val="22"/>
                <w:szCs w:val="22"/>
                <w:lang w:eastAsia="et-EE" w:bidi="ar-SA"/>
              </w:rPr>
              <w:t xml:space="preserve">2024. aastal STAD-i rakendamist alustavate KOV-ide </w:t>
            </w:r>
            <w:r w:rsidR="007A5E30" w:rsidRPr="1AAF0C68">
              <w:rPr>
                <w:rFonts w:eastAsia="Times New Roman"/>
                <w:color w:val="000000" w:themeColor="text1"/>
                <w:sz w:val="22"/>
                <w:szCs w:val="22"/>
                <w:lang w:eastAsia="et-EE" w:bidi="ar-SA"/>
              </w:rPr>
              <w:t xml:space="preserve">“STAD- Turvalisem ööelu” projekti koordinaatorid Natali Mets (Tallinn LV) ja Lauren Sirp (Saaremaa vald). </w:t>
            </w:r>
            <w:r>
              <w:rPr>
                <w:rFonts w:eastAsia="Times New Roman"/>
                <w:color w:val="000000" w:themeColor="text1"/>
                <w:sz w:val="22"/>
                <w:szCs w:val="22"/>
                <w:lang w:eastAsia="et-EE" w:bidi="ar-SA"/>
              </w:rPr>
              <w:t xml:space="preserve">2024. aastal tegevusi alustavad KOV-id on valitud välja elluviija poolt turvalisuse arenguprogrammis osalevate kohalike omavalitsuste hulgast. STAD on mõeldud pigem rakendamiseks linnalistes piirkondades ning seetõttu elluviija suuniste kohaselt alustatakse tegevusi 2024. aastal Tallinna linnas ja Saaremaa vallas, kus on sekkumise rakendamise osas valmisolek. </w:t>
            </w:r>
            <w:r>
              <w:rPr>
                <w:rFonts w:eastAsia="Times New Roman"/>
                <w:color w:val="000000" w:themeColor="text1"/>
                <w:sz w:val="22"/>
                <w:szCs w:val="22"/>
                <w:lang w:eastAsia="et-EE" w:bidi="ar-SA"/>
              </w:rPr>
              <w:lastRenderedPageBreak/>
              <w:t xml:space="preserve">Partner on alustanud koostöös KOV-i kontaktidega </w:t>
            </w:r>
            <w:r w:rsidR="007A5E30" w:rsidRPr="1AAF0C68">
              <w:rPr>
                <w:rFonts w:eastAsia="Times New Roman"/>
                <w:color w:val="000000" w:themeColor="text1"/>
                <w:sz w:val="22"/>
                <w:szCs w:val="22"/>
                <w:lang w:eastAsia="et-EE" w:bidi="ar-SA"/>
              </w:rPr>
              <w:t xml:space="preserve">KOV </w:t>
            </w:r>
            <w:r>
              <w:rPr>
                <w:rFonts w:eastAsia="Times New Roman"/>
                <w:color w:val="000000" w:themeColor="text1"/>
                <w:sz w:val="22"/>
                <w:szCs w:val="22"/>
                <w:lang w:eastAsia="et-EE" w:bidi="ar-SA"/>
              </w:rPr>
              <w:t xml:space="preserve">kohapealsete </w:t>
            </w:r>
            <w:r w:rsidR="007A5E30" w:rsidRPr="1AAF0C68">
              <w:rPr>
                <w:rFonts w:eastAsia="Times New Roman"/>
                <w:color w:val="000000" w:themeColor="text1"/>
                <w:sz w:val="22"/>
                <w:szCs w:val="22"/>
                <w:lang w:eastAsia="et-EE" w:bidi="ar-SA"/>
              </w:rPr>
              <w:t xml:space="preserve">töörühmade moodustamist </w:t>
            </w:r>
            <w:r>
              <w:rPr>
                <w:rFonts w:eastAsia="Times New Roman"/>
                <w:color w:val="000000" w:themeColor="text1"/>
                <w:sz w:val="22"/>
                <w:szCs w:val="22"/>
                <w:lang w:eastAsia="et-EE" w:bidi="ar-SA"/>
              </w:rPr>
              <w:t>STAD-i</w:t>
            </w:r>
            <w:r w:rsidR="007A5E30" w:rsidRPr="1AAF0C68">
              <w:rPr>
                <w:rFonts w:eastAsia="Times New Roman"/>
                <w:color w:val="000000" w:themeColor="text1"/>
                <w:sz w:val="22"/>
                <w:szCs w:val="22"/>
                <w:lang w:eastAsia="et-EE" w:bidi="ar-SA"/>
              </w:rPr>
              <w:t xml:space="preserve"> </w:t>
            </w:r>
            <w:r>
              <w:rPr>
                <w:rFonts w:eastAsia="Times New Roman"/>
                <w:color w:val="000000" w:themeColor="text1"/>
                <w:sz w:val="22"/>
                <w:szCs w:val="22"/>
                <w:lang w:eastAsia="et-EE" w:bidi="ar-SA"/>
              </w:rPr>
              <w:t>rakendamiseks.</w:t>
            </w:r>
          </w:p>
          <w:p w14:paraId="613395DB" w14:textId="77777777" w:rsidR="00E719CB" w:rsidRDefault="00E719CB" w:rsidP="00DE6D07">
            <w:pPr>
              <w:widowControl/>
              <w:spacing w:line="240" w:lineRule="auto"/>
              <w:rPr>
                <w:rFonts w:eastAsia="Times New Roman"/>
                <w:color w:val="000000" w:themeColor="text1"/>
                <w:sz w:val="22"/>
                <w:szCs w:val="22"/>
                <w:lang w:eastAsia="et-EE" w:bidi="ar-SA"/>
              </w:rPr>
            </w:pPr>
          </w:p>
          <w:p w14:paraId="6E541761" w14:textId="2519B9D9" w:rsidR="00E719CB" w:rsidRPr="00E719CB" w:rsidRDefault="00E719CB" w:rsidP="00E719CB">
            <w:pPr>
              <w:pStyle w:val="ListParagraph"/>
              <w:widowControl/>
              <w:numPr>
                <w:ilvl w:val="0"/>
                <w:numId w:val="4"/>
              </w:numPr>
              <w:spacing w:line="240" w:lineRule="auto"/>
              <w:ind w:left="319" w:hanging="284"/>
              <w:rPr>
                <w:b/>
                <w:bCs/>
                <w:color w:val="000000" w:themeColor="text1"/>
                <w:sz w:val="22"/>
                <w:szCs w:val="22"/>
              </w:rPr>
            </w:pPr>
            <w:r w:rsidRPr="00E719CB">
              <w:rPr>
                <w:b/>
                <w:bCs/>
                <w:color w:val="000000" w:themeColor="text1"/>
                <w:sz w:val="22"/>
                <w:szCs w:val="22"/>
              </w:rPr>
              <w:t>Juhendmaterjali väljatöötamine</w:t>
            </w:r>
          </w:p>
          <w:p w14:paraId="7DBE7280" w14:textId="692380CA" w:rsidR="007A5E30" w:rsidRDefault="00225361" w:rsidP="00E719CB">
            <w:pPr>
              <w:widowControl/>
              <w:spacing w:line="240" w:lineRule="auto"/>
              <w:rPr>
                <w:color w:val="000000" w:themeColor="text1"/>
                <w:sz w:val="22"/>
                <w:szCs w:val="22"/>
              </w:rPr>
            </w:pPr>
            <w:r w:rsidRPr="00E719CB">
              <w:rPr>
                <w:color w:val="000000" w:themeColor="text1"/>
                <w:sz w:val="22"/>
                <w:szCs w:val="22"/>
              </w:rPr>
              <w:t>2023. aastal alustati E</w:t>
            </w:r>
            <w:r w:rsidR="007A5E30" w:rsidRPr="00E719CB">
              <w:rPr>
                <w:color w:val="000000" w:themeColor="text1"/>
                <w:sz w:val="22"/>
                <w:szCs w:val="22"/>
              </w:rPr>
              <w:t>estile kohandatud STAD sekkumise juhendmaterjali</w:t>
            </w:r>
            <w:r w:rsidR="007A5E30" w:rsidRPr="00E719CB">
              <w:rPr>
                <w:rFonts w:eastAsia="Times New Roman"/>
                <w:color w:val="000000" w:themeColor="text1"/>
                <w:sz w:val="22"/>
                <w:szCs w:val="22"/>
                <w:lang w:eastAsia="et-EE" w:bidi="ar-SA"/>
              </w:rPr>
              <w:t xml:space="preserve"> koostamisega</w:t>
            </w:r>
            <w:r w:rsidRPr="00E719CB">
              <w:rPr>
                <w:rFonts w:eastAsia="Times New Roman"/>
                <w:color w:val="000000" w:themeColor="text1"/>
                <w:sz w:val="22"/>
                <w:szCs w:val="22"/>
                <w:lang w:eastAsia="et-EE" w:bidi="ar-SA"/>
              </w:rPr>
              <w:t>.</w:t>
            </w:r>
            <w:r w:rsidR="007A5E30" w:rsidRPr="00E719CB">
              <w:rPr>
                <w:rFonts w:eastAsia="Times New Roman"/>
                <w:color w:val="000000" w:themeColor="text1"/>
                <w:sz w:val="22"/>
                <w:szCs w:val="22"/>
                <w:lang w:eastAsia="et-EE" w:bidi="ar-SA"/>
              </w:rPr>
              <w:t xml:space="preserve"> Alkoholiseaduse järelevalve protsesside ja toimingute kaardistamisel on ilmnenud </w:t>
            </w:r>
            <w:r w:rsidRPr="00E719CB">
              <w:rPr>
                <w:rFonts w:eastAsia="Times New Roman"/>
                <w:color w:val="000000" w:themeColor="text1"/>
                <w:sz w:val="22"/>
                <w:szCs w:val="22"/>
                <w:lang w:eastAsia="et-EE" w:bidi="ar-SA"/>
              </w:rPr>
              <w:t>probleemi</w:t>
            </w:r>
            <w:r w:rsidR="00CE4BC2">
              <w:rPr>
                <w:rFonts w:eastAsia="Times New Roman"/>
                <w:color w:val="000000" w:themeColor="text1"/>
                <w:sz w:val="22"/>
                <w:szCs w:val="22"/>
                <w:lang w:eastAsia="et-EE" w:bidi="ar-SA"/>
              </w:rPr>
              <w:t>d</w:t>
            </w:r>
            <w:r w:rsidRPr="00E719CB">
              <w:rPr>
                <w:rFonts w:eastAsia="Times New Roman"/>
                <w:color w:val="000000" w:themeColor="text1"/>
                <w:sz w:val="22"/>
                <w:szCs w:val="22"/>
                <w:lang w:eastAsia="et-EE" w:bidi="ar-SA"/>
              </w:rPr>
              <w:t xml:space="preserve"> ja </w:t>
            </w:r>
            <w:r w:rsidR="007A5E30" w:rsidRPr="00E719CB">
              <w:rPr>
                <w:rFonts w:eastAsia="Times New Roman"/>
                <w:color w:val="000000" w:themeColor="text1"/>
                <w:sz w:val="22"/>
                <w:szCs w:val="22"/>
                <w:lang w:eastAsia="et-EE" w:bidi="ar-SA"/>
              </w:rPr>
              <w:t xml:space="preserve">küsimused, mis vajavad õigusselguse saamiseks erinevate ministeeriumite (SoM, MKM ja SiM) seisukohavõttu. </w:t>
            </w:r>
            <w:r w:rsidR="007A5E30" w:rsidRPr="00E719CB">
              <w:rPr>
                <w:color w:val="000000" w:themeColor="text1"/>
                <w:sz w:val="22"/>
                <w:szCs w:val="22"/>
              </w:rPr>
              <w:t>Küsimused õigusselguse väljaselgitamiseks on koondatud ja edastatud asjaomastele institutsioonidele. Juhendmaterjal valmib 2024 I kvartali lõpuks.</w:t>
            </w:r>
          </w:p>
          <w:p w14:paraId="6BDF727E" w14:textId="77777777" w:rsidR="00E719CB" w:rsidRPr="00E719CB" w:rsidRDefault="00E719CB" w:rsidP="00E719CB">
            <w:pPr>
              <w:widowControl/>
              <w:spacing w:line="240" w:lineRule="auto"/>
              <w:rPr>
                <w:color w:val="000000" w:themeColor="text1"/>
                <w:sz w:val="22"/>
                <w:szCs w:val="22"/>
              </w:rPr>
            </w:pPr>
          </w:p>
          <w:p w14:paraId="0E3B8201" w14:textId="250F9AB7" w:rsidR="007A5E30" w:rsidRPr="00A86856" w:rsidRDefault="00E719CB" w:rsidP="00DE6D07">
            <w:pPr>
              <w:widowControl/>
              <w:suppressAutoHyphens w:val="0"/>
              <w:spacing w:line="240" w:lineRule="auto"/>
              <w:rPr>
                <w:rFonts w:eastAsia="Times New Roman"/>
                <w:b/>
                <w:bCs/>
                <w:color w:val="000000"/>
                <w:kern w:val="0"/>
                <w:sz w:val="22"/>
                <w:szCs w:val="22"/>
                <w:lang w:eastAsia="et-EE" w:bidi="ar-SA"/>
              </w:rPr>
            </w:pPr>
            <w:bookmarkStart w:id="1" w:name="_Hlk161655235"/>
            <w:r>
              <w:rPr>
                <w:rFonts w:eastAsia="Times New Roman"/>
                <w:b/>
                <w:bCs/>
                <w:color w:val="000000"/>
                <w:kern w:val="0"/>
                <w:sz w:val="22"/>
                <w:szCs w:val="22"/>
                <w:lang w:eastAsia="et-EE" w:bidi="ar-SA"/>
              </w:rPr>
              <w:t>3. Koolituste väljatöötamine</w:t>
            </w:r>
          </w:p>
          <w:p w14:paraId="1BF70A40" w14:textId="480D764C" w:rsidR="007A5E30" w:rsidRDefault="00225361" w:rsidP="00DE6D07">
            <w:pPr>
              <w:widowControl/>
              <w:suppressAutoHyphens w:val="0"/>
              <w:spacing w:line="240" w:lineRule="auto"/>
              <w:rPr>
                <w:color w:val="000000"/>
                <w:sz w:val="22"/>
                <w:szCs w:val="22"/>
              </w:rPr>
            </w:pPr>
            <w:r w:rsidRPr="00225361">
              <w:rPr>
                <w:color w:val="000000" w:themeColor="text1"/>
                <w:sz w:val="22"/>
                <w:szCs w:val="22"/>
              </w:rPr>
              <w:t>2023. aastal a</w:t>
            </w:r>
            <w:r w:rsidR="007A5E30" w:rsidRPr="00225361">
              <w:rPr>
                <w:color w:val="000000" w:themeColor="text1"/>
                <w:sz w:val="22"/>
                <w:szCs w:val="22"/>
              </w:rPr>
              <w:t>lustati vastutustundliku teeninduse ja turvalisuse tagamise koolituste kohandamist/arendamist.</w:t>
            </w:r>
            <w:r w:rsidR="007A5E30" w:rsidRPr="1AAF0C68">
              <w:rPr>
                <w:color w:val="000000" w:themeColor="text1"/>
                <w:sz w:val="22"/>
                <w:szCs w:val="22"/>
              </w:rPr>
              <w:t xml:space="preserve"> Tutvuti erinevate riikide (sh Rootsi) vastutustundliku alkoholimüügi koolituste sisu ja metoodikaga. Töötatakse välja kaks koolitust erinevatele sihtgruppidele (alkoholimüügiga seotud personal ja järelevalve tegevustega seotud spetsialistid).</w:t>
            </w:r>
          </w:p>
          <w:p w14:paraId="6F510154" w14:textId="67213AF6" w:rsidR="007A5E30" w:rsidRPr="00A62CBA" w:rsidRDefault="00225361" w:rsidP="00DE6D07">
            <w:pPr>
              <w:widowControl/>
              <w:suppressAutoHyphens w:val="0"/>
              <w:spacing w:line="240" w:lineRule="auto"/>
              <w:rPr>
                <w:rFonts w:eastAsia="Times New Roman"/>
                <w:color w:val="000000" w:themeColor="text1"/>
                <w:sz w:val="22"/>
                <w:szCs w:val="22"/>
                <w:lang w:eastAsia="et-EE" w:bidi="ar-SA"/>
              </w:rPr>
            </w:pPr>
            <w:r>
              <w:rPr>
                <w:rFonts w:eastAsia="Times New Roman"/>
                <w:b/>
                <w:bCs/>
                <w:color w:val="000000" w:themeColor="text1"/>
                <w:sz w:val="22"/>
                <w:szCs w:val="22"/>
                <w:lang w:eastAsia="et-EE" w:bidi="ar-SA"/>
              </w:rPr>
              <w:t xml:space="preserve">2023. aastal valiti </w:t>
            </w:r>
            <w:r w:rsidRPr="1AAF0C68">
              <w:rPr>
                <w:rFonts w:eastAsia="Times New Roman"/>
                <w:b/>
                <w:bCs/>
                <w:color w:val="000000" w:themeColor="text1"/>
                <w:sz w:val="22"/>
                <w:szCs w:val="22"/>
                <w:lang w:eastAsia="et-EE" w:bidi="ar-SA"/>
              </w:rPr>
              <w:t>teenindajate ja meelelahutusasutuse töötajate</w:t>
            </w:r>
            <w:r>
              <w:rPr>
                <w:rFonts w:eastAsia="Times New Roman"/>
                <w:b/>
                <w:bCs/>
                <w:color w:val="000000" w:themeColor="text1"/>
                <w:sz w:val="22"/>
                <w:szCs w:val="22"/>
                <w:lang w:eastAsia="et-EE" w:bidi="ar-SA"/>
              </w:rPr>
              <w:t xml:space="preserve"> v</w:t>
            </w:r>
            <w:r w:rsidR="007A5E30" w:rsidRPr="1AAF0C68">
              <w:rPr>
                <w:rFonts w:eastAsia="Times New Roman"/>
                <w:color w:val="000000" w:themeColor="text1"/>
                <w:sz w:val="22"/>
                <w:szCs w:val="22"/>
                <w:lang w:eastAsia="et-EE" w:bidi="ar-SA"/>
              </w:rPr>
              <w:t xml:space="preserve">eebikoolituse tehniline õppedisainer </w:t>
            </w:r>
            <w:r>
              <w:rPr>
                <w:rFonts w:eastAsia="Times New Roman"/>
                <w:color w:val="000000" w:themeColor="text1"/>
                <w:sz w:val="22"/>
                <w:szCs w:val="22"/>
                <w:lang w:eastAsia="et-EE" w:bidi="ar-SA"/>
              </w:rPr>
              <w:t xml:space="preserve">ja </w:t>
            </w:r>
            <w:r w:rsidR="007A5E30" w:rsidRPr="1AAF0C68">
              <w:rPr>
                <w:rFonts w:eastAsia="Times New Roman"/>
                <w:color w:val="000000" w:themeColor="text1"/>
                <w:sz w:val="22"/>
                <w:szCs w:val="22"/>
                <w:lang w:eastAsia="et-EE" w:bidi="ar-SA"/>
              </w:rPr>
              <w:t xml:space="preserve">alustati koolituse disainimist e-õppe keskkonnas. </w:t>
            </w:r>
            <w:r w:rsidR="00F2344F" w:rsidRPr="00F2344F">
              <w:rPr>
                <w:rFonts w:eastAsia="Times New Roman"/>
                <w:color w:val="000000" w:themeColor="text1"/>
                <w:sz w:val="22"/>
                <w:szCs w:val="22"/>
                <w:lang w:eastAsia="et-EE" w:bidi="ar-SA"/>
              </w:rPr>
              <w:t>Ühise pakkumuskutsena viidi läbi väikeost “„STAD- Turvalisem ööelu“ ja SBIRT- veebikoolituse videointervjuude tootmine“ partneri leidmiseks koolituse videointervjuude salvestamiseks</w:t>
            </w:r>
            <w:r w:rsidR="00F2344F">
              <w:rPr>
                <w:rFonts w:eastAsia="Times New Roman"/>
                <w:color w:val="000000" w:themeColor="text1"/>
                <w:sz w:val="22"/>
                <w:szCs w:val="22"/>
                <w:lang w:eastAsia="et-EE" w:bidi="ar-SA"/>
              </w:rPr>
              <w:t xml:space="preserve">. </w:t>
            </w:r>
          </w:p>
          <w:bookmarkEnd w:id="1"/>
          <w:p w14:paraId="11ACE9AE" w14:textId="7FC905A0" w:rsidR="007A5E30" w:rsidRPr="00A62CBA" w:rsidRDefault="004E3F2F" w:rsidP="00DE6D07">
            <w:pPr>
              <w:widowControl/>
              <w:suppressAutoHyphens w:val="0"/>
              <w:spacing w:line="240" w:lineRule="auto"/>
              <w:rPr>
                <w:rFonts w:eastAsia="Times New Roman"/>
                <w:color w:val="000000"/>
                <w:kern w:val="0"/>
                <w:sz w:val="22"/>
                <w:szCs w:val="22"/>
                <w:lang w:eastAsia="et-EE" w:bidi="ar-SA"/>
              </w:rPr>
            </w:pPr>
            <w:r>
              <w:rPr>
                <w:rFonts w:eastAsia="Times New Roman"/>
                <w:color w:val="000000"/>
                <w:kern w:val="0"/>
                <w:sz w:val="22"/>
                <w:szCs w:val="22"/>
                <w:lang w:eastAsia="et-EE" w:bidi="ar-SA"/>
              </w:rPr>
              <w:t>2023. aastal k</w:t>
            </w:r>
            <w:r w:rsidR="007A5E30" w:rsidRPr="00A62CBA">
              <w:rPr>
                <w:rFonts w:eastAsia="Times New Roman"/>
                <w:color w:val="000000"/>
                <w:kern w:val="0"/>
                <w:sz w:val="22"/>
                <w:szCs w:val="22"/>
                <w:lang w:eastAsia="et-EE" w:bidi="ar-SA"/>
              </w:rPr>
              <w:t>oostati sisulised koolitusmaterjalid ning saade</w:t>
            </w:r>
            <w:r>
              <w:rPr>
                <w:rFonts w:eastAsia="Times New Roman"/>
                <w:color w:val="000000"/>
                <w:kern w:val="0"/>
                <w:sz w:val="22"/>
                <w:szCs w:val="22"/>
                <w:lang w:eastAsia="et-EE" w:bidi="ar-SA"/>
              </w:rPr>
              <w:t>ti need</w:t>
            </w:r>
            <w:r w:rsidR="007A5E30" w:rsidRPr="00A62CBA">
              <w:rPr>
                <w:rFonts w:eastAsia="Times New Roman"/>
                <w:color w:val="000000"/>
                <w:kern w:val="0"/>
                <w:sz w:val="22"/>
                <w:szCs w:val="22"/>
                <w:lang w:eastAsia="et-EE" w:bidi="ar-SA"/>
              </w:rPr>
              <w:t xml:space="preserve"> tagasisidestamiseks erinevatele osapooltele (SoM, PPA, SiM, Tallinna ja Kuressaare linnavalitsuse esindajatele ning ööelu ettevõtete esindajale).</w:t>
            </w:r>
            <w:r>
              <w:rPr>
                <w:rFonts w:eastAsia="Times New Roman"/>
                <w:color w:val="000000"/>
                <w:kern w:val="0"/>
                <w:sz w:val="22"/>
                <w:szCs w:val="22"/>
                <w:lang w:eastAsia="et-EE" w:bidi="ar-SA"/>
              </w:rPr>
              <w:t xml:space="preserve"> K</w:t>
            </w:r>
            <w:r w:rsidR="007A5E30" w:rsidRPr="00A62CBA">
              <w:rPr>
                <w:rFonts w:eastAsia="Times New Roman"/>
                <w:color w:val="000000"/>
                <w:kern w:val="0"/>
                <w:sz w:val="22"/>
                <w:szCs w:val="22"/>
                <w:lang w:eastAsia="et-EE" w:bidi="ar-SA"/>
              </w:rPr>
              <w:t>oolitus disaini</w:t>
            </w:r>
            <w:r>
              <w:rPr>
                <w:rFonts w:eastAsia="Times New Roman"/>
                <w:color w:val="000000"/>
                <w:kern w:val="0"/>
                <w:sz w:val="22"/>
                <w:szCs w:val="22"/>
                <w:lang w:eastAsia="et-EE" w:bidi="ar-SA"/>
              </w:rPr>
              <w:t>takse</w:t>
            </w:r>
            <w:r w:rsidR="007A5E30" w:rsidRPr="00A62CBA">
              <w:rPr>
                <w:rFonts w:eastAsia="Times New Roman"/>
                <w:color w:val="000000"/>
                <w:kern w:val="0"/>
                <w:sz w:val="22"/>
                <w:szCs w:val="22"/>
                <w:lang w:eastAsia="et-EE" w:bidi="ar-SA"/>
              </w:rPr>
              <w:t xml:space="preserve"> ainult eesti keeles ning</w:t>
            </w:r>
            <w:r>
              <w:rPr>
                <w:rFonts w:eastAsia="Times New Roman"/>
                <w:color w:val="000000"/>
                <w:kern w:val="0"/>
                <w:sz w:val="22"/>
                <w:szCs w:val="22"/>
                <w:lang w:eastAsia="et-EE" w:bidi="ar-SA"/>
              </w:rPr>
              <w:t xml:space="preserve"> vajadusel</w:t>
            </w:r>
            <w:r w:rsidR="007A5E30" w:rsidRPr="00A62CBA">
              <w:rPr>
                <w:rFonts w:eastAsia="Times New Roman"/>
                <w:color w:val="000000"/>
                <w:kern w:val="0"/>
                <w:sz w:val="22"/>
                <w:szCs w:val="22"/>
                <w:lang w:eastAsia="et-EE" w:bidi="ar-SA"/>
              </w:rPr>
              <w:t xml:space="preserve"> lisa</w:t>
            </w:r>
            <w:r>
              <w:rPr>
                <w:rFonts w:eastAsia="Times New Roman"/>
                <w:color w:val="000000"/>
                <w:kern w:val="0"/>
                <w:sz w:val="22"/>
                <w:szCs w:val="22"/>
                <w:lang w:eastAsia="et-EE" w:bidi="ar-SA"/>
              </w:rPr>
              <w:t>takse</w:t>
            </w:r>
            <w:r w:rsidR="007A5E30" w:rsidRPr="00A62CBA">
              <w:rPr>
                <w:rFonts w:eastAsia="Times New Roman"/>
                <w:color w:val="000000"/>
                <w:kern w:val="0"/>
                <w:sz w:val="22"/>
                <w:szCs w:val="22"/>
                <w:lang w:eastAsia="et-EE" w:bidi="ar-SA"/>
              </w:rPr>
              <w:t xml:space="preserve"> sellele abistavad venekeelsed materjalid ja vajadusel subtiitrid. Koolituste lõplik valmimise tähtaeg on 31.03.2024. Koolitust hakatakse pakkuma iseseisva e-õppena, eeldatav maht 10-12 ak/h. Võimalusel e-seminar kogemuste vahetamiseks</w:t>
            </w:r>
            <w:r w:rsidR="007A5E30" w:rsidRPr="1AAF0C68">
              <w:rPr>
                <w:rFonts w:eastAsia="Times New Roman"/>
                <w:color w:val="000000" w:themeColor="text1"/>
                <w:sz w:val="22"/>
                <w:szCs w:val="22"/>
                <w:lang w:eastAsia="et-EE" w:bidi="ar-SA"/>
              </w:rPr>
              <w:t>.</w:t>
            </w:r>
          </w:p>
          <w:p w14:paraId="318D7CEC" w14:textId="77777777" w:rsidR="007A5E30" w:rsidRPr="00A62CBA" w:rsidRDefault="007A5E30" w:rsidP="00DE6D07">
            <w:pPr>
              <w:widowControl/>
              <w:suppressAutoHyphens w:val="0"/>
              <w:spacing w:line="240" w:lineRule="auto"/>
              <w:rPr>
                <w:rFonts w:eastAsia="Times New Roman"/>
                <w:color w:val="000000"/>
                <w:kern w:val="0"/>
                <w:sz w:val="22"/>
                <w:szCs w:val="22"/>
                <w:lang w:eastAsia="et-EE" w:bidi="ar-SA"/>
              </w:rPr>
            </w:pPr>
          </w:p>
          <w:p w14:paraId="1BFE32DE" w14:textId="4DE1B1E8" w:rsidR="007A5E30" w:rsidRPr="00A62CBA" w:rsidRDefault="00E719CB" w:rsidP="00DE6D07">
            <w:pPr>
              <w:widowControl/>
              <w:suppressAutoHyphens w:val="0"/>
              <w:spacing w:line="240" w:lineRule="auto"/>
              <w:rPr>
                <w:rFonts w:eastAsia="Times New Roman"/>
                <w:color w:val="000000"/>
                <w:kern w:val="0"/>
                <w:sz w:val="22"/>
                <w:szCs w:val="22"/>
                <w:lang w:eastAsia="et-EE" w:bidi="ar-SA"/>
              </w:rPr>
            </w:pPr>
            <w:r>
              <w:rPr>
                <w:rFonts w:eastAsia="Times New Roman"/>
                <w:b/>
                <w:bCs/>
                <w:color w:val="000000"/>
                <w:kern w:val="0"/>
                <w:sz w:val="22"/>
                <w:szCs w:val="22"/>
                <w:lang w:eastAsia="et-EE" w:bidi="ar-SA"/>
              </w:rPr>
              <w:t xml:space="preserve">4. </w:t>
            </w:r>
            <w:r w:rsidR="007A5E30" w:rsidRPr="1AAF0C68">
              <w:rPr>
                <w:rFonts w:eastAsia="Times New Roman"/>
                <w:b/>
                <w:bCs/>
                <w:color w:val="000000"/>
                <w:kern w:val="0"/>
                <w:sz w:val="22"/>
                <w:szCs w:val="22"/>
                <w:lang w:eastAsia="et-EE" w:bidi="ar-SA"/>
              </w:rPr>
              <w:t>Koolitus järelevalve (politsei, KOV) teostajatele.</w:t>
            </w:r>
            <w:r w:rsidR="007A5E30" w:rsidRPr="00A62CBA">
              <w:rPr>
                <w:rFonts w:eastAsia="Times New Roman"/>
                <w:color w:val="000000"/>
                <w:kern w:val="0"/>
                <w:sz w:val="22"/>
                <w:szCs w:val="22"/>
                <w:lang w:eastAsia="et-EE" w:bidi="ar-SA"/>
              </w:rPr>
              <w:t xml:space="preserve"> Toimus koolitusmaterjalide sisuline  koostamine. Viidi läbi kohtumisi erinevate spetsialistidega järelevalve tegevuste kaardistamiseks. Jätkuvalt lahendatakse küsimusi, mis puudutavad täpseid õigusi ja kohustusi järelevalvetoimingute läbiviimisel erinevate spetsialistide poolt (Mupo, politsei, KOV spetsialistid), kuna esineb veel mõningaid õiguslikke küsimusi, mis vajavad selgust. Koolituse sisu peab vastama STAD sekkumise juhendmaterjali sisule. Koolituse eeldatav maht iseseisva e-õppena 10 ak/h + võimalusel ettevõtete külastamine paikvaatlusena järelevalve eesmärgil. Koolitus valmib 2024.aasta I kvartali lõpuks.</w:t>
            </w:r>
          </w:p>
          <w:p w14:paraId="01F22CEB" w14:textId="77777777" w:rsidR="007A5E30" w:rsidRDefault="007A5E30" w:rsidP="007A5E30">
            <w:pPr>
              <w:widowControl/>
              <w:suppressAutoHyphens w:val="0"/>
              <w:spacing w:line="240" w:lineRule="auto"/>
              <w:jc w:val="left"/>
              <w:rPr>
                <w:rFonts w:eastAsia="Times New Roman"/>
                <w:b/>
                <w:bCs/>
                <w:color w:val="000000"/>
                <w:kern w:val="0"/>
                <w:sz w:val="22"/>
                <w:szCs w:val="22"/>
                <w:lang w:eastAsia="et-EE" w:bidi="ar-SA"/>
              </w:rPr>
            </w:pPr>
          </w:p>
          <w:p w14:paraId="42B1E4AD" w14:textId="7C0362F5" w:rsidR="007A5E30" w:rsidRPr="00E719CB" w:rsidRDefault="007A5E30" w:rsidP="00E719CB">
            <w:pPr>
              <w:pStyle w:val="ListParagraph"/>
              <w:widowControl/>
              <w:numPr>
                <w:ilvl w:val="0"/>
                <w:numId w:val="3"/>
              </w:numPr>
              <w:suppressAutoHyphens w:val="0"/>
              <w:spacing w:line="240" w:lineRule="auto"/>
              <w:ind w:hanging="685"/>
              <w:rPr>
                <w:rFonts w:eastAsia="Times New Roman"/>
                <w:b/>
                <w:bCs/>
                <w:color w:val="000000"/>
                <w:kern w:val="0"/>
                <w:sz w:val="22"/>
                <w:szCs w:val="22"/>
                <w:lang w:eastAsia="et-EE" w:bidi="ar-SA"/>
              </w:rPr>
            </w:pPr>
            <w:r w:rsidRPr="00E719CB">
              <w:rPr>
                <w:rFonts w:eastAsia="Times New Roman"/>
                <w:b/>
                <w:bCs/>
                <w:color w:val="000000"/>
                <w:kern w:val="0"/>
                <w:sz w:val="22"/>
                <w:szCs w:val="22"/>
                <w:lang w:eastAsia="et-EE" w:bidi="ar-SA"/>
              </w:rPr>
              <w:t>Kommunikatsioonitegevused, materjalide tootmine</w:t>
            </w:r>
          </w:p>
          <w:p w14:paraId="05DE1A6E" w14:textId="5DF040A2" w:rsidR="007A5E30" w:rsidRPr="0095237D" w:rsidRDefault="007A5E30" w:rsidP="004E3F2F">
            <w:pPr>
              <w:widowControl/>
              <w:suppressAutoHyphens w:val="0"/>
              <w:spacing w:line="240" w:lineRule="auto"/>
              <w:rPr>
                <w:rFonts w:eastAsia="Times New Roman"/>
                <w:color w:val="000000" w:themeColor="text1"/>
                <w:sz w:val="22"/>
                <w:szCs w:val="22"/>
                <w:lang w:eastAsia="et-EE" w:bidi="ar-SA"/>
              </w:rPr>
            </w:pPr>
            <w:r w:rsidRPr="0095237D">
              <w:rPr>
                <w:rFonts w:eastAsia="Times New Roman"/>
                <w:color w:val="000000"/>
                <w:kern w:val="0"/>
                <w:sz w:val="22"/>
                <w:szCs w:val="22"/>
                <w:lang w:eastAsia="et-EE" w:bidi="ar-SA"/>
              </w:rPr>
              <w:t>“STAD - Turvalisem ööelu” info on lisatud terviseinfo.ee lehele, kus tegevuste arengute kohta tehakse jooksvaid täiendusi. Algatati projekti visuaalse identiteedi loomise protsess, et kujundada projektile märgis ja nimi, mis aitaks kaasa kogukondades vastutustundliku alkoholi müügi ja tarbimise kommunikatsioonile ja selgete sõnumite teadvustamisele.</w:t>
            </w:r>
          </w:p>
          <w:p w14:paraId="5A59A1FF" w14:textId="77777777" w:rsidR="007A5E30" w:rsidRPr="009735F8" w:rsidRDefault="007A5E30" w:rsidP="007A5E30">
            <w:pPr>
              <w:widowControl/>
              <w:suppressAutoHyphens w:val="0"/>
              <w:spacing w:line="240" w:lineRule="auto"/>
              <w:jc w:val="left"/>
              <w:rPr>
                <w:rFonts w:eastAsia="Times New Roman"/>
                <w:b/>
                <w:bCs/>
                <w:kern w:val="0"/>
                <w:sz w:val="22"/>
                <w:szCs w:val="22"/>
                <w:shd w:val="clear" w:color="auto" w:fill="E0E0E0"/>
                <w:lang w:eastAsia="en-US" w:bidi="ar-SA"/>
              </w:rPr>
            </w:pPr>
          </w:p>
        </w:tc>
      </w:tr>
      <w:tr w:rsidR="007A5E30" w:rsidRPr="009735F8" w14:paraId="69E03C6B" w14:textId="77777777" w:rsidTr="008B39EE">
        <w:trPr>
          <w:trHeight w:val="137"/>
        </w:trPr>
        <w:tc>
          <w:tcPr>
            <w:tcW w:w="2122" w:type="dxa"/>
          </w:tcPr>
          <w:p w14:paraId="4FAF4BCE" w14:textId="3AF94D66" w:rsidR="007A5E30" w:rsidRPr="009735F8" w:rsidRDefault="007A5E30" w:rsidP="007A5E30">
            <w:pPr>
              <w:widowControl/>
              <w:suppressAutoHyphens w:val="0"/>
              <w:spacing w:line="240" w:lineRule="auto"/>
              <w:jc w:val="left"/>
              <w:rPr>
                <w:rFonts w:eastAsia="Times New Roman"/>
                <w:b/>
                <w:bCs/>
                <w:kern w:val="0"/>
                <w:sz w:val="22"/>
                <w:szCs w:val="22"/>
                <w:shd w:val="clear" w:color="auto" w:fill="E0E0E0"/>
                <w:lang w:eastAsia="en-US" w:bidi="ar-SA"/>
              </w:rPr>
            </w:pPr>
          </w:p>
        </w:tc>
        <w:tc>
          <w:tcPr>
            <w:tcW w:w="6939" w:type="dxa"/>
            <w:gridSpan w:val="6"/>
          </w:tcPr>
          <w:p w14:paraId="12FC0889" w14:textId="687D5B40" w:rsidR="007A5E30" w:rsidRPr="00247F70" w:rsidRDefault="007A5E30" w:rsidP="007A5E30">
            <w:pPr>
              <w:rPr>
                <w:b/>
                <w:bCs/>
                <w:sz w:val="22"/>
                <w:szCs w:val="22"/>
              </w:rPr>
            </w:pPr>
          </w:p>
        </w:tc>
      </w:tr>
      <w:tr w:rsidR="007A5E30" w:rsidRPr="009735F8" w14:paraId="75C8AAE4" w14:textId="77777777" w:rsidTr="008B39EE">
        <w:trPr>
          <w:trHeight w:val="137"/>
        </w:trPr>
        <w:tc>
          <w:tcPr>
            <w:tcW w:w="2122" w:type="dxa"/>
          </w:tcPr>
          <w:p w14:paraId="5A7ACE1B" w14:textId="77777777" w:rsidR="007A5E30" w:rsidRPr="009735F8" w:rsidRDefault="007A5E30" w:rsidP="007A5E30">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Alategevuse nr ja nimetus</w:t>
            </w:r>
          </w:p>
        </w:tc>
        <w:tc>
          <w:tcPr>
            <w:tcW w:w="6939" w:type="dxa"/>
            <w:gridSpan w:val="6"/>
          </w:tcPr>
          <w:p w14:paraId="60FA1A1D" w14:textId="1545603A" w:rsidR="007A5E30" w:rsidRPr="00247F70" w:rsidRDefault="007A5E30" w:rsidP="007A5E30">
            <w:pPr>
              <w:widowControl/>
              <w:suppressAutoHyphens w:val="0"/>
              <w:spacing w:line="240" w:lineRule="auto"/>
              <w:jc w:val="left"/>
              <w:rPr>
                <w:rFonts w:eastAsia="Times New Roman"/>
                <w:bCs/>
                <w:i/>
                <w:kern w:val="0"/>
                <w:sz w:val="22"/>
                <w:szCs w:val="22"/>
                <w:lang w:eastAsia="en-US" w:bidi="ar-SA"/>
              </w:rPr>
            </w:pPr>
            <w:r w:rsidRPr="00247F70">
              <w:rPr>
                <w:rFonts w:eastAsia="Times New Roman"/>
                <w:b/>
                <w:iCs/>
                <w:kern w:val="0"/>
                <w:sz w:val="22"/>
                <w:szCs w:val="22"/>
                <w:lang w:eastAsia="en-US" w:bidi="ar-SA"/>
              </w:rPr>
              <w:t xml:space="preserve">2.3.3.2. Sekkumisprogrammi tulemuslikkuse ja mõju hindamine </w:t>
            </w:r>
          </w:p>
        </w:tc>
      </w:tr>
      <w:tr w:rsidR="007A5E30" w:rsidRPr="009735F8" w14:paraId="45879767" w14:textId="77777777" w:rsidTr="00CC2B81">
        <w:trPr>
          <w:trHeight w:val="137"/>
        </w:trPr>
        <w:tc>
          <w:tcPr>
            <w:tcW w:w="2122" w:type="dxa"/>
          </w:tcPr>
          <w:p w14:paraId="2E50DD4C" w14:textId="77777777" w:rsidR="007A5E30" w:rsidRPr="009735F8" w:rsidRDefault="007A5E30" w:rsidP="007A5E30">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planeeritud algus- ja lõppkuupäev</w:t>
            </w:r>
          </w:p>
          <w:p w14:paraId="6F4678CF" w14:textId="77777777" w:rsidR="007A5E30" w:rsidRPr="009735F8" w:rsidRDefault="007A5E30" w:rsidP="007A5E30">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lastRenderedPageBreak/>
              <w:t>(pp.kk.aa)</w:t>
            </w:r>
          </w:p>
        </w:tc>
        <w:tc>
          <w:tcPr>
            <w:tcW w:w="1701" w:type="dxa"/>
            <w:gridSpan w:val="2"/>
          </w:tcPr>
          <w:p w14:paraId="6E34BC10" w14:textId="4709E21B" w:rsidR="007A5E30" w:rsidRPr="00DE6D07" w:rsidRDefault="00DE6D07" w:rsidP="00DE6D07">
            <w:pPr>
              <w:widowControl/>
              <w:suppressAutoHyphens w:val="0"/>
              <w:spacing w:line="240" w:lineRule="auto"/>
              <w:jc w:val="left"/>
              <w:rPr>
                <w:rFonts w:eastAsia="Times New Roman"/>
                <w:bCs/>
                <w:iCs/>
                <w:color w:val="00B0F0"/>
                <w:kern w:val="0"/>
                <w:sz w:val="22"/>
                <w:szCs w:val="22"/>
                <w:shd w:val="clear" w:color="auto" w:fill="E0E0E0"/>
                <w:lang w:eastAsia="en-US" w:bidi="ar-SA"/>
              </w:rPr>
            </w:pPr>
            <w:r w:rsidRPr="00DE6D07">
              <w:rPr>
                <w:rFonts w:eastAsia="Times New Roman"/>
                <w:bCs/>
                <w:iCs/>
                <w:kern w:val="0"/>
                <w:sz w:val="22"/>
                <w:szCs w:val="22"/>
                <w:lang w:eastAsia="en-US" w:bidi="ar-SA"/>
              </w:rPr>
              <w:lastRenderedPageBreak/>
              <w:t>01.05.2023-31.12.2027</w:t>
            </w:r>
          </w:p>
        </w:tc>
        <w:tc>
          <w:tcPr>
            <w:tcW w:w="2551" w:type="dxa"/>
            <w:gridSpan w:val="2"/>
          </w:tcPr>
          <w:p w14:paraId="781FAF04" w14:textId="77777777" w:rsidR="007A5E30" w:rsidRPr="009735F8" w:rsidRDefault="007A5E30" w:rsidP="007A5E30">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Tegevuse või alategevuse tegelik algus- ja lõppkuupäev</w:t>
            </w:r>
          </w:p>
          <w:p w14:paraId="728A1A5F" w14:textId="77777777" w:rsidR="007A5E30" w:rsidRPr="009735F8" w:rsidRDefault="007A5E30" w:rsidP="007A5E30">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(pp.kk.aa)</w:t>
            </w:r>
          </w:p>
        </w:tc>
        <w:tc>
          <w:tcPr>
            <w:tcW w:w="2687" w:type="dxa"/>
            <w:gridSpan w:val="2"/>
          </w:tcPr>
          <w:p w14:paraId="37229A56" w14:textId="1BEDDE1B" w:rsidR="007A5E30" w:rsidRPr="00247F70" w:rsidRDefault="00DE6D07" w:rsidP="00DE6D07">
            <w:pPr>
              <w:rPr>
                <w:sz w:val="22"/>
                <w:szCs w:val="22"/>
              </w:rPr>
            </w:pPr>
            <w:r w:rsidRPr="00247F70">
              <w:rPr>
                <w:sz w:val="22"/>
                <w:szCs w:val="22"/>
              </w:rPr>
              <w:t>01.05.2023-</w:t>
            </w:r>
            <w:r w:rsidR="00F57EAE">
              <w:rPr>
                <w:sz w:val="22"/>
                <w:szCs w:val="22"/>
              </w:rPr>
              <w:t>…(kestab)</w:t>
            </w:r>
          </w:p>
        </w:tc>
      </w:tr>
      <w:tr w:rsidR="007A5E30" w:rsidRPr="009735F8" w14:paraId="6BC183B9" w14:textId="77777777" w:rsidTr="008B39EE">
        <w:trPr>
          <w:trHeight w:val="137"/>
        </w:trPr>
        <w:tc>
          <w:tcPr>
            <w:tcW w:w="2122" w:type="dxa"/>
          </w:tcPr>
          <w:p w14:paraId="7DC8332A" w14:textId="77777777" w:rsidR="007A5E30" w:rsidRPr="009735F8" w:rsidRDefault="007A5E30" w:rsidP="007A5E30">
            <w:pPr>
              <w:widowControl/>
              <w:suppressAutoHyphens w:val="0"/>
              <w:spacing w:line="240" w:lineRule="auto"/>
              <w:jc w:val="left"/>
              <w:rPr>
                <w:rFonts w:eastAsia="Times New Roman"/>
                <w:b/>
                <w:bCs/>
                <w:kern w:val="0"/>
                <w:sz w:val="22"/>
                <w:szCs w:val="22"/>
                <w:shd w:val="clear" w:color="auto" w:fill="E0E0E0"/>
                <w:lang w:eastAsia="en-US" w:bidi="ar-SA"/>
              </w:rPr>
            </w:pPr>
            <w:r w:rsidRPr="009735F8">
              <w:rPr>
                <w:rFonts w:eastAsia="Times New Roman"/>
                <w:bCs/>
                <w:kern w:val="0"/>
                <w:sz w:val="22"/>
                <w:szCs w:val="22"/>
                <w:lang w:eastAsia="en-US" w:bidi="ar-SA"/>
              </w:rPr>
              <w:t>Tegevuse või alategevuse lühiülevaade ja hinnang tegevuse elluviimisele, sh parimad praktikad, esinenud probleemid ja ettevõetud abinõud.</w:t>
            </w:r>
          </w:p>
        </w:tc>
        <w:tc>
          <w:tcPr>
            <w:tcW w:w="6939" w:type="dxa"/>
            <w:gridSpan w:val="6"/>
          </w:tcPr>
          <w:p w14:paraId="08D656D0" w14:textId="77777777" w:rsidR="00E719CB" w:rsidRPr="00E719CB" w:rsidRDefault="00E719CB" w:rsidP="00E719CB">
            <w:pPr>
              <w:pStyle w:val="ListParagraph"/>
              <w:widowControl/>
              <w:numPr>
                <w:ilvl w:val="0"/>
                <w:numId w:val="42"/>
              </w:numPr>
              <w:suppressAutoHyphens w:val="0"/>
              <w:spacing w:line="240" w:lineRule="auto"/>
              <w:ind w:left="319" w:hanging="284"/>
              <w:rPr>
                <w:rFonts w:eastAsia="Times New Roman"/>
                <w:b/>
                <w:bCs/>
                <w:sz w:val="22"/>
                <w:szCs w:val="22"/>
                <w:lang w:eastAsia="en-US" w:bidi="ar-SA"/>
              </w:rPr>
            </w:pPr>
            <w:r w:rsidRPr="00E719CB">
              <w:rPr>
                <w:rFonts w:eastAsia="Times New Roman"/>
                <w:b/>
                <w:bCs/>
                <w:kern w:val="0"/>
                <w:sz w:val="22"/>
                <w:szCs w:val="22"/>
                <w:lang w:eastAsia="en-US" w:bidi="ar-SA"/>
              </w:rPr>
              <w:t>Mõju hindamise ettevalmistamine</w:t>
            </w:r>
          </w:p>
          <w:p w14:paraId="53CE3748" w14:textId="77777777" w:rsidR="00740F44" w:rsidRDefault="00740F44" w:rsidP="00E719CB">
            <w:pPr>
              <w:widowControl/>
              <w:suppressAutoHyphens w:val="0"/>
              <w:spacing w:line="240" w:lineRule="auto"/>
              <w:rPr>
                <w:rFonts w:eastAsia="Times New Roman"/>
                <w:kern w:val="0"/>
                <w:sz w:val="22"/>
                <w:szCs w:val="22"/>
                <w:lang w:eastAsia="en-US" w:bidi="ar-SA"/>
              </w:rPr>
            </w:pPr>
          </w:p>
          <w:p w14:paraId="37903BD7" w14:textId="77777777" w:rsidR="009F27A5" w:rsidRDefault="00F40394" w:rsidP="00E719CB">
            <w:pPr>
              <w:widowControl/>
              <w:suppressAutoHyphens w:val="0"/>
              <w:spacing w:line="240" w:lineRule="auto"/>
              <w:rPr>
                <w:rFonts w:eastAsia="Times New Roman"/>
                <w:kern w:val="0"/>
                <w:sz w:val="22"/>
                <w:szCs w:val="22"/>
                <w:lang w:eastAsia="en-US" w:bidi="ar-SA"/>
              </w:rPr>
            </w:pPr>
            <w:r w:rsidRPr="00E719CB">
              <w:rPr>
                <w:rFonts w:eastAsia="Times New Roman"/>
                <w:kern w:val="0"/>
                <w:sz w:val="22"/>
                <w:szCs w:val="22"/>
                <w:lang w:eastAsia="en-US" w:bidi="ar-SA"/>
              </w:rPr>
              <w:t>2023. aastal alustati sekkumise mõju hindamise kavandamist. S</w:t>
            </w:r>
            <w:r w:rsidR="00DE6D07" w:rsidRPr="00E719CB">
              <w:rPr>
                <w:rFonts w:eastAsia="Times New Roman"/>
                <w:kern w:val="0"/>
                <w:sz w:val="22"/>
                <w:szCs w:val="22"/>
                <w:lang w:eastAsia="en-US" w:bidi="ar-SA"/>
              </w:rPr>
              <w:t>ekkumise hindamissüsteemi indikaatorid on määratletud lähtuvalt TAT-is kirjeldatust. Koostatud on neljaosaline sekkumise hindamisplaan, mis koosneb:</w:t>
            </w:r>
          </w:p>
          <w:p w14:paraId="49FDCB71" w14:textId="77777777" w:rsidR="009F27A5" w:rsidRDefault="00DE6D07" w:rsidP="00E719CB">
            <w:pPr>
              <w:widowControl/>
              <w:suppressAutoHyphens w:val="0"/>
              <w:spacing w:line="240" w:lineRule="auto"/>
              <w:rPr>
                <w:rFonts w:eastAsia="Times New Roman"/>
                <w:kern w:val="0"/>
                <w:sz w:val="22"/>
                <w:szCs w:val="22"/>
                <w:lang w:eastAsia="en-US" w:bidi="ar-SA"/>
              </w:rPr>
            </w:pPr>
            <w:r w:rsidRPr="00E719CB">
              <w:rPr>
                <w:rFonts w:eastAsia="Times New Roman"/>
                <w:kern w:val="0"/>
                <w:sz w:val="22"/>
                <w:szCs w:val="22"/>
                <w:lang w:eastAsia="en-US" w:bidi="ar-SA"/>
              </w:rPr>
              <w:t xml:space="preserve">1) „alaealiste“ ning „joobes isikute“ testostlemise uuringutest; </w:t>
            </w:r>
          </w:p>
          <w:p w14:paraId="4DA5DE0F" w14:textId="77777777" w:rsidR="009F27A5" w:rsidRDefault="00DE6D07" w:rsidP="00E719CB">
            <w:pPr>
              <w:widowControl/>
              <w:suppressAutoHyphens w:val="0"/>
              <w:spacing w:line="240" w:lineRule="auto"/>
              <w:rPr>
                <w:rFonts w:eastAsia="Times New Roman"/>
                <w:kern w:val="0"/>
                <w:sz w:val="22"/>
                <w:szCs w:val="22"/>
                <w:lang w:eastAsia="en-US" w:bidi="ar-SA"/>
              </w:rPr>
            </w:pPr>
            <w:r w:rsidRPr="00E719CB">
              <w:rPr>
                <w:rFonts w:eastAsia="Times New Roman"/>
                <w:kern w:val="0"/>
                <w:sz w:val="22"/>
                <w:szCs w:val="22"/>
                <w:lang w:eastAsia="en-US" w:bidi="ar-SA"/>
              </w:rPr>
              <w:t xml:space="preserve">2) koolitustel osalevatele meelelahutusasutuste töötajatele ning KOV- ja politseiametnikele suunatud longituudsest küsitlusuuringust; </w:t>
            </w:r>
          </w:p>
          <w:p w14:paraId="3C42E1DB" w14:textId="77777777" w:rsidR="009F27A5" w:rsidRDefault="00DE6D07" w:rsidP="00E719CB">
            <w:pPr>
              <w:widowControl/>
              <w:suppressAutoHyphens w:val="0"/>
              <w:spacing w:line="240" w:lineRule="auto"/>
              <w:rPr>
                <w:rFonts w:eastAsia="Times New Roman"/>
                <w:kern w:val="0"/>
                <w:sz w:val="22"/>
                <w:szCs w:val="22"/>
                <w:lang w:eastAsia="en-US" w:bidi="ar-SA"/>
              </w:rPr>
            </w:pPr>
            <w:r w:rsidRPr="00E719CB">
              <w:rPr>
                <w:rFonts w:eastAsia="Times New Roman"/>
                <w:kern w:val="0"/>
                <w:sz w:val="22"/>
                <w:szCs w:val="22"/>
                <w:lang w:eastAsia="en-US" w:bidi="ar-SA"/>
              </w:rPr>
              <w:t xml:space="preserve">3) koolituste tagasiside uuringust; </w:t>
            </w:r>
          </w:p>
          <w:p w14:paraId="5509BCFC" w14:textId="6F44C4E8" w:rsidR="00DE6D07" w:rsidRPr="00E719CB" w:rsidRDefault="00DE6D07" w:rsidP="00E719CB">
            <w:pPr>
              <w:widowControl/>
              <w:suppressAutoHyphens w:val="0"/>
              <w:spacing w:line="240" w:lineRule="auto"/>
              <w:rPr>
                <w:rFonts w:eastAsia="Times New Roman"/>
                <w:sz w:val="22"/>
                <w:szCs w:val="22"/>
                <w:lang w:eastAsia="en-US" w:bidi="ar-SA"/>
              </w:rPr>
            </w:pPr>
            <w:r w:rsidRPr="00E719CB">
              <w:rPr>
                <w:rFonts w:eastAsia="Times New Roman"/>
                <w:kern w:val="0"/>
                <w:sz w:val="22"/>
                <w:szCs w:val="22"/>
                <w:lang w:eastAsia="en-US" w:bidi="ar-SA"/>
              </w:rPr>
              <w:t xml:space="preserve">4) Politsei ja Piirivalveameti (PPA) poolt edastatava statistika koondamisest. </w:t>
            </w:r>
          </w:p>
          <w:p w14:paraId="5153271F" w14:textId="77777777" w:rsidR="009F27A5" w:rsidRDefault="009F27A5" w:rsidP="00DE6D07">
            <w:pPr>
              <w:widowControl/>
              <w:suppressAutoHyphens w:val="0"/>
              <w:spacing w:line="240" w:lineRule="auto"/>
              <w:rPr>
                <w:rFonts w:eastAsia="Times New Roman"/>
                <w:kern w:val="0"/>
                <w:sz w:val="22"/>
                <w:szCs w:val="22"/>
                <w:lang w:eastAsia="en-US" w:bidi="ar-SA"/>
              </w:rPr>
            </w:pPr>
          </w:p>
          <w:p w14:paraId="71A3E70F" w14:textId="6CDF65D9" w:rsidR="00DE6D07" w:rsidRDefault="00DE6D07" w:rsidP="00DE6D07">
            <w:pPr>
              <w:widowControl/>
              <w:suppressAutoHyphens w:val="0"/>
              <w:spacing w:line="240" w:lineRule="auto"/>
              <w:rPr>
                <w:rFonts w:eastAsia="Times New Roman"/>
                <w:kern w:val="0"/>
                <w:sz w:val="22"/>
                <w:szCs w:val="22"/>
                <w:lang w:eastAsia="en-US" w:bidi="ar-SA"/>
              </w:rPr>
            </w:pPr>
            <w:r w:rsidRPr="00E55DD3">
              <w:rPr>
                <w:rFonts w:eastAsia="Times New Roman"/>
                <w:kern w:val="0"/>
                <w:sz w:val="22"/>
                <w:szCs w:val="22"/>
                <w:lang w:eastAsia="en-US" w:bidi="ar-SA"/>
              </w:rPr>
              <w:t>Testostlemise uuringute planeerimise osas on konsulteeritud</w:t>
            </w:r>
            <w:r>
              <w:rPr>
                <w:rFonts w:eastAsia="Times New Roman"/>
                <w:kern w:val="0"/>
                <w:sz w:val="22"/>
                <w:szCs w:val="22"/>
                <w:lang w:eastAsia="en-US" w:bidi="ar-SA"/>
              </w:rPr>
              <w:t xml:space="preserve"> </w:t>
            </w:r>
            <w:r w:rsidRPr="00E55DD3">
              <w:rPr>
                <w:rFonts w:eastAsia="Times New Roman"/>
                <w:kern w:val="0"/>
                <w:sz w:val="22"/>
                <w:szCs w:val="22"/>
                <w:lang w:eastAsia="en-US" w:bidi="ar-SA"/>
              </w:rPr>
              <w:t>nii Eesti-sises</w:t>
            </w:r>
            <w:r>
              <w:rPr>
                <w:rFonts w:eastAsia="Times New Roman"/>
                <w:kern w:val="0"/>
                <w:sz w:val="22"/>
                <w:szCs w:val="22"/>
                <w:lang w:eastAsia="en-US" w:bidi="ar-SA"/>
              </w:rPr>
              <w:t>te</w:t>
            </w:r>
            <w:r w:rsidRPr="00E55DD3">
              <w:rPr>
                <w:rFonts w:eastAsia="Times New Roman"/>
                <w:kern w:val="0"/>
                <w:sz w:val="22"/>
                <w:szCs w:val="22"/>
                <w:lang w:eastAsia="en-US" w:bidi="ar-SA"/>
              </w:rPr>
              <w:t xml:space="preserve"> testostlemise uurin</w:t>
            </w:r>
            <w:r>
              <w:rPr>
                <w:rFonts w:eastAsia="Times New Roman"/>
                <w:kern w:val="0"/>
                <w:sz w:val="22"/>
                <w:szCs w:val="22"/>
                <w:lang w:eastAsia="en-US" w:bidi="ar-SA"/>
              </w:rPr>
              <w:t>g</w:t>
            </w:r>
            <w:r w:rsidRPr="00E55DD3">
              <w:rPr>
                <w:rFonts w:eastAsia="Times New Roman"/>
                <w:kern w:val="0"/>
                <w:sz w:val="22"/>
                <w:szCs w:val="22"/>
                <w:lang w:eastAsia="en-US" w:bidi="ar-SA"/>
              </w:rPr>
              <w:t>ute läbiviimise kogemusega spetsialistidega kui ka rahvusvaheliselt Rootsi STAD programmi ja Soome Pakka programmi spetsialistidega ning formuleeritud üldine uuringuplaan ja ajakava. Nii küsitlusuuringu kui koolituste tagasiside uuringu ankeetide osas on valminud esmased mustandversioonid. Statistika koondamise osas on toimunud regulaarne koostöö PPA-ga, et andmehulgast välja valida parimaid ööelu turvalisuse näitajaid.</w:t>
            </w:r>
          </w:p>
          <w:p w14:paraId="37E430A6" w14:textId="77777777" w:rsidR="00DE6D07" w:rsidRDefault="00DE6D07" w:rsidP="00DE6D07">
            <w:pPr>
              <w:widowControl/>
              <w:suppressAutoHyphens w:val="0"/>
              <w:spacing w:line="240" w:lineRule="auto"/>
              <w:rPr>
                <w:rFonts w:eastAsia="Times New Roman"/>
                <w:kern w:val="0"/>
                <w:sz w:val="22"/>
                <w:szCs w:val="22"/>
                <w:lang w:eastAsia="en-US" w:bidi="ar-SA"/>
              </w:rPr>
            </w:pPr>
          </w:p>
          <w:p w14:paraId="482B1012" w14:textId="2AEE39E5" w:rsidR="00DE6D07" w:rsidRDefault="00DE6D07" w:rsidP="00DE6D07">
            <w:pPr>
              <w:widowControl/>
              <w:suppressAutoHyphens w:val="0"/>
              <w:spacing w:line="240" w:lineRule="auto"/>
              <w:rPr>
                <w:rFonts w:eastAsia="Times New Roman"/>
                <w:kern w:val="0"/>
                <w:sz w:val="22"/>
                <w:szCs w:val="22"/>
                <w:lang w:eastAsia="en-US" w:bidi="ar-SA"/>
              </w:rPr>
            </w:pPr>
            <w:r w:rsidRPr="00921AC0">
              <w:rPr>
                <w:rFonts w:eastAsia="Times New Roman"/>
                <w:kern w:val="0"/>
                <w:sz w:val="22"/>
                <w:szCs w:val="22"/>
                <w:lang w:eastAsia="en-US" w:bidi="ar-SA"/>
              </w:rPr>
              <w:t xml:space="preserve">Hindamisplaani </w:t>
            </w:r>
            <w:r>
              <w:rPr>
                <w:rFonts w:eastAsia="Times New Roman"/>
                <w:kern w:val="0"/>
                <w:sz w:val="22"/>
                <w:szCs w:val="22"/>
                <w:lang w:eastAsia="en-US" w:bidi="ar-SA"/>
              </w:rPr>
              <w:t>alategevuste</w:t>
            </w:r>
            <w:r w:rsidRPr="00921AC0">
              <w:rPr>
                <w:rFonts w:eastAsia="Times New Roman"/>
                <w:kern w:val="0"/>
                <w:sz w:val="22"/>
                <w:szCs w:val="22"/>
                <w:lang w:eastAsia="en-US" w:bidi="ar-SA"/>
              </w:rPr>
              <w:t xml:space="preserve"> üldine ajakava on planeeritud</w:t>
            </w:r>
            <w:r>
              <w:rPr>
                <w:rFonts w:eastAsia="Times New Roman"/>
                <w:kern w:val="0"/>
                <w:sz w:val="22"/>
                <w:szCs w:val="22"/>
                <w:lang w:eastAsia="en-US" w:bidi="ar-SA"/>
              </w:rPr>
              <w:t>. Esimesed testostlemise uuringud on planeeritud toimuma 2024. aasta märtsis. Võttes arvesse koolituste hinnangulise algusajana 2024. aasta aprilli</w:t>
            </w:r>
            <w:r w:rsidR="00F57EAE">
              <w:rPr>
                <w:rFonts w:eastAsia="Times New Roman"/>
                <w:kern w:val="0"/>
                <w:sz w:val="22"/>
                <w:szCs w:val="22"/>
                <w:lang w:eastAsia="en-US" w:bidi="ar-SA"/>
              </w:rPr>
              <w:t>s</w:t>
            </w:r>
            <w:r>
              <w:rPr>
                <w:rFonts w:eastAsia="Times New Roman"/>
                <w:kern w:val="0"/>
                <w:sz w:val="22"/>
                <w:szCs w:val="22"/>
                <w:lang w:eastAsia="en-US" w:bidi="ar-SA"/>
              </w:rPr>
              <w:t>, siis algab küsitlusuuringu ning koolituste tagasiside uuringu andmete kogumine koolitustele registreerumise avanedes ja esimeste koolituste toimudes 2024. aasta aprillis. PPA statistika esmane koondamine on planeeritud toimuma 2025. aasta juunis, kui andmebaasi on jõudnud 2024. aasta II, III ja IV kvartali ning 2025. aasta I kvartali andmed.</w:t>
            </w:r>
          </w:p>
          <w:p w14:paraId="37144C1F" w14:textId="77777777" w:rsidR="00DE6D07" w:rsidRDefault="00DE6D07" w:rsidP="00DE6D07">
            <w:pPr>
              <w:widowControl/>
              <w:suppressAutoHyphens w:val="0"/>
              <w:spacing w:line="240" w:lineRule="auto"/>
              <w:rPr>
                <w:rFonts w:eastAsia="Times New Roman"/>
                <w:kern w:val="0"/>
                <w:sz w:val="22"/>
                <w:szCs w:val="22"/>
                <w:lang w:eastAsia="en-US" w:bidi="ar-SA"/>
              </w:rPr>
            </w:pPr>
          </w:p>
          <w:p w14:paraId="43213380" w14:textId="20B902FA" w:rsidR="007A5E30" w:rsidRPr="009735F8" w:rsidRDefault="00DE6D07" w:rsidP="00DE6D07">
            <w:pPr>
              <w:widowControl/>
              <w:suppressAutoHyphens w:val="0"/>
              <w:spacing w:line="240" w:lineRule="auto"/>
              <w:rPr>
                <w:rFonts w:eastAsia="Times New Roman"/>
                <w:b/>
                <w:bCs/>
                <w:kern w:val="0"/>
                <w:sz w:val="22"/>
                <w:szCs w:val="22"/>
                <w:shd w:val="clear" w:color="auto" w:fill="E0E0E0"/>
                <w:lang w:eastAsia="en-US" w:bidi="ar-SA"/>
              </w:rPr>
            </w:pPr>
            <w:r>
              <w:rPr>
                <w:rFonts w:eastAsia="Times New Roman"/>
                <w:kern w:val="0"/>
                <w:sz w:val="22"/>
                <w:szCs w:val="22"/>
                <w:lang w:eastAsia="en-US" w:bidi="ar-SA"/>
              </w:rPr>
              <w:t>Põhilised probleemid on esinenud seoses testostlemise uuringu võrdlusgruppide planeerimisega. Selleks, et adekvaatselt hinnata programmi mõju, on vajalik, et testostlemise uuringus oleks sekkumisgrupi asutustes läbi viidud testostude kõrval esindatud ka vastava võrdlusgrupi asutuste testostud. Kaaludes erinevaid variante ning konsulteerides Eesti ja välismaa spetsialistidega, on osutunud parimaks variandiks kasutada võrdlusgrupina võimalikult sarnase sotsiaal-demograafilise profiiliga omavalitsust, mis käesolevas programmis ei osale. Kuna esmajärjekorras programmiga liitunud Tallinna linn on Eesti mõistes unikaalne omavalitsus, siis on vastava võrdlus-omavalitsuse leidmine keeruline. Lähim vaste on Tartu linn, kuid kuna Tartu on näidanud üles huvitatust ööelu turvalisust toetavate meetmete iseseisvast kasutuselevõtust, siis esineb võimalus, et programmi lõpuks on Tartus indikaatorite tase KOV-i iseseisva tegevuse tõttu oluliselt muutunud. Antud probleemi lahendamiseks on uuringuplaani koostamisel võetud arvesse väljatoodud riske ning planeeritud võrdlusgrupi testostude arv minimaalseks, mis vähendab võrdlusgrupi testostude kulumahukust, kuid jätab samas võimaluse kasutada uuringu disainis võrdlusgruppe kui mõju-uuringute kuldstandardit.</w:t>
            </w:r>
          </w:p>
        </w:tc>
      </w:tr>
      <w:tr w:rsidR="00DE6D07" w:rsidRPr="009735F8" w14:paraId="44C14203" w14:textId="77777777" w:rsidTr="008B39EE">
        <w:trPr>
          <w:trHeight w:val="137"/>
        </w:trPr>
        <w:tc>
          <w:tcPr>
            <w:tcW w:w="2122" w:type="dxa"/>
          </w:tcPr>
          <w:p w14:paraId="035D52BD" w14:textId="295E5D30" w:rsidR="00DE6D07" w:rsidRPr="009735F8" w:rsidRDefault="00DE6D07" w:rsidP="00DE6D07">
            <w:pPr>
              <w:widowControl/>
              <w:suppressAutoHyphens w:val="0"/>
              <w:spacing w:line="240" w:lineRule="auto"/>
              <w:jc w:val="left"/>
              <w:rPr>
                <w:rFonts w:eastAsia="Times New Roman"/>
                <w:bCs/>
                <w:kern w:val="0"/>
                <w:sz w:val="22"/>
                <w:szCs w:val="22"/>
                <w:lang w:eastAsia="en-US" w:bidi="ar-SA"/>
              </w:rPr>
            </w:pPr>
            <w:r w:rsidRPr="00D47BDB">
              <w:t xml:space="preserve">Tegevuse nr ja nimetus </w:t>
            </w:r>
          </w:p>
        </w:tc>
        <w:tc>
          <w:tcPr>
            <w:tcW w:w="6939" w:type="dxa"/>
            <w:gridSpan w:val="6"/>
          </w:tcPr>
          <w:p w14:paraId="2E3BBCA8" w14:textId="6B144E8C" w:rsidR="00DE6D07" w:rsidRPr="00DE6D07" w:rsidRDefault="00DE6D07" w:rsidP="00DE6D07">
            <w:pPr>
              <w:widowControl/>
              <w:suppressAutoHyphens w:val="0"/>
              <w:spacing w:line="240" w:lineRule="auto"/>
              <w:rPr>
                <w:rFonts w:eastAsia="Times New Roman"/>
                <w:b/>
                <w:bCs/>
                <w:kern w:val="0"/>
                <w:sz w:val="22"/>
                <w:szCs w:val="22"/>
                <w:lang w:eastAsia="en-US" w:bidi="ar-SA"/>
              </w:rPr>
            </w:pPr>
            <w:r w:rsidRPr="00DE6D07">
              <w:rPr>
                <w:rFonts w:eastAsia="Times New Roman"/>
                <w:b/>
                <w:bCs/>
                <w:kern w:val="0"/>
                <w:sz w:val="22"/>
                <w:szCs w:val="22"/>
                <w:lang w:eastAsia="en-US" w:bidi="ar-SA"/>
              </w:rPr>
              <w:t>2.4. Kohaliku tasandi võrgustikutöö edendamine turvalisuse suurendamiseks</w:t>
            </w:r>
          </w:p>
        </w:tc>
      </w:tr>
      <w:tr w:rsidR="00DE6D07" w:rsidRPr="009735F8" w14:paraId="3ADEBAEC" w14:textId="77777777" w:rsidTr="008B39EE">
        <w:trPr>
          <w:trHeight w:val="137"/>
        </w:trPr>
        <w:tc>
          <w:tcPr>
            <w:tcW w:w="2122" w:type="dxa"/>
          </w:tcPr>
          <w:p w14:paraId="306D1229" w14:textId="726E48B9" w:rsidR="00DE6D07" w:rsidRPr="009735F8" w:rsidRDefault="00DE6D07" w:rsidP="00DE6D07">
            <w:pPr>
              <w:widowControl/>
              <w:suppressAutoHyphens w:val="0"/>
              <w:spacing w:line="240" w:lineRule="auto"/>
              <w:jc w:val="left"/>
              <w:rPr>
                <w:rFonts w:eastAsia="Times New Roman"/>
                <w:bCs/>
                <w:kern w:val="0"/>
                <w:sz w:val="22"/>
                <w:szCs w:val="22"/>
                <w:lang w:eastAsia="en-US" w:bidi="ar-SA"/>
              </w:rPr>
            </w:pPr>
            <w:r w:rsidRPr="00D47BDB">
              <w:t>Alategevuse nr ja nimetus</w:t>
            </w:r>
          </w:p>
        </w:tc>
        <w:tc>
          <w:tcPr>
            <w:tcW w:w="6939" w:type="dxa"/>
            <w:gridSpan w:val="6"/>
          </w:tcPr>
          <w:p w14:paraId="635E7C98" w14:textId="7AE5EA28" w:rsidR="00DE6D07" w:rsidRPr="00DE6D07" w:rsidRDefault="00DE6D07" w:rsidP="00DE6D07">
            <w:pPr>
              <w:widowControl/>
              <w:suppressAutoHyphens w:val="0"/>
              <w:spacing w:line="240" w:lineRule="auto"/>
              <w:rPr>
                <w:rFonts w:eastAsia="Times New Roman"/>
                <w:b/>
                <w:bCs/>
                <w:kern w:val="0"/>
                <w:sz w:val="22"/>
                <w:szCs w:val="22"/>
                <w:lang w:eastAsia="en-US" w:bidi="ar-SA"/>
              </w:rPr>
            </w:pPr>
            <w:r w:rsidRPr="00DE6D07">
              <w:rPr>
                <w:rFonts w:eastAsia="Times New Roman"/>
                <w:b/>
                <w:bCs/>
                <w:kern w:val="0"/>
                <w:sz w:val="22"/>
                <w:szCs w:val="22"/>
                <w:lang w:eastAsia="en-US" w:bidi="ar-SA"/>
              </w:rPr>
              <w:t>2.4.3.1. Kohalike omavalitsuste arenguprogramm turvalisuse tegevusmudeli katsetamiseks ja arendamiseks</w:t>
            </w:r>
          </w:p>
        </w:tc>
      </w:tr>
      <w:tr w:rsidR="00DE6D07" w:rsidRPr="009735F8" w14:paraId="4DE2A381" w14:textId="77777777" w:rsidTr="008B39EE">
        <w:trPr>
          <w:trHeight w:val="137"/>
        </w:trPr>
        <w:tc>
          <w:tcPr>
            <w:tcW w:w="2122" w:type="dxa"/>
          </w:tcPr>
          <w:p w14:paraId="126C9456" w14:textId="7E2DE122" w:rsidR="00DE6D07" w:rsidRPr="009735F8" w:rsidRDefault="00DE6D07" w:rsidP="00DE6D07">
            <w:pPr>
              <w:widowControl/>
              <w:suppressAutoHyphens w:val="0"/>
              <w:spacing w:line="240" w:lineRule="auto"/>
              <w:jc w:val="left"/>
              <w:rPr>
                <w:rFonts w:eastAsia="Times New Roman"/>
                <w:bCs/>
                <w:kern w:val="0"/>
                <w:sz w:val="22"/>
                <w:szCs w:val="22"/>
                <w:lang w:eastAsia="en-US" w:bidi="ar-SA"/>
              </w:rPr>
            </w:pPr>
            <w:r w:rsidRPr="00D47BDB">
              <w:t>Tegevuse või alategevuse planeeritud algus- ja lõppkuupäev</w:t>
            </w:r>
          </w:p>
        </w:tc>
        <w:tc>
          <w:tcPr>
            <w:tcW w:w="1275" w:type="dxa"/>
          </w:tcPr>
          <w:p w14:paraId="2D7525EC" w14:textId="6D2BB555" w:rsidR="00DE6D07" w:rsidRPr="00E55DD3" w:rsidRDefault="00DE6D07" w:rsidP="00DE6D07">
            <w:pPr>
              <w:widowControl/>
              <w:suppressAutoHyphens w:val="0"/>
              <w:spacing w:line="240" w:lineRule="auto"/>
              <w:rPr>
                <w:rFonts w:eastAsia="Times New Roman"/>
                <w:kern w:val="0"/>
                <w:sz w:val="22"/>
                <w:szCs w:val="22"/>
                <w:lang w:eastAsia="en-US" w:bidi="ar-SA"/>
              </w:rPr>
            </w:pPr>
            <w:r w:rsidRPr="001B5577">
              <w:t>01.0</w:t>
            </w:r>
            <w:r>
              <w:t>4</w:t>
            </w:r>
            <w:r w:rsidRPr="001B5577">
              <w:t>.2023-31.12.2027</w:t>
            </w:r>
          </w:p>
        </w:tc>
        <w:tc>
          <w:tcPr>
            <w:tcW w:w="2249" w:type="dxa"/>
            <w:gridSpan w:val="2"/>
          </w:tcPr>
          <w:p w14:paraId="023C8D74" w14:textId="5D40256F" w:rsidR="00DE6D07" w:rsidRPr="00E55DD3" w:rsidRDefault="00DE6D07" w:rsidP="00DE6D07">
            <w:pPr>
              <w:widowControl/>
              <w:suppressAutoHyphens w:val="0"/>
              <w:spacing w:line="240" w:lineRule="auto"/>
              <w:rPr>
                <w:rFonts w:eastAsia="Times New Roman"/>
                <w:kern w:val="0"/>
                <w:sz w:val="22"/>
                <w:szCs w:val="22"/>
                <w:lang w:eastAsia="en-US" w:bidi="ar-SA"/>
              </w:rPr>
            </w:pPr>
            <w:r w:rsidRPr="001B5577">
              <w:t>Tegevuse või alategevuse tegelik algus- ja lõppkuupäev</w:t>
            </w:r>
          </w:p>
        </w:tc>
        <w:tc>
          <w:tcPr>
            <w:tcW w:w="3415" w:type="dxa"/>
            <w:gridSpan w:val="3"/>
          </w:tcPr>
          <w:p w14:paraId="6A8365BB" w14:textId="66779FDA" w:rsidR="00DE6D07" w:rsidRPr="00E55DD3" w:rsidRDefault="00DE6D07" w:rsidP="00DE6D07">
            <w:pPr>
              <w:widowControl/>
              <w:suppressAutoHyphens w:val="0"/>
              <w:spacing w:line="240" w:lineRule="auto"/>
              <w:rPr>
                <w:rFonts w:eastAsia="Times New Roman"/>
                <w:kern w:val="0"/>
                <w:sz w:val="22"/>
                <w:szCs w:val="22"/>
                <w:lang w:eastAsia="en-US" w:bidi="ar-SA"/>
              </w:rPr>
            </w:pPr>
            <w:r w:rsidRPr="001B5577">
              <w:t>01.0</w:t>
            </w:r>
            <w:r>
              <w:t>4</w:t>
            </w:r>
            <w:r w:rsidRPr="001B5577">
              <w:t>.2023-</w:t>
            </w:r>
            <w:r w:rsidR="00F57EAE">
              <w:t>… (kestab)</w:t>
            </w:r>
          </w:p>
        </w:tc>
      </w:tr>
      <w:tr w:rsidR="00DE6D07" w:rsidRPr="009735F8" w14:paraId="25B18996" w14:textId="77777777" w:rsidTr="008B39EE">
        <w:trPr>
          <w:trHeight w:val="137"/>
        </w:trPr>
        <w:tc>
          <w:tcPr>
            <w:tcW w:w="2122" w:type="dxa"/>
          </w:tcPr>
          <w:p w14:paraId="2D3D4A68" w14:textId="77777777" w:rsidR="00DE6D07" w:rsidRPr="009735F8" w:rsidRDefault="00DE6D07" w:rsidP="007A5E30">
            <w:pPr>
              <w:widowControl/>
              <w:suppressAutoHyphens w:val="0"/>
              <w:spacing w:line="240" w:lineRule="auto"/>
              <w:jc w:val="left"/>
              <w:rPr>
                <w:rFonts w:eastAsia="Times New Roman"/>
                <w:bCs/>
                <w:kern w:val="0"/>
                <w:sz w:val="22"/>
                <w:szCs w:val="22"/>
                <w:lang w:eastAsia="en-US" w:bidi="ar-SA"/>
              </w:rPr>
            </w:pPr>
            <w:bookmarkStart w:id="2" w:name="_Hlk157595010"/>
          </w:p>
        </w:tc>
        <w:tc>
          <w:tcPr>
            <w:tcW w:w="6939" w:type="dxa"/>
            <w:gridSpan w:val="6"/>
          </w:tcPr>
          <w:p w14:paraId="37F4A605" w14:textId="1914BF1D" w:rsidR="003F50FE" w:rsidRPr="003F50FE" w:rsidRDefault="003F50FE" w:rsidP="003F50FE">
            <w:pPr>
              <w:pStyle w:val="ListParagraph"/>
              <w:widowControl/>
              <w:numPr>
                <w:ilvl w:val="0"/>
                <w:numId w:val="44"/>
              </w:numPr>
              <w:suppressAutoHyphens w:val="0"/>
              <w:spacing w:line="240" w:lineRule="auto"/>
              <w:ind w:left="177" w:hanging="177"/>
              <w:rPr>
                <w:rFonts w:eastAsia="Times New Roman"/>
                <w:b/>
                <w:bCs/>
                <w:kern w:val="0"/>
                <w:sz w:val="22"/>
                <w:szCs w:val="22"/>
                <w:lang w:eastAsia="en-US" w:bidi="ar-SA"/>
              </w:rPr>
            </w:pPr>
            <w:r w:rsidRPr="003F50FE">
              <w:rPr>
                <w:rFonts w:eastAsia="Times New Roman"/>
                <w:b/>
                <w:bCs/>
                <w:kern w:val="0"/>
                <w:sz w:val="22"/>
                <w:szCs w:val="22"/>
                <w:lang w:eastAsia="en-US" w:bidi="ar-SA"/>
              </w:rPr>
              <w:t>Turvalisuse arenguprogrammi ettevalmistamine</w:t>
            </w:r>
          </w:p>
          <w:p w14:paraId="2EBD0569" w14:textId="77777777" w:rsidR="003F50FE" w:rsidRPr="003F50FE" w:rsidRDefault="003F50FE" w:rsidP="003F50FE">
            <w:pPr>
              <w:widowControl/>
              <w:suppressAutoHyphens w:val="0"/>
              <w:spacing w:line="240" w:lineRule="auto"/>
              <w:rPr>
                <w:rFonts w:eastAsia="Times New Roman"/>
                <w:kern w:val="0"/>
                <w:sz w:val="22"/>
                <w:szCs w:val="22"/>
                <w:lang w:eastAsia="en-US" w:bidi="ar-SA"/>
              </w:rPr>
            </w:pPr>
          </w:p>
          <w:p w14:paraId="6E00D0AC" w14:textId="5D05860E" w:rsidR="00653107" w:rsidRDefault="00463312" w:rsidP="00653107">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2023. aastal </w:t>
            </w:r>
            <w:r w:rsidR="00653107" w:rsidRPr="00653107">
              <w:rPr>
                <w:rFonts w:eastAsia="Times New Roman"/>
                <w:kern w:val="0"/>
                <w:sz w:val="22"/>
                <w:szCs w:val="22"/>
                <w:lang w:eastAsia="en-US" w:bidi="ar-SA"/>
              </w:rPr>
              <w:t>korralda</w:t>
            </w:r>
            <w:r>
              <w:rPr>
                <w:rFonts w:eastAsia="Times New Roman"/>
                <w:kern w:val="0"/>
                <w:sz w:val="22"/>
                <w:szCs w:val="22"/>
                <w:lang w:eastAsia="en-US" w:bidi="ar-SA"/>
              </w:rPr>
              <w:t>s elluviija</w:t>
            </w:r>
            <w:r w:rsidR="00653107" w:rsidRPr="00653107">
              <w:rPr>
                <w:rFonts w:eastAsia="Times New Roman"/>
                <w:kern w:val="0"/>
                <w:sz w:val="22"/>
                <w:szCs w:val="22"/>
                <w:lang w:eastAsia="en-US" w:bidi="ar-SA"/>
              </w:rPr>
              <w:t xml:space="preserve"> avaliku konkursi, et valida turvalisuse arenguprogrammis osalemiseks kaheksa KOV-i, kes hakkavad arenguprogrammi raames katsetama turvalisuse tegevusmudelit.</w:t>
            </w:r>
          </w:p>
          <w:p w14:paraId="58AFCF9B" w14:textId="7E7279BF" w:rsidR="003F50FE" w:rsidRDefault="00463312" w:rsidP="00653107">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Konkursil osalesid 12 kohalikku omavalitsust. Siseminist</w:t>
            </w:r>
            <w:r w:rsidR="00F57EAE">
              <w:rPr>
                <w:rFonts w:eastAsia="Times New Roman"/>
                <w:kern w:val="0"/>
                <w:sz w:val="22"/>
                <w:szCs w:val="22"/>
                <w:lang w:eastAsia="en-US" w:bidi="ar-SA"/>
              </w:rPr>
              <w:t>r</w:t>
            </w:r>
            <w:r>
              <w:rPr>
                <w:rFonts w:eastAsia="Times New Roman"/>
                <w:kern w:val="0"/>
                <w:sz w:val="22"/>
                <w:szCs w:val="22"/>
                <w:lang w:eastAsia="en-US" w:bidi="ar-SA"/>
              </w:rPr>
              <w:t>i käskkirjaga rahuldati 8 kohaliku omavalitsuse taotlust ja 4 taotlust (Tartu vald, Kohila vald, Harku vald ja Kose vald)</w:t>
            </w:r>
            <w:r w:rsidR="003F50FE">
              <w:rPr>
                <w:rFonts w:eastAsia="Times New Roman"/>
                <w:kern w:val="0"/>
                <w:sz w:val="22"/>
                <w:szCs w:val="22"/>
                <w:lang w:eastAsia="en-US" w:bidi="ar-SA"/>
              </w:rPr>
              <w:t xml:space="preserve"> jäi rahuldamata</w:t>
            </w:r>
            <w:r>
              <w:rPr>
                <w:rFonts w:eastAsia="Times New Roman"/>
                <w:kern w:val="0"/>
                <w:sz w:val="22"/>
                <w:szCs w:val="22"/>
                <w:lang w:eastAsia="en-US" w:bidi="ar-SA"/>
              </w:rPr>
              <w:t>.</w:t>
            </w:r>
          </w:p>
          <w:p w14:paraId="74E44C47" w14:textId="77777777" w:rsidR="003F50FE" w:rsidRDefault="003F50FE" w:rsidP="00653107">
            <w:pPr>
              <w:widowControl/>
              <w:suppressAutoHyphens w:val="0"/>
              <w:spacing w:line="240" w:lineRule="auto"/>
              <w:rPr>
                <w:rFonts w:eastAsia="Times New Roman"/>
                <w:kern w:val="0"/>
                <w:sz w:val="22"/>
                <w:szCs w:val="22"/>
                <w:lang w:eastAsia="en-US" w:bidi="ar-SA"/>
              </w:rPr>
            </w:pPr>
          </w:p>
          <w:p w14:paraId="63BBBD6C" w14:textId="14A0EF91" w:rsidR="003F50FE" w:rsidRPr="003F50FE" w:rsidRDefault="003F50FE" w:rsidP="00653107">
            <w:pPr>
              <w:widowControl/>
              <w:suppressAutoHyphens w:val="0"/>
              <w:spacing w:line="240" w:lineRule="auto"/>
              <w:rPr>
                <w:rFonts w:eastAsia="Times New Roman"/>
                <w:kern w:val="0"/>
                <w:sz w:val="22"/>
                <w:szCs w:val="22"/>
                <w:lang w:eastAsia="en-US" w:bidi="ar-SA"/>
              </w:rPr>
            </w:pPr>
            <w:r w:rsidRPr="003F50FE">
              <w:rPr>
                <w:rFonts w:eastAsia="Times New Roman"/>
                <w:b/>
                <w:bCs/>
                <w:kern w:val="0"/>
                <w:sz w:val="22"/>
                <w:szCs w:val="22"/>
                <w:lang w:eastAsia="en-US" w:bidi="ar-SA"/>
              </w:rPr>
              <w:t>2. Turvalisuse arenguprogrammi elluviimine</w:t>
            </w:r>
          </w:p>
          <w:p w14:paraId="5619F59F" w14:textId="1658E80D" w:rsidR="00463312" w:rsidRDefault="00463312" w:rsidP="00653107">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2023. aastal alustasid turvalisuse arenguprogrammi:</w:t>
            </w:r>
          </w:p>
          <w:p w14:paraId="13B51B7C" w14:textId="6ECAE212" w:rsidR="00463312" w:rsidRPr="00463312" w:rsidRDefault="00463312" w:rsidP="00463312">
            <w:pPr>
              <w:pStyle w:val="ListParagraph"/>
              <w:widowControl/>
              <w:numPr>
                <w:ilvl w:val="0"/>
                <w:numId w:val="5"/>
              </w:numPr>
              <w:suppressAutoHyphens w:val="0"/>
              <w:spacing w:line="240" w:lineRule="auto"/>
              <w:rPr>
                <w:rFonts w:eastAsia="Times New Roman"/>
                <w:kern w:val="0"/>
                <w:sz w:val="22"/>
                <w:szCs w:val="22"/>
                <w:lang w:eastAsia="en-US" w:bidi="ar-SA"/>
              </w:rPr>
            </w:pPr>
            <w:r w:rsidRPr="00463312">
              <w:rPr>
                <w:rFonts w:eastAsia="Times New Roman"/>
                <w:kern w:val="0"/>
                <w:sz w:val="22"/>
                <w:szCs w:val="22"/>
                <w:lang w:eastAsia="en-US" w:bidi="ar-SA"/>
              </w:rPr>
              <w:t>Tallinn (Tallinna Strateegiakeskus) 7. novembril 2023</w:t>
            </w:r>
          </w:p>
          <w:p w14:paraId="72F6CE95" w14:textId="0D123CAA" w:rsidR="00463312" w:rsidRPr="00463312" w:rsidRDefault="00463312" w:rsidP="00463312">
            <w:pPr>
              <w:pStyle w:val="ListParagraph"/>
              <w:widowControl/>
              <w:numPr>
                <w:ilvl w:val="0"/>
                <w:numId w:val="5"/>
              </w:numPr>
              <w:suppressAutoHyphens w:val="0"/>
              <w:spacing w:line="240" w:lineRule="auto"/>
              <w:rPr>
                <w:rFonts w:eastAsia="Times New Roman"/>
                <w:kern w:val="0"/>
                <w:sz w:val="22"/>
                <w:szCs w:val="22"/>
                <w:lang w:eastAsia="en-US" w:bidi="ar-SA"/>
              </w:rPr>
            </w:pPr>
            <w:r w:rsidRPr="00463312">
              <w:rPr>
                <w:rFonts w:eastAsia="Times New Roman"/>
                <w:kern w:val="0"/>
                <w:sz w:val="22"/>
                <w:szCs w:val="22"/>
                <w:lang w:eastAsia="en-US" w:bidi="ar-SA"/>
              </w:rPr>
              <w:t>Elva vald 29. novembril 2023</w:t>
            </w:r>
          </w:p>
          <w:p w14:paraId="4CEA0BBE" w14:textId="2B5CBBEE" w:rsidR="00463312" w:rsidRPr="00463312" w:rsidRDefault="00463312" w:rsidP="00463312">
            <w:pPr>
              <w:pStyle w:val="ListParagraph"/>
              <w:widowControl/>
              <w:numPr>
                <w:ilvl w:val="0"/>
                <w:numId w:val="5"/>
              </w:numPr>
              <w:suppressAutoHyphens w:val="0"/>
              <w:spacing w:line="240" w:lineRule="auto"/>
              <w:rPr>
                <w:rFonts w:eastAsia="Times New Roman"/>
                <w:kern w:val="0"/>
                <w:sz w:val="22"/>
                <w:szCs w:val="22"/>
                <w:lang w:eastAsia="en-US" w:bidi="ar-SA"/>
              </w:rPr>
            </w:pPr>
            <w:r w:rsidRPr="00463312">
              <w:rPr>
                <w:rFonts w:eastAsia="Times New Roman"/>
                <w:kern w:val="0"/>
                <w:sz w:val="22"/>
                <w:szCs w:val="22"/>
                <w:lang w:eastAsia="en-US" w:bidi="ar-SA"/>
              </w:rPr>
              <w:t>Saarde vald 4. detsembril 2023</w:t>
            </w:r>
          </w:p>
          <w:p w14:paraId="3667A00F" w14:textId="087DF08D" w:rsidR="00463312" w:rsidRPr="00463312" w:rsidRDefault="00463312" w:rsidP="00463312">
            <w:pPr>
              <w:pStyle w:val="ListParagraph"/>
              <w:widowControl/>
              <w:numPr>
                <w:ilvl w:val="0"/>
                <w:numId w:val="5"/>
              </w:numPr>
              <w:suppressAutoHyphens w:val="0"/>
              <w:spacing w:line="240" w:lineRule="auto"/>
              <w:rPr>
                <w:rFonts w:eastAsia="Times New Roman"/>
                <w:kern w:val="0"/>
                <w:sz w:val="22"/>
                <w:szCs w:val="22"/>
                <w:lang w:eastAsia="en-US" w:bidi="ar-SA"/>
              </w:rPr>
            </w:pPr>
            <w:r w:rsidRPr="00463312">
              <w:rPr>
                <w:rFonts w:eastAsia="Times New Roman"/>
                <w:kern w:val="0"/>
                <w:sz w:val="22"/>
                <w:szCs w:val="22"/>
                <w:lang w:eastAsia="en-US" w:bidi="ar-SA"/>
              </w:rPr>
              <w:t xml:space="preserve">Saaremaa vald 11. detsembril 2023 ja </w:t>
            </w:r>
          </w:p>
          <w:p w14:paraId="333CDEB5" w14:textId="399B9697" w:rsidR="00463312" w:rsidRPr="00463312" w:rsidRDefault="00463312" w:rsidP="00463312">
            <w:pPr>
              <w:pStyle w:val="ListParagraph"/>
              <w:widowControl/>
              <w:numPr>
                <w:ilvl w:val="0"/>
                <w:numId w:val="5"/>
              </w:numPr>
              <w:suppressAutoHyphens w:val="0"/>
              <w:spacing w:line="240" w:lineRule="auto"/>
              <w:rPr>
                <w:rFonts w:eastAsia="Times New Roman"/>
                <w:kern w:val="0"/>
                <w:sz w:val="22"/>
                <w:szCs w:val="22"/>
                <w:lang w:eastAsia="en-US" w:bidi="ar-SA"/>
              </w:rPr>
            </w:pPr>
            <w:r w:rsidRPr="00463312">
              <w:rPr>
                <w:rFonts w:eastAsia="Times New Roman"/>
                <w:kern w:val="0"/>
                <w:sz w:val="22"/>
                <w:szCs w:val="22"/>
                <w:lang w:eastAsia="en-US" w:bidi="ar-SA"/>
              </w:rPr>
              <w:t>Narva linn 14. detsembril 2023.aastal.</w:t>
            </w:r>
          </w:p>
          <w:p w14:paraId="3F1EAA0D" w14:textId="77777777" w:rsidR="00463312" w:rsidRDefault="00463312" w:rsidP="00653107">
            <w:pPr>
              <w:widowControl/>
              <w:suppressAutoHyphens w:val="0"/>
              <w:spacing w:line="240" w:lineRule="auto"/>
              <w:rPr>
                <w:rFonts w:eastAsia="Times New Roman"/>
                <w:kern w:val="0"/>
                <w:sz w:val="22"/>
                <w:szCs w:val="22"/>
                <w:lang w:eastAsia="en-US" w:bidi="ar-SA"/>
              </w:rPr>
            </w:pPr>
          </w:p>
          <w:p w14:paraId="2920EA57" w14:textId="5F623B87" w:rsidR="00463312" w:rsidRDefault="00463312" w:rsidP="00653107">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2024. aastal alustavad turvalisuse arenguprogrammiga:</w:t>
            </w:r>
          </w:p>
          <w:p w14:paraId="506F6907" w14:textId="46D195F4" w:rsidR="00463312" w:rsidRPr="003F50FE" w:rsidRDefault="00463312" w:rsidP="003F50FE">
            <w:pPr>
              <w:pStyle w:val="ListParagraph"/>
              <w:widowControl/>
              <w:numPr>
                <w:ilvl w:val="0"/>
                <w:numId w:val="45"/>
              </w:numPr>
              <w:suppressAutoHyphens w:val="0"/>
              <w:spacing w:line="240" w:lineRule="auto"/>
              <w:rPr>
                <w:rFonts w:eastAsia="Times New Roman"/>
                <w:kern w:val="0"/>
                <w:sz w:val="22"/>
                <w:szCs w:val="22"/>
                <w:lang w:eastAsia="en-US" w:bidi="ar-SA"/>
              </w:rPr>
            </w:pPr>
            <w:r w:rsidRPr="003F50FE">
              <w:rPr>
                <w:rFonts w:eastAsia="Times New Roman"/>
                <w:kern w:val="0"/>
                <w:sz w:val="22"/>
                <w:szCs w:val="22"/>
                <w:lang w:eastAsia="en-US" w:bidi="ar-SA"/>
              </w:rPr>
              <w:t>Rapla vald 10. jaanuar 2024</w:t>
            </w:r>
          </w:p>
          <w:p w14:paraId="505576C3" w14:textId="07F3BD84" w:rsidR="00463312" w:rsidRPr="003F50FE" w:rsidRDefault="00463312" w:rsidP="003F50FE">
            <w:pPr>
              <w:pStyle w:val="ListParagraph"/>
              <w:widowControl/>
              <w:numPr>
                <w:ilvl w:val="0"/>
                <w:numId w:val="45"/>
              </w:numPr>
              <w:suppressAutoHyphens w:val="0"/>
              <w:spacing w:line="240" w:lineRule="auto"/>
              <w:rPr>
                <w:rFonts w:eastAsia="Times New Roman"/>
                <w:kern w:val="0"/>
                <w:sz w:val="22"/>
                <w:szCs w:val="22"/>
                <w:lang w:eastAsia="en-US" w:bidi="ar-SA"/>
              </w:rPr>
            </w:pPr>
            <w:r w:rsidRPr="003F50FE">
              <w:rPr>
                <w:rFonts w:eastAsia="Times New Roman"/>
                <w:kern w:val="0"/>
                <w:sz w:val="22"/>
                <w:szCs w:val="22"/>
                <w:lang w:eastAsia="en-US" w:bidi="ar-SA"/>
              </w:rPr>
              <w:t>Kohtla-Järve linn 17. jaanuar 2024</w:t>
            </w:r>
          </w:p>
          <w:p w14:paraId="7F2ADE11" w14:textId="20F95A78" w:rsidR="00463312" w:rsidRPr="003F50FE" w:rsidRDefault="00463312" w:rsidP="003F50FE">
            <w:pPr>
              <w:pStyle w:val="ListParagraph"/>
              <w:widowControl/>
              <w:numPr>
                <w:ilvl w:val="0"/>
                <w:numId w:val="45"/>
              </w:numPr>
              <w:suppressAutoHyphens w:val="0"/>
              <w:spacing w:line="240" w:lineRule="auto"/>
              <w:rPr>
                <w:rFonts w:eastAsia="Times New Roman"/>
                <w:kern w:val="0"/>
                <w:sz w:val="22"/>
                <w:szCs w:val="22"/>
                <w:lang w:eastAsia="en-US" w:bidi="ar-SA"/>
              </w:rPr>
            </w:pPr>
            <w:r w:rsidRPr="003F50FE">
              <w:rPr>
                <w:rFonts w:eastAsia="Times New Roman"/>
                <w:kern w:val="0"/>
                <w:sz w:val="22"/>
                <w:szCs w:val="22"/>
                <w:lang w:eastAsia="en-US" w:bidi="ar-SA"/>
              </w:rPr>
              <w:t>Viljandi linn 5. märts 2024</w:t>
            </w:r>
          </w:p>
          <w:p w14:paraId="270C42D2" w14:textId="77777777" w:rsidR="00463312" w:rsidRDefault="00463312" w:rsidP="00653107">
            <w:pPr>
              <w:widowControl/>
              <w:suppressAutoHyphens w:val="0"/>
              <w:spacing w:line="240" w:lineRule="auto"/>
              <w:rPr>
                <w:rFonts w:eastAsia="Times New Roman"/>
                <w:kern w:val="0"/>
                <w:sz w:val="22"/>
                <w:szCs w:val="22"/>
                <w:lang w:eastAsia="en-US" w:bidi="ar-SA"/>
              </w:rPr>
            </w:pPr>
          </w:p>
          <w:p w14:paraId="33FC5A83" w14:textId="77777777" w:rsidR="003F50FE" w:rsidRPr="003F50FE" w:rsidRDefault="003F50FE" w:rsidP="00653107">
            <w:pPr>
              <w:widowControl/>
              <w:suppressAutoHyphens w:val="0"/>
              <w:spacing w:line="240" w:lineRule="auto"/>
              <w:rPr>
                <w:rFonts w:eastAsia="Times New Roman"/>
                <w:b/>
                <w:bCs/>
                <w:kern w:val="0"/>
                <w:sz w:val="22"/>
                <w:szCs w:val="22"/>
                <w:lang w:eastAsia="en-US" w:bidi="ar-SA"/>
              </w:rPr>
            </w:pPr>
            <w:r w:rsidRPr="003F50FE">
              <w:rPr>
                <w:rFonts w:eastAsia="Times New Roman"/>
                <w:b/>
                <w:bCs/>
                <w:kern w:val="0"/>
                <w:sz w:val="22"/>
                <w:szCs w:val="22"/>
                <w:lang w:eastAsia="en-US" w:bidi="ar-SA"/>
              </w:rPr>
              <w:t xml:space="preserve">2.1. Turvalisuse arenguprogramm </w:t>
            </w:r>
          </w:p>
          <w:p w14:paraId="0A231048" w14:textId="77777777" w:rsidR="003F50FE" w:rsidRDefault="003F50FE" w:rsidP="00653107">
            <w:pPr>
              <w:widowControl/>
              <w:suppressAutoHyphens w:val="0"/>
              <w:spacing w:line="240" w:lineRule="auto"/>
              <w:rPr>
                <w:rFonts w:eastAsia="Times New Roman"/>
                <w:kern w:val="0"/>
                <w:sz w:val="22"/>
                <w:szCs w:val="22"/>
                <w:lang w:eastAsia="en-US" w:bidi="ar-SA"/>
              </w:rPr>
            </w:pPr>
          </w:p>
          <w:p w14:paraId="760163B4" w14:textId="3FABC559" w:rsidR="003F50FE" w:rsidRDefault="00653107" w:rsidP="00653107">
            <w:pPr>
              <w:widowControl/>
              <w:suppressAutoHyphens w:val="0"/>
              <w:spacing w:line="240" w:lineRule="auto"/>
              <w:rPr>
                <w:rFonts w:eastAsia="Times New Roman"/>
                <w:kern w:val="0"/>
                <w:sz w:val="22"/>
                <w:szCs w:val="22"/>
                <w:lang w:eastAsia="en-US" w:bidi="ar-SA"/>
              </w:rPr>
            </w:pPr>
            <w:r w:rsidRPr="00653107">
              <w:rPr>
                <w:rFonts w:eastAsia="Times New Roman"/>
                <w:kern w:val="0"/>
                <w:sz w:val="22"/>
                <w:szCs w:val="22"/>
                <w:lang w:eastAsia="en-US" w:bidi="ar-SA"/>
              </w:rPr>
              <w:t>Elluviija sõlmi</w:t>
            </w:r>
            <w:r w:rsidR="00463312">
              <w:rPr>
                <w:rFonts w:eastAsia="Times New Roman"/>
                <w:kern w:val="0"/>
                <w:sz w:val="22"/>
                <w:szCs w:val="22"/>
                <w:lang w:eastAsia="en-US" w:bidi="ar-SA"/>
              </w:rPr>
              <w:t>s</w:t>
            </w:r>
            <w:r w:rsidRPr="00653107">
              <w:rPr>
                <w:rFonts w:eastAsia="Times New Roman"/>
                <w:kern w:val="0"/>
                <w:sz w:val="22"/>
                <w:szCs w:val="22"/>
                <w:lang w:eastAsia="en-US" w:bidi="ar-SA"/>
              </w:rPr>
              <w:t xml:space="preserve"> partnerluslepingud </w:t>
            </w:r>
            <w:r w:rsidR="00463312">
              <w:rPr>
                <w:rFonts w:eastAsia="Times New Roman"/>
                <w:kern w:val="0"/>
                <w:sz w:val="22"/>
                <w:szCs w:val="22"/>
                <w:lang w:eastAsia="en-US" w:bidi="ar-SA"/>
              </w:rPr>
              <w:t xml:space="preserve">5 </w:t>
            </w:r>
            <w:r w:rsidRPr="00653107">
              <w:rPr>
                <w:rFonts w:eastAsia="Times New Roman"/>
                <w:kern w:val="0"/>
                <w:sz w:val="22"/>
                <w:szCs w:val="22"/>
                <w:lang w:eastAsia="en-US" w:bidi="ar-SA"/>
              </w:rPr>
              <w:t>KOV-iga</w:t>
            </w:r>
            <w:r w:rsidR="00463312">
              <w:rPr>
                <w:rFonts w:eastAsia="Times New Roman"/>
                <w:kern w:val="0"/>
                <w:sz w:val="22"/>
                <w:szCs w:val="22"/>
                <w:lang w:eastAsia="en-US" w:bidi="ar-SA"/>
              </w:rPr>
              <w:t xml:space="preserve"> (Tallinna linna, Saarde, Elva, Saaremaa valla ja Narva linnaga)</w:t>
            </w:r>
            <w:r w:rsidRPr="00653107">
              <w:rPr>
                <w:rFonts w:eastAsia="Times New Roman"/>
                <w:kern w:val="0"/>
                <w:sz w:val="22"/>
                <w:szCs w:val="22"/>
                <w:lang w:eastAsia="en-US" w:bidi="ar-SA"/>
              </w:rPr>
              <w:t>, kes alusta</w:t>
            </w:r>
            <w:r w:rsidR="00463312">
              <w:rPr>
                <w:rFonts w:eastAsia="Times New Roman"/>
                <w:kern w:val="0"/>
                <w:sz w:val="22"/>
                <w:szCs w:val="22"/>
                <w:lang w:eastAsia="en-US" w:bidi="ar-SA"/>
              </w:rPr>
              <w:t>sid</w:t>
            </w:r>
            <w:r w:rsidRPr="00653107">
              <w:rPr>
                <w:rFonts w:eastAsia="Times New Roman"/>
                <w:kern w:val="0"/>
                <w:sz w:val="22"/>
                <w:szCs w:val="22"/>
                <w:lang w:eastAsia="en-US" w:bidi="ar-SA"/>
              </w:rPr>
              <w:t xml:space="preserve"> turvalisuse arenguprogrammi 2023. aastal ja </w:t>
            </w:r>
            <w:r w:rsidR="003F50FE">
              <w:rPr>
                <w:rFonts w:eastAsia="Times New Roman"/>
                <w:kern w:val="0"/>
                <w:sz w:val="22"/>
                <w:szCs w:val="22"/>
                <w:lang w:eastAsia="en-US" w:bidi="ar-SA"/>
              </w:rPr>
              <w:t>3</w:t>
            </w:r>
            <w:r w:rsidRPr="00653107">
              <w:rPr>
                <w:rFonts w:eastAsia="Times New Roman"/>
                <w:kern w:val="0"/>
                <w:sz w:val="22"/>
                <w:szCs w:val="22"/>
                <w:lang w:eastAsia="en-US" w:bidi="ar-SA"/>
              </w:rPr>
              <w:t xml:space="preserve"> KOV-iga</w:t>
            </w:r>
            <w:r w:rsidR="00463312">
              <w:rPr>
                <w:rFonts w:eastAsia="Times New Roman"/>
                <w:kern w:val="0"/>
                <w:sz w:val="22"/>
                <w:szCs w:val="22"/>
                <w:lang w:eastAsia="en-US" w:bidi="ar-SA"/>
              </w:rPr>
              <w:t xml:space="preserve"> (lepingud on sõlmitud Rapla valla ja Kohtla-Järve linnaga ning leping on ette valmistamisel Viljandi linnaga)</w:t>
            </w:r>
            <w:r w:rsidR="00F57EAE">
              <w:rPr>
                <w:rFonts w:eastAsia="Times New Roman"/>
                <w:kern w:val="0"/>
                <w:sz w:val="22"/>
                <w:szCs w:val="22"/>
                <w:lang w:eastAsia="en-US" w:bidi="ar-SA"/>
              </w:rPr>
              <w:t>,</w:t>
            </w:r>
            <w:r w:rsidR="00463312">
              <w:rPr>
                <w:rFonts w:eastAsia="Times New Roman"/>
                <w:kern w:val="0"/>
                <w:sz w:val="22"/>
                <w:szCs w:val="22"/>
                <w:lang w:eastAsia="en-US" w:bidi="ar-SA"/>
              </w:rPr>
              <w:t xml:space="preserve"> </w:t>
            </w:r>
            <w:r w:rsidRPr="00653107">
              <w:rPr>
                <w:rFonts w:eastAsia="Times New Roman"/>
                <w:kern w:val="0"/>
                <w:sz w:val="22"/>
                <w:szCs w:val="22"/>
                <w:lang w:eastAsia="en-US" w:bidi="ar-SA"/>
              </w:rPr>
              <w:t>kes alustavad sellega 2024. aastal. Ühe KOV-i arenguprogrammi kestvuseks on üldjuhul 24 kuud. Elluviija korraldab kohtumisi, infopäevi, seminare vms KOV-idega koostöökorralduse kokku leppimiseks ja tegevuste alustamise käivitamiseks.</w:t>
            </w:r>
            <w:r w:rsidR="00463312">
              <w:rPr>
                <w:rFonts w:eastAsia="Times New Roman"/>
                <w:kern w:val="0"/>
                <w:sz w:val="22"/>
                <w:szCs w:val="22"/>
                <w:lang w:eastAsia="en-US" w:bidi="ar-SA"/>
              </w:rPr>
              <w:t xml:space="preserve"> </w:t>
            </w:r>
          </w:p>
          <w:p w14:paraId="7336F8AB" w14:textId="77777777" w:rsidR="003F50FE" w:rsidRDefault="003F50FE" w:rsidP="00653107">
            <w:pPr>
              <w:widowControl/>
              <w:suppressAutoHyphens w:val="0"/>
              <w:spacing w:line="240" w:lineRule="auto"/>
              <w:rPr>
                <w:rFonts w:eastAsia="Times New Roman"/>
                <w:kern w:val="0"/>
                <w:sz w:val="22"/>
                <w:szCs w:val="22"/>
                <w:lang w:eastAsia="en-US" w:bidi="ar-SA"/>
              </w:rPr>
            </w:pPr>
          </w:p>
          <w:p w14:paraId="30523592" w14:textId="2E5AFA09" w:rsidR="00653107" w:rsidRDefault="00463312" w:rsidP="00653107">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Tegevuste alustamiseks korraldas elluviija avaüritused turvalisuse arenguprogrammi tegevuste alustamiseks järgnevalt:</w:t>
            </w:r>
          </w:p>
          <w:p w14:paraId="49A15E9C" w14:textId="48DC7945" w:rsidR="007D61D2" w:rsidRDefault="00463312" w:rsidP="00653107">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7. novembril Tallinna linnas</w:t>
            </w:r>
            <w:r w:rsidR="007D61D2">
              <w:rPr>
                <w:rFonts w:eastAsia="Times New Roman"/>
                <w:kern w:val="0"/>
                <w:sz w:val="22"/>
                <w:szCs w:val="22"/>
                <w:lang w:eastAsia="en-US" w:bidi="ar-SA"/>
              </w:rPr>
              <w:t xml:space="preserve"> </w:t>
            </w:r>
            <w:hyperlink r:id="rId9" w:history="1">
              <w:r w:rsidR="007D61D2" w:rsidRPr="00DA3861">
                <w:rPr>
                  <w:rStyle w:val="Hyperlink"/>
                  <w:rFonts w:eastAsia="Times New Roman"/>
                  <w:kern w:val="0"/>
                  <w:sz w:val="22"/>
                  <w:szCs w:val="22"/>
                  <w:lang w:eastAsia="en-US" w:bidi="ar-SA"/>
                </w:rPr>
                <w:t>https://pealinn.ee/2023/11/08/video-tallinn-liitub-siseministeeriumi-turvalisuse-arenguprogrammiga/</w:t>
              </w:r>
            </w:hyperlink>
            <w:r>
              <w:rPr>
                <w:rFonts w:eastAsia="Times New Roman"/>
                <w:kern w:val="0"/>
                <w:sz w:val="22"/>
                <w:szCs w:val="22"/>
                <w:lang w:eastAsia="en-US" w:bidi="ar-SA"/>
              </w:rPr>
              <w:t>, 29. novembril Elva vallas</w:t>
            </w:r>
            <w:r w:rsidR="007D61D2">
              <w:rPr>
                <w:rFonts w:eastAsia="Times New Roman"/>
                <w:kern w:val="0"/>
                <w:sz w:val="22"/>
                <w:szCs w:val="22"/>
                <w:lang w:eastAsia="en-US" w:bidi="ar-SA"/>
              </w:rPr>
              <w:t xml:space="preserve"> </w:t>
            </w:r>
            <w:hyperlink r:id="rId10" w:history="1">
              <w:r w:rsidR="007D61D2" w:rsidRPr="00DA3861">
                <w:rPr>
                  <w:rStyle w:val="Hyperlink"/>
                  <w:rFonts w:eastAsia="Times New Roman"/>
                  <w:kern w:val="0"/>
                  <w:sz w:val="22"/>
                  <w:szCs w:val="22"/>
                  <w:lang w:eastAsia="en-US" w:bidi="ar-SA"/>
                </w:rPr>
                <w:t>https://www.elva.ee/uudised-ja-teated/-/asset_publisher/OBJobrZGJaG4/content/elva-valla-turvalisuse-arenguprogramm-on-saanud-avastardi?redirect=https%3A%2F%2Fwww.elva.ee%2Fuudised-ja-teated%3Fp_p_id%3D101_INSTANCE_OBJobrZGJaG4%26p_p_lifecycle%3D0%26p_p_state%3Dnormal%26p_p_mode%3Dview%26p_p_col_id%3Dcolumn-1%26p_p_col_pos%3D1%26p_p_col_count%3D2</w:t>
              </w:r>
            </w:hyperlink>
          </w:p>
          <w:p w14:paraId="51A6FDB5" w14:textId="31C40FDD" w:rsidR="007D61D2" w:rsidRDefault="00463312" w:rsidP="00653107">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4. detsembril Saarde vallas</w:t>
            </w:r>
            <w:r w:rsidR="007D61D2">
              <w:rPr>
                <w:rFonts w:eastAsia="Times New Roman"/>
                <w:kern w:val="0"/>
                <w:sz w:val="22"/>
                <w:szCs w:val="22"/>
                <w:lang w:eastAsia="en-US" w:bidi="ar-SA"/>
              </w:rPr>
              <w:t xml:space="preserve"> </w:t>
            </w:r>
            <w:hyperlink r:id="rId11" w:history="1">
              <w:r w:rsidR="007D61D2" w:rsidRPr="00DA3861">
                <w:rPr>
                  <w:rStyle w:val="Hyperlink"/>
                  <w:rFonts w:eastAsia="Times New Roman"/>
                  <w:kern w:val="0"/>
                  <w:sz w:val="22"/>
                  <w:szCs w:val="22"/>
                  <w:lang w:eastAsia="en-US" w:bidi="ar-SA"/>
                </w:rPr>
                <w:t>https://parnu.treraadio.ee/uudised/37469/parnumaalt-startis-turvalisuse-arenguprogramm</w:t>
              </w:r>
            </w:hyperlink>
          </w:p>
          <w:p w14:paraId="59C64F29" w14:textId="1423855C" w:rsidR="007D61D2" w:rsidRDefault="00463312" w:rsidP="00D55881">
            <w:pPr>
              <w:widowControl/>
              <w:suppressAutoHyphens w:val="0"/>
              <w:spacing w:line="240" w:lineRule="auto"/>
              <w:rPr>
                <w:rFonts w:eastAsia="Times New Roman"/>
                <w:color w:val="FF0000"/>
                <w:kern w:val="0"/>
                <w:sz w:val="22"/>
                <w:szCs w:val="22"/>
                <w:lang w:eastAsia="en-US" w:bidi="ar-SA"/>
              </w:rPr>
            </w:pPr>
            <w:r>
              <w:rPr>
                <w:rFonts w:eastAsia="Times New Roman"/>
                <w:kern w:val="0"/>
                <w:sz w:val="22"/>
                <w:szCs w:val="22"/>
                <w:lang w:eastAsia="en-US" w:bidi="ar-SA"/>
              </w:rPr>
              <w:t>11</w:t>
            </w:r>
            <w:r w:rsidRPr="00820349">
              <w:rPr>
                <w:rFonts w:eastAsia="Times New Roman"/>
                <w:kern w:val="0"/>
                <w:sz w:val="22"/>
                <w:szCs w:val="22"/>
                <w:lang w:eastAsia="en-US" w:bidi="ar-SA"/>
              </w:rPr>
              <w:t>. detsembril Saaremaa vallas ja 14. detsembril Narva linnas</w:t>
            </w:r>
            <w:r w:rsidR="00D55881" w:rsidRPr="00820349">
              <w:rPr>
                <w:rFonts w:eastAsia="Times New Roman"/>
                <w:kern w:val="0"/>
                <w:sz w:val="22"/>
                <w:szCs w:val="22"/>
                <w:lang w:eastAsia="en-US" w:bidi="ar-SA"/>
              </w:rPr>
              <w:t>.</w:t>
            </w:r>
          </w:p>
          <w:p w14:paraId="2A52B3CD" w14:textId="77777777" w:rsidR="00D55881" w:rsidRPr="007D61D2" w:rsidRDefault="00D55881" w:rsidP="00D55881">
            <w:pPr>
              <w:widowControl/>
              <w:suppressAutoHyphens w:val="0"/>
              <w:spacing w:line="240" w:lineRule="auto"/>
              <w:rPr>
                <w:rFonts w:eastAsia="Times New Roman"/>
                <w:color w:val="FF0000"/>
                <w:kern w:val="0"/>
                <w:sz w:val="22"/>
                <w:szCs w:val="22"/>
                <w:lang w:eastAsia="en-US" w:bidi="ar-SA"/>
              </w:rPr>
            </w:pPr>
          </w:p>
          <w:p w14:paraId="2E9CD91D" w14:textId="1ADB26D0" w:rsidR="007D61D2" w:rsidRPr="007D61D2" w:rsidRDefault="007D61D2" w:rsidP="007D61D2">
            <w:pPr>
              <w:rPr>
                <w:rFonts w:eastAsiaTheme="minorHAnsi"/>
                <w:kern w:val="0"/>
                <w:sz w:val="22"/>
                <w:szCs w:val="22"/>
                <w:lang w:eastAsia="en-US" w:bidi="ar-SA"/>
              </w:rPr>
            </w:pPr>
            <w:r w:rsidRPr="007D61D2">
              <w:rPr>
                <w:sz w:val="22"/>
                <w:szCs w:val="22"/>
              </w:rPr>
              <w:t>Avakohtumised omavalit</w:t>
            </w:r>
            <w:r w:rsidR="00F57EAE">
              <w:rPr>
                <w:sz w:val="22"/>
                <w:szCs w:val="22"/>
              </w:rPr>
              <w:t>s</w:t>
            </w:r>
            <w:r w:rsidRPr="007D61D2">
              <w:rPr>
                <w:sz w:val="22"/>
                <w:szCs w:val="22"/>
              </w:rPr>
              <w:t>uste</w:t>
            </w:r>
            <w:r>
              <w:rPr>
                <w:sz w:val="22"/>
                <w:szCs w:val="22"/>
              </w:rPr>
              <w:t>s</w:t>
            </w:r>
            <w:r w:rsidRPr="007D61D2">
              <w:rPr>
                <w:sz w:val="22"/>
                <w:szCs w:val="22"/>
              </w:rPr>
              <w:t xml:space="preserve"> näita</w:t>
            </w:r>
            <w:r>
              <w:rPr>
                <w:sz w:val="22"/>
                <w:szCs w:val="22"/>
              </w:rPr>
              <w:t>sid</w:t>
            </w:r>
            <w:r w:rsidRPr="007D61D2">
              <w:rPr>
                <w:sz w:val="22"/>
                <w:szCs w:val="22"/>
              </w:rPr>
              <w:t>, et tahet turvalisuse teemaga süsteemselt ja ühtse meeskonnana tegeleda on. Suurimad väljakutsed, mis silma on jäänud</w:t>
            </w:r>
            <w:r w:rsidR="00C82C08">
              <w:rPr>
                <w:sz w:val="22"/>
                <w:szCs w:val="22"/>
              </w:rPr>
              <w:t>,</w:t>
            </w:r>
            <w:r w:rsidRPr="007D61D2">
              <w:rPr>
                <w:sz w:val="22"/>
                <w:szCs w:val="22"/>
              </w:rPr>
              <w:t xml:space="preserve"> on just elanike valmisolek kriisiolukordadega toimetulekuks ning fookuse seadmine probleemipõhisest koostööst süsteemsele ja ennetavale tegevusele. Kuigi iga omavalitsus on tulnud programmi oma eesmärkidega, siis neid kõiki ühiselt iseloomustab see, et kohalikud elanikud on need, kellele turvalisuse küsimusi soovitakse lahendada.</w:t>
            </w:r>
          </w:p>
          <w:p w14:paraId="5241FA09" w14:textId="77777777" w:rsidR="007D61D2" w:rsidRPr="007D61D2" w:rsidRDefault="007D61D2" w:rsidP="007D61D2">
            <w:pPr>
              <w:rPr>
                <w:sz w:val="22"/>
                <w:szCs w:val="22"/>
              </w:rPr>
            </w:pPr>
          </w:p>
          <w:p w14:paraId="48221691" w14:textId="527493A9" w:rsidR="007D61D2" w:rsidRPr="007D61D2" w:rsidRDefault="007D61D2" w:rsidP="007D61D2">
            <w:pPr>
              <w:rPr>
                <w:sz w:val="22"/>
                <w:szCs w:val="22"/>
              </w:rPr>
            </w:pPr>
            <w:r w:rsidRPr="007D61D2">
              <w:rPr>
                <w:sz w:val="22"/>
                <w:szCs w:val="22"/>
              </w:rPr>
              <w:t xml:space="preserve">Need kaheksa omavalitsust on esimesed, kes hakkavad siseministeeriumi </w:t>
            </w:r>
            <w:r w:rsidRPr="007D61D2">
              <w:rPr>
                <w:sz w:val="22"/>
                <w:szCs w:val="22"/>
              </w:rPr>
              <w:lastRenderedPageBreak/>
              <w:t xml:space="preserve">loodud kohalike omavalitsuste turvalisuse arenguprogrammi raames Euroopa Sotsiaalfondi ja ekspertide toel oma piirkonda turvalisemaks muutma.  Arenguprogrammi raames läbivad omavalitsuste spetsialistid erinevaid koolitusi. Näiteks viiakse Tervise Arengu Instituudi eestvedamisel läbi ennetuskoolitused, et ühtlustada arusaamu ennetusest ning suurendada seeläbi oskusi tulemuslikke tegevusi planeerida ja ellu viia. Alkoholiga seotud kahju ja riskikäitumise vähendamiseks rakendavad </w:t>
            </w:r>
            <w:r w:rsidRPr="007D61D2">
              <w:rPr>
                <w:sz w:val="22"/>
                <w:szCs w:val="22"/>
                <w:u w:val="single"/>
              </w:rPr>
              <w:t>suuremad</w:t>
            </w:r>
            <w:r w:rsidRPr="007D61D2">
              <w:rPr>
                <w:sz w:val="22"/>
                <w:szCs w:val="22"/>
              </w:rPr>
              <w:t xml:space="preserve"> omavalitsused Tervise Arengu Instituudi toel mudelit STAD. Lastega tegelevad spetsialistid saavad teadmised ja oskused, kuidas abi vajavaid ja riskis olevaid lapsi parimal moel toetada ning võtavad kasutusele võrgustikutöömudeli „Ringist Välja“, millega juhendab neid Sotsiaalkindlustusamet. Rohkem infot arenguprogrammi kohta</w:t>
            </w:r>
            <w:r w:rsidR="00C82C08">
              <w:rPr>
                <w:sz w:val="22"/>
                <w:szCs w:val="22"/>
              </w:rPr>
              <w:t xml:space="preserve"> on</w:t>
            </w:r>
            <w:r w:rsidRPr="007D61D2">
              <w:rPr>
                <w:sz w:val="22"/>
                <w:szCs w:val="22"/>
              </w:rPr>
              <w:t xml:space="preserve"> Siseministeeriumi kodulehel </w:t>
            </w:r>
            <w:hyperlink r:id="rId12" w:history="1">
              <w:r w:rsidRPr="007D61D2">
                <w:rPr>
                  <w:rStyle w:val="Hyperlink"/>
                  <w:color w:val="auto"/>
                  <w:sz w:val="22"/>
                  <w:szCs w:val="22"/>
                </w:rPr>
                <w:t>https://siseministeerium.ee/KOVprogramm</w:t>
              </w:r>
            </w:hyperlink>
          </w:p>
          <w:p w14:paraId="57FAE0A5" w14:textId="77777777" w:rsidR="007D61D2" w:rsidRDefault="007D61D2" w:rsidP="00653107">
            <w:pPr>
              <w:widowControl/>
              <w:suppressAutoHyphens w:val="0"/>
              <w:spacing w:line="240" w:lineRule="auto"/>
              <w:rPr>
                <w:rFonts w:eastAsia="Times New Roman"/>
                <w:kern w:val="0"/>
                <w:sz w:val="22"/>
                <w:szCs w:val="22"/>
                <w:lang w:eastAsia="en-US" w:bidi="ar-SA"/>
              </w:rPr>
            </w:pPr>
          </w:p>
          <w:p w14:paraId="72E7BFC3" w14:textId="13EE6B0A" w:rsidR="00795904" w:rsidRDefault="007D61D2" w:rsidP="00653107">
            <w:pPr>
              <w:widowControl/>
              <w:suppressAutoHyphens w:val="0"/>
              <w:spacing w:line="240" w:lineRule="auto"/>
              <w:rPr>
                <w:rFonts w:eastAsia="Times New Roman"/>
                <w:kern w:val="0"/>
                <w:sz w:val="22"/>
                <w:szCs w:val="22"/>
                <w:lang w:eastAsia="en-US" w:bidi="ar-SA"/>
              </w:rPr>
            </w:pPr>
            <w:r w:rsidRPr="002D61D2">
              <w:rPr>
                <w:rFonts w:eastAsia="Times New Roman"/>
                <w:kern w:val="0"/>
                <w:sz w:val="22"/>
                <w:szCs w:val="22"/>
                <w:lang w:eastAsia="en-US" w:bidi="ar-SA"/>
              </w:rPr>
              <w:t>2023. aastal han</w:t>
            </w:r>
            <w:r w:rsidR="00795904" w:rsidRPr="002D61D2">
              <w:rPr>
                <w:rFonts w:eastAsia="Times New Roman"/>
                <w:kern w:val="0"/>
                <w:sz w:val="22"/>
                <w:szCs w:val="22"/>
                <w:lang w:eastAsia="en-US" w:bidi="ar-SA"/>
              </w:rPr>
              <w:t>kis</w:t>
            </w:r>
            <w:r w:rsidR="00C82C08" w:rsidRPr="002D61D2">
              <w:rPr>
                <w:rFonts w:eastAsia="Times New Roman"/>
                <w:kern w:val="0"/>
                <w:sz w:val="22"/>
                <w:szCs w:val="22"/>
                <w:lang w:eastAsia="en-US" w:bidi="ar-SA"/>
              </w:rPr>
              <w:t xml:space="preserve"> </w:t>
            </w:r>
            <w:r w:rsidR="002D61D2" w:rsidRPr="002D61D2">
              <w:rPr>
                <w:rFonts w:eastAsia="Times New Roman"/>
                <w:kern w:val="0"/>
                <w:sz w:val="22"/>
                <w:szCs w:val="22"/>
                <w:lang w:eastAsia="en-US" w:bidi="ar-SA"/>
              </w:rPr>
              <w:t xml:space="preserve">( hange nr 269707 „Kohalike omavalitsuste turvalisuse arenguprogrammi nõustamisteenus“) </w:t>
            </w:r>
            <w:r w:rsidR="00C82C08" w:rsidRPr="002D61D2">
              <w:rPr>
                <w:rFonts w:eastAsia="Times New Roman"/>
                <w:kern w:val="0"/>
                <w:sz w:val="22"/>
                <w:szCs w:val="22"/>
                <w:lang w:eastAsia="en-US" w:bidi="ar-SA"/>
              </w:rPr>
              <w:t>elluviija</w:t>
            </w:r>
            <w:r w:rsidRPr="002D61D2">
              <w:rPr>
                <w:rFonts w:eastAsia="Times New Roman"/>
                <w:kern w:val="0"/>
                <w:sz w:val="22"/>
                <w:szCs w:val="22"/>
                <w:lang w:eastAsia="en-US" w:bidi="ar-SA"/>
              </w:rPr>
              <w:t xml:space="preserve"> teenuseosutaja</w:t>
            </w:r>
            <w:r w:rsidRPr="00653107">
              <w:rPr>
                <w:rFonts w:eastAsia="Times New Roman"/>
                <w:kern w:val="0"/>
                <w:sz w:val="22"/>
                <w:szCs w:val="22"/>
                <w:lang w:eastAsia="en-US" w:bidi="ar-SA"/>
              </w:rPr>
              <w:t>, kelle ülesandeks on turvalisuse arenguprogrammis osalevate KOV-ide juhendamine ja nõustamine (sh osutada turvalisuse valdkonna ja strateegilise planeerimise ekspertabi ning toetada arenguprogrammi läbimist).</w:t>
            </w:r>
          </w:p>
          <w:p w14:paraId="0DE1AE9C" w14:textId="77777777" w:rsidR="00795904" w:rsidRDefault="00795904" w:rsidP="00653107">
            <w:pPr>
              <w:widowControl/>
              <w:suppressAutoHyphens w:val="0"/>
              <w:spacing w:line="240" w:lineRule="auto"/>
              <w:rPr>
                <w:rFonts w:eastAsia="Times New Roman"/>
                <w:kern w:val="0"/>
                <w:sz w:val="22"/>
                <w:szCs w:val="22"/>
                <w:lang w:eastAsia="en-US" w:bidi="ar-SA"/>
              </w:rPr>
            </w:pPr>
          </w:p>
          <w:p w14:paraId="1A599841" w14:textId="77777777" w:rsidR="00795904" w:rsidRDefault="00795904" w:rsidP="00653107">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Esimene riigihange ebaõnnestus ja hankesse laekunud üks pakkumine lükati tagasi. Septembris läbi viidud riigihange õnnestus ja hankeleping sõlmiti SkiVA-ga, kuhu on koondatud Tallinna Ülikooli ja turvalisuse ning KOV valdkonna eksperdid. Ekspertidena on kaasatud Rivo Noorkõiv, Priit Suve, Krister Kattai, Georg Sootla ja Ave Viks. </w:t>
            </w:r>
          </w:p>
          <w:p w14:paraId="0556DFFA" w14:textId="77777777" w:rsidR="00795904" w:rsidRDefault="00795904" w:rsidP="00653107">
            <w:pPr>
              <w:widowControl/>
              <w:suppressAutoHyphens w:val="0"/>
              <w:spacing w:line="240" w:lineRule="auto"/>
              <w:rPr>
                <w:rFonts w:eastAsia="Times New Roman"/>
                <w:kern w:val="0"/>
                <w:sz w:val="22"/>
                <w:szCs w:val="22"/>
                <w:lang w:eastAsia="en-US" w:bidi="ar-SA"/>
              </w:rPr>
            </w:pPr>
          </w:p>
          <w:p w14:paraId="5F4B1961" w14:textId="77777777" w:rsidR="00D55881" w:rsidRPr="00D55881" w:rsidRDefault="00653107" w:rsidP="00D55881">
            <w:r w:rsidRPr="00653107">
              <w:rPr>
                <w:rFonts w:eastAsia="Times New Roman"/>
                <w:kern w:val="0"/>
                <w:sz w:val="22"/>
                <w:szCs w:val="22"/>
                <w:lang w:eastAsia="en-US" w:bidi="ar-SA"/>
              </w:rPr>
              <w:t xml:space="preserve">Turvalisuse tegevusmudeli katsetamise käigus analüüsitakse arenguprogrammis osalevas KOV-is turvalisusalast lähteolukorda, koostatakse KOV-tasandi tegevuskava turvalisuse suurendamiseks, viiakse ellu tegevuskavas kavandatud tegevusi (sealhulgas võimalusel TAT-i punktides 2.1–2.3 nimetatud „Ringist välja“ koostöömudelit, ennetuskoolitusi ja sekkumisprogrammi) ning seiratakse ja hinnatakse </w:t>
            </w:r>
            <w:r w:rsidRPr="002F3B56">
              <w:rPr>
                <w:sz w:val="22"/>
                <w:szCs w:val="22"/>
              </w:rPr>
              <w:t>tegevuskava täitmist ja tulemuslikkust</w:t>
            </w:r>
            <w:r w:rsidRPr="00D55881">
              <w:t xml:space="preserve">. </w:t>
            </w:r>
          </w:p>
          <w:p w14:paraId="4B9EA10F" w14:textId="77777777" w:rsidR="00D55881" w:rsidRPr="00D55881" w:rsidRDefault="00D55881" w:rsidP="00D55881">
            <w:pPr>
              <w:rPr>
                <w:b/>
                <w:bCs/>
              </w:rPr>
            </w:pPr>
          </w:p>
          <w:p w14:paraId="544234AE" w14:textId="4AAED10F" w:rsidR="008E0946" w:rsidRPr="00D55881" w:rsidRDefault="00D55881" w:rsidP="00D55881">
            <w:pPr>
              <w:rPr>
                <w:b/>
                <w:bCs/>
                <w:lang w:eastAsia="en-US" w:bidi="ar-SA"/>
              </w:rPr>
            </w:pPr>
            <w:r w:rsidRPr="00D55881">
              <w:rPr>
                <w:b/>
                <w:bCs/>
                <w:lang w:eastAsia="en-US" w:bidi="ar-SA"/>
              </w:rPr>
              <w:t>3.</w:t>
            </w:r>
            <w:r w:rsidR="008E0946" w:rsidRPr="00D55881">
              <w:rPr>
                <w:b/>
                <w:bCs/>
                <w:lang w:eastAsia="en-US" w:bidi="ar-SA"/>
              </w:rPr>
              <w:t>Turvalisuse arenguprogrammi läbi</w:t>
            </w:r>
            <w:r w:rsidR="00C82C08">
              <w:rPr>
                <w:b/>
                <w:bCs/>
                <w:lang w:eastAsia="en-US" w:bidi="ar-SA"/>
              </w:rPr>
              <w:t>vii</w:t>
            </w:r>
            <w:r w:rsidR="008E0946" w:rsidRPr="00D55881">
              <w:rPr>
                <w:b/>
                <w:bCs/>
                <w:lang w:eastAsia="en-US" w:bidi="ar-SA"/>
              </w:rPr>
              <w:t>mine</w:t>
            </w:r>
            <w:r w:rsidRPr="00D55881">
              <w:rPr>
                <w:b/>
                <w:bCs/>
                <w:lang w:eastAsia="en-US" w:bidi="ar-SA"/>
              </w:rPr>
              <w:t xml:space="preserve"> KOV-ides</w:t>
            </w:r>
            <w:r w:rsidR="008E0946" w:rsidRPr="00D55881">
              <w:rPr>
                <w:b/>
                <w:bCs/>
                <w:lang w:eastAsia="en-US" w:bidi="ar-SA"/>
              </w:rPr>
              <w:t>:</w:t>
            </w:r>
          </w:p>
          <w:p w14:paraId="13B149F7" w14:textId="77777777" w:rsidR="00D55881" w:rsidRPr="00D55881" w:rsidRDefault="00D55881" w:rsidP="00D55881">
            <w:pPr>
              <w:rPr>
                <w:b/>
                <w:bCs/>
                <w:lang w:eastAsia="en-US" w:bidi="ar-SA"/>
              </w:rPr>
            </w:pPr>
          </w:p>
          <w:p w14:paraId="6E650735" w14:textId="59EEC044" w:rsidR="008E0946" w:rsidRPr="00D55881" w:rsidRDefault="008E0946" w:rsidP="00D55881">
            <w:pPr>
              <w:pStyle w:val="ListParagraph"/>
              <w:widowControl/>
              <w:numPr>
                <w:ilvl w:val="1"/>
                <w:numId w:val="46"/>
              </w:numPr>
              <w:suppressAutoHyphens w:val="0"/>
              <w:spacing w:line="240" w:lineRule="auto"/>
              <w:rPr>
                <w:rFonts w:eastAsia="Times New Roman"/>
                <w:b/>
                <w:bCs/>
                <w:kern w:val="0"/>
                <w:sz w:val="22"/>
                <w:szCs w:val="22"/>
                <w:lang w:eastAsia="en-US" w:bidi="ar-SA"/>
              </w:rPr>
            </w:pPr>
            <w:r w:rsidRPr="00C82C08">
              <w:rPr>
                <w:rFonts w:eastAsia="Times New Roman"/>
                <w:b/>
                <w:bCs/>
                <w:kern w:val="0"/>
                <w:sz w:val="22"/>
                <w:szCs w:val="22"/>
                <w:lang w:eastAsia="en-US" w:bidi="ar-SA"/>
              </w:rPr>
              <w:t>S</w:t>
            </w:r>
            <w:r w:rsidRPr="00D55881">
              <w:rPr>
                <w:rFonts w:eastAsia="Times New Roman"/>
                <w:b/>
                <w:bCs/>
                <w:kern w:val="0"/>
                <w:sz w:val="22"/>
                <w:szCs w:val="22"/>
                <w:lang w:eastAsia="en-US" w:bidi="ar-SA"/>
              </w:rPr>
              <w:t>AAREMAA VALLAVALITSUS</w:t>
            </w:r>
          </w:p>
          <w:p w14:paraId="401B760F" w14:textId="77777777" w:rsidR="008E0946" w:rsidRDefault="008E0946" w:rsidP="008E0946">
            <w:pPr>
              <w:widowControl/>
              <w:suppressAutoHyphens w:val="0"/>
              <w:spacing w:line="240" w:lineRule="auto"/>
              <w:rPr>
                <w:rFonts w:eastAsia="Times New Roman"/>
                <w:kern w:val="0"/>
                <w:sz w:val="22"/>
                <w:szCs w:val="22"/>
                <w:lang w:eastAsia="en-US" w:bidi="ar-SA"/>
              </w:rPr>
            </w:pPr>
          </w:p>
          <w:p w14:paraId="608FE808" w14:textId="4DC2AAB3" w:rsidR="008E0946" w:rsidRPr="008E0946" w:rsidRDefault="008E0946" w:rsidP="008E0946">
            <w:pPr>
              <w:widowControl/>
              <w:suppressAutoHyphens w:val="0"/>
              <w:spacing w:line="240" w:lineRule="auto"/>
              <w:rPr>
                <w:rFonts w:eastAsia="Times New Roman"/>
                <w:kern w:val="0"/>
                <w:sz w:val="22"/>
                <w:szCs w:val="22"/>
                <w:lang w:eastAsia="en-US" w:bidi="ar-SA"/>
              </w:rPr>
            </w:pPr>
            <w:r w:rsidRPr="008E0946">
              <w:rPr>
                <w:rFonts w:eastAsia="Times New Roman"/>
                <w:kern w:val="0"/>
                <w:sz w:val="22"/>
                <w:szCs w:val="22"/>
                <w:lang w:eastAsia="en-US" w:bidi="ar-SA"/>
              </w:rPr>
              <w:t>KOV arenguprogrammi edukas kandideerimine – programmi kestvus 2 aastat alates detsembrist 2023. Saaremaa Vallavalitsuse arenguprogrammi maht on 35 000 eurot, keskmeks on valdkonna süsteemsem käsitlus ning valdkondade ülene ning integreeritud ennetustöö.</w:t>
            </w:r>
          </w:p>
          <w:p w14:paraId="0BC57352" w14:textId="77777777" w:rsidR="008E0946" w:rsidRPr="008E0946" w:rsidRDefault="008E0946" w:rsidP="008E0946">
            <w:pPr>
              <w:widowControl/>
              <w:suppressAutoHyphens w:val="0"/>
              <w:spacing w:line="240" w:lineRule="auto"/>
              <w:rPr>
                <w:rFonts w:eastAsia="Times New Roman"/>
                <w:kern w:val="0"/>
                <w:sz w:val="22"/>
                <w:szCs w:val="22"/>
                <w:lang w:eastAsia="en-US" w:bidi="ar-SA"/>
              </w:rPr>
            </w:pPr>
            <w:r w:rsidRPr="008E0946">
              <w:rPr>
                <w:rFonts w:eastAsia="Times New Roman"/>
                <w:kern w:val="0"/>
                <w:sz w:val="22"/>
                <w:szCs w:val="22"/>
                <w:lang w:eastAsia="en-US" w:bidi="ar-SA"/>
              </w:rPr>
              <w:t xml:space="preserve">Eesmärkideks: </w:t>
            </w:r>
          </w:p>
          <w:p w14:paraId="30E5C04B" w14:textId="77777777" w:rsidR="008E0946" w:rsidRPr="008E0946" w:rsidRDefault="008E0946" w:rsidP="008E0946">
            <w:pPr>
              <w:widowControl/>
              <w:suppressAutoHyphens w:val="0"/>
              <w:spacing w:line="240" w:lineRule="auto"/>
              <w:rPr>
                <w:rFonts w:eastAsia="Times New Roman"/>
                <w:kern w:val="0"/>
                <w:sz w:val="22"/>
                <w:szCs w:val="22"/>
                <w:lang w:eastAsia="en-US" w:bidi="ar-SA"/>
              </w:rPr>
            </w:pPr>
            <w:r w:rsidRPr="008E0946">
              <w:rPr>
                <w:rFonts w:eastAsia="Times New Roman"/>
                <w:kern w:val="0"/>
                <w:sz w:val="22"/>
                <w:szCs w:val="22"/>
                <w:lang w:eastAsia="en-US" w:bidi="ar-SA"/>
              </w:rPr>
              <w:t>•</w:t>
            </w:r>
            <w:r w:rsidRPr="008E0946">
              <w:rPr>
                <w:rFonts w:eastAsia="Times New Roman"/>
                <w:kern w:val="0"/>
                <w:sz w:val="22"/>
                <w:szCs w:val="22"/>
                <w:lang w:eastAsia="en-US" w:bidi="ar-SA"/>
              </w:rPr>
              <w:tab/>
              <w:t>Saaremaa vald on Eesti kõige turvalisem omavalitsus.</w:t>
            </w:r>
          </w:p>
          <w:p w14:paraId="790EDD3A" w14:textId="77777777" w:rsidR="008E0946" w:rsidRPr="008E0946" w:rsidRDefault="008E0946" w:rsidP="008E0946">
            <w:pPr>
              <w:widowControl/>
              <w:suppressAutoHyphens w:val="0"/>
              <w:spacing w:line="240" w:lineRule="auto"/>
              <w:rPr>
                <w:rFonts w:eastAsia="Times New Roman"/>
                <w:kern w:val="0"/>
                <w:sz w:val="22"/>
                <w:szCs w:val="22"/>
                <w:lang w:eastAsia="en-US" w:bidi="ar-SA"/>
              </w:rPr>
            </w:pPr>
            <w:r w:rsidRPr="008E0946">
              <w:rPr>
                <w:rFonts w:eastAsia="Times New Roman"/>
                <w:kern w:val="0"/>
                <w:sz w:val="22"/>
                <w:szCs w:val="22"/>
                <w:lang w:eastAsia="en-US" w:bidi="ar-SA"/>
              </w:rPr>
              <w:t>•</w:t>
            </w:r>
            <w:r w:rsidRPr="008E0946">
              <w:rPr>
                <w:rFonts w:eastAsia="Times New Roman"/>
                <w:kern w:val="0"/>
                <w:sz w:val="22"/>
                <w:szCs w:val="22"/>
                <w:lang w:eastAsia="en-US" w:bidi="ar-SA"/>
              </w:rPr>
              <w:tab/>
              <w:t>Saaremaa vald on avatud partner oma erinevatele siht- ja koostöörühmadele.</w:t>
            </w:r>
          </w:p>
          <w:p w14:paraId="4A49EE0F" w14:textId="77777777" w:rsidR="008E0946" w:rsidRPr="008E0946" w:rsidRDefault="008E0946" w:rsidP="008E0946">
            <w:pPr>
              <w:widowControl/>
              <w:suppressAutoHyphens w:val="0"/>
              <w:spacing w:line="240" w:lineRule="auto"/>
              <w:rPr>
                <w:rFonts w:eastAsia="Times New Roman"/>
                <w:kern w:val="0"/>
                <w:sz w:val="22"/>
                <w:szCs w:val="22"/>
                <w:lang w:eastAsia="en-US" w:bidi="ar-SA"/>
              </w:rPr>
            </w:pPr>
            <w:r w:rsidRPr="008E0946">
              <w:rPr>
                <w:rFonts w:eastAsia="Times New Roman"/>
                <w:kern w:val="0"/>
                <w:sz w:val="22"/>
                <w:szCs w:val="22"/>
                <w:lang w:eastAsia="en-US" w:bidi="ar-SA"/>
              </w:rPr>
              <w:t xml:space="preserve">Selleks, et strateegilisi arengueesmärke realiseerida, koostatakse valdkondliku strateegiadokumendi uuendamise protsessis mh ka tegevuskava. Toimub KOV tegevusmudeli ning Ringist Välja ja STADi rakendamine koostöös asjaomaste organisatsioonidega. Lisaks on võimalus osa saada EUPC metoodikast. </w:t>
            </w:r>
          </w:p>
          <w:p w14:paraId="113E962F" w14:textId="77777777" w:rsidR="008E0946" w:rsidRPr="008E0946" w:rsidRDefault="008E0946" w:rsidP="008E0946">
            <w:pPr>
              <w:widowControl/>
              <w:suppressAutoHyphens w:val="0"/>
              <w:spacing w:line="240" w:lineRule="auto"/>
              <w:rPr>
                <w:rFonts w:eastAsia="Times New Roman"/>
                <w:kern w:val="0"/>
                <w:sz w:val="22"/>
                <w:szCs w:val="22"/>
                <w:lang w:eastAsia="en-US" w:bidi="ar-SA"/>
              </w:rPr>
            </w:pPr>
          </w:p>
          <w:p w14:paraId="29144FA9" w14:textId="77777777" w:rsidR="008E0946" w:rsidRPr="008E0946" w:rsidRDefault="008E0946" w:rsidP="008E0946">
            <w:pPr>
              <w:widowControl/>
              <w:suppressAutoHyphens w:val="0"/>
              <w:spacing w:line="240" w:lineRule="auto"/>
              <w:rPr>
                <w:rFonts w:eastAsia="Times New Roman"/>
                <w:kern w:val="0"/>
                <w:sz w:val="22"/>
                <w:szCs w:val="22"/>
                <w:lang w:eastAsia="en-US" w:bidi="ar-SA"/>
              </w:rPr>
            </w:pPr>
            <w:r w:rsidRPr="008E0946">
              <w:rPr>
                <w:rFonts w:eastAsia="Times New Roman"/>
                <w:kern w:val="0"/>
                <w:sz w:val="22"/>
                <w:szCs w:val="22"/>
                <w:lang w:eastAsia="en-US" w:bidi="ar-SA"/>
              </w:rPr>
              <w:t xml:space="preserve">Arenguprogrammi raames Saaremaal 2024-2025. aastatel: </w:t>
            </w:r>
          </w:p>
          <w:p w14:paraId="6C76DFC9" w14:textId="0B40BDEC" w:rsidR="008E0946" w:rsidRDefault="008E0946" w:rsidP="008E0946">
            <w:pPr>
              <w:widowControl/>
              <w:suppressAutoHyphens w:val="0"/>
              <w:spacing w:line="240" w:lineRule="auto"/>
              <w:rPr>
                <w:rFonts w:eastAsia="Times New Roman"/>
                <w:kern w:val="0"/>
                <w:sz w:val="22"/>
                <w:szCs w:val="22"/>
                <w:lang w:eastAsia="en-US" w:bidi="ar-SA"/>
              </w:rPr>
            </w:pPr>
            <w:r w:rsidRPr="008E0946">
              <w:rPr>
                <w:rFonts w:eastAsia="Times New Roman"/>
                <w:kern w:val="0"/>
                <w:sz w:val="22"/>
                <w:szCs w:val="22"/>
                <w:lang w:eastAsia="en-US" w:bidi="ar-SA"/>
              </w:rPr>
              <w:t>Asub tööle siseturvalisuse koordinaator (0,5 kohta, 24 kuud, alates 01.12.2023; peale programmi jätkab KOV iseseisvalt) – nn peremehestatud protsess.</w:t>
            </w:r>
          </w:p>
          <w:p w14:paraId="3E6CEBDC" w14:textId="77777777" w:rsidR="008E0946" w:rsidRPr="008E0946" w:rsidRDefault="008E0946" w:rsidP="008E0946">
            <w:pPr>
              <w:widowControl/>
              <w:suppressAutoHyphens w:val="0"/>
              <w:spacing w:line="240" w:lineRule="auto"/>
              <w:rPr>
                <w:rFonts w:eastAsia="Times New Roman"/>
                <w:kern w:val="0"/>
                <w:sz w:val="22"/>
                <w:szCs w:val="22"/>
                <w:lang w:eastAsia="en-US" w:bidi="ar-SA"/>
              </w:rPr>
            </w:pPr>
          </w:p>
          <w:p w14:paraId="73A127C4" w14:textId="31069D35" w:rsidR="008E0946" w:rsidRPr="008E0946" w:rsidRDefault="008E0946" w:rsidP="008E0946">
            <w:pPr>
              <w:widowControl/>
              <w:suppressAutoHyphens w:val="0"/>
              <w:spacing w:line="240" w:lineRule="auto"/>
              <w:rPr>
                <w:rFonts w:eastAsia="Times New Roman"/>
                <w:kern w:val="0"/>
                <w:sz w:val="22"/>
                <w:szCs w:val="22"/>
                <w:lang w:eastAsia="en-US" w:bidi="ar-SA"/>
              </w:rPr>
            </w:pPr>
            <w:r w:rsidRPr="008E0946">
              <w:rPr>
                <w:rFonts w:eastAsia="Times New Roman"/>
                <w:kern w:val="0"/>
                <w:sz w:val="22"/>
                <w:szCs w:val="22"/>
                <w:lang w:eastAsia="en-US" w:bidi="ar-SA"/>
              </w:rPr>
              <w:lastRenderedPageBreak/>
              <w:t xml:space="preserve">Arendatakse võrgustikutööd – siseturvalisuse nõukogu </w:t>
            </w:r>
            <w:r w:rsidR="00590602">
              <w:rPr>
                <w:rFonts w:eastAsia="Times New Roman"/>
                <w:kern w:val="0"/>
                <w:sz w:val="22"/>
                <w:szCs w:val="22"/>
                <w:lang w:eastAsia="en-US" w:bidi="ar-SA"/>
              </w:rPr>
              <w:t>koos</w:t>
            </w:r>
            <w:r w:rsidRPr="008E0946">
              <w:rPr>
                <w:rFonts w:eastAsia="Times New Roman"/>
                <w:kern w:val="0"/>
                <w:sz w:val="22"/>
                <w:szCs w:val="22"/>
                <w:lang w:eastAsia="en-US" w:bidi="ar-SA"/>
              </w:rPr>
              <w:t xml:space="preserve"> kriisikomisjon</w:t>
            </w:r>
            <w:r w:rsidR="00590602">
              <w:rPr>
                <w:rFonts w:eastAsia="Times New Roman"/>
                <w:kern w:val="0"/>
                <w:sz w:val="22"/>
                <w:szCs w:val="22"/>
                <w:lang w:eastAsia="en-US" w:bidi="ar-SA"/>
              </w:rPr>
              <w:t>i</w:t>
            </w:r>
            <w:r w:rsidRPr="008E0946">
              <w:rPr>
                <w:rFonts w:eastAsia="Times New Roman"/>
                <w:kern w:val="0"/>
                <w:sz w:val="22"/>
                <w:szCs w:val="22"/>
                <w:lang w:eastAsia="en-US" w:bidi="ar-SA"/>
              </w:rPr>
              <w:t xml:space="preserve"> </w:t>
            </w:r>
            <w:r w:rsidR="00590602">
              <w:rPr>
                <w:rFonts w:eastAsia="Times New Roman"/>
                <w:kern w:val="0"/>
                <w:sz w:val="22"/>
                <w:szCs w:val="22"/>
                <w:lang w:eastAsia="en-US" w:bidi="ar-SA"/>
              </w:rPr>
              <w:t xml:space="preserve">ja </w:t>
            </w:r>
            <w:r w:rsidRPr="008E0946">
              <w:rPr>
                <w:rFonts w:eastAsia="Times New Roman"/>
                <w:kern w:val="0"/>
                <w:sz w:val="22"/>
                <w:szCs w:val="22"/>
                <w:lang w:eastAsia="en-US" w:bidi="ar-SA"/>
              </w:rPr>
              <w:t>vabatahtlike võrgustik</w:t>
            </w:r>
            <w:r w:rsidR="00590602">
              <w:rPr>
                <w:rFonts w:eastAsia="Times New Roman"/>
                <w:kern w:val="0"/>
                <w:sz w:val="22"/>
                <w:szCs w:val="22"/>
                <w:lang w:eastAsia="en-US" w:bidi="ar-SA"/>
              </w:rPr>
              <w:t>ega</w:t>
            </w:r>
            <w:r w:rsidRPr="008E0946">
              <w:rPr>
                <w:rFonts w:eastAsia="Times New Roman"/>
                <w:kern w:val="0"/>
                <w:sz w:val="22"/>
                <w:szCs w:val="22"/>
                <w:lang w:eastAsia="en-US" w:bidi="ar-SA"/>
              </w:rPr>
              <w:t xml:space="preserve">. Olemasoleva võrgustikutöö seire ja analüüs, võrgustiku arendus (st kaasamata koostööpartnerite ja -mudelite leidmine ja rakendamine); erinevate koolitusprogrammide läbiviimine ja osalemine. </w:t>
            </w:r>
          </w:p>
          <w:p w14:paraId="087F8A09" w14:textId="77777777" w:rsidR="008E0946" w:rsidRPr="008E0946" w:rsidRDefault="008E0946" w:rsidP="008E0946">
            <w:pPr>
              <w:widowControl/>
              <w:suppressAutoHyphens w:val="0"/>
              <w:spacing w:line="240" w:lineRule="auto"/>
              <w:rPr>
                <w:rFonts w:eastAsia="Times New Roman"/>
                <w:kern w:val="0"/>
                <w:sz w:val="22"/>
                <w:szCs w:val="22"/>
                <w:lang w:eastAsia="en-US" w:bidi="ar-SA"/>
              </w:rPr>
            </w:pPr>
            <w:r w:rsidRPr="008E0946">
              <w:rPr>
                <w:rFonts w:eastAsia="Times New Roman"/>
                <w:kern w:val="0"/>
                <w:sz w:val="22"/>
                <w:szCs w:val="22"/>
                <w:lang w:eastAsia="en-US" w:bidi="ar-SA"/>
              </w:rPr>
              <w:t xml:space="preserve">Ennetus- ja teavitustegevuste läbiviimine – olemasolevate programmide seire ja analüüs; potentsiaalsete uute ennetusprogrammide ja tegevuste rakendamine koostöös erinevate koostööpartneritega; olemasolevate infokanalite efektiivsem kasutamine. </w:t>
            </w:r>
          </w:p>
          <w:p w14:paraId="0629BC0D" w14:textId="59A43E77" w:rsidR="008E0946" w:rsidRPr="008E0946" w:rsidRDefault="008E0946" w:rsidP="008E0946">
            <w:pPr>
              <w:widowControl/>
              <w:suppressAutoHyphens w:val="0"/>
              <w:spacing w:line="240" w:lineRule="auto"/>
              <w:rPr>
                <w:rFonts w:eastAsia="Times New Roman"/>
                <w:kern w:val="0"/>
                <w:sz w:val="22"/>
                <w:szCs w:val="22"/>
                <w:lang w:eastAsia="en-US" w:bidi="ar-SA"/>
              </w:rPr>
            </w:pPr>
            <w:r w:rsidRPr="008E0946">
              <w:rPr>
                <w:rFonts w:eastAsia="Times New Roman"/>
                <w:kern w:val="0"/>
                <w:sz w:val="22"/>
                <w:szCs w:val="22"/>
                <w:lang w:eastAsia="en-US" w:bidi="ar-SA"/>
              </w:rPr>
              <w:t xml:space="preserve">Arendustegevused: valdkondlikud uuringud/analüüsid, strateegiadokumendi uuendamine valla tasandil maakonna tasemele </w:t>
            </w:r>
            <w:r w:rsidR="00590602">
              <w:rPr>
                <w:rFonts w:eastAsia="Times New Roman"/>
                <w:kern w:val="0"/>
                <w:sz w:val="22"/>
                <w:szCs w:val="22"/>
                <w:lang w:eastAsia="en-US" w:bidi="ar-SA"/>
              </w:rPr>
              <w:t>koos</w:t>
            </w:r>
            <w:r w:rsidRPr="008E0946">
              <w:rPr>
                <w:rFonts w:eastAsia="Times New Roman"/>
                <w:kern w:val="0"/>
                <w:sz w:val="22"/>
                <w:szCs w:val="22"/>
                <w:lang w:eastAsia="en-US" w:bidi="ar-SA"/>
              </w:rPr>
              <w:t xml:space="preserve"> tegevuskava koostami</w:t>
            </w:r>
            <w:r w:rsidR="00590602">
              <w:rPr>
                <w:rFonts w:eastAsia="Times New Roman"/>
                <w:kern w:val="0"/>
                <w:sz w:val="22"/>
                <w:szCs w:val="22"/>
                <w:lang w:eastAsia="en-US" w:bidi="ar-SA"/>
              </w:rPr>
              <w:t>sega</w:t>
            </w:r>
            <w:r w:rsidRPr="008E0946">
              <w:rPr>
                <w:rFonts w:eastAsia="Times New Roman"/>
                <w:kern w:val="0"/>
                <w:sz w:val="22"/>
                <w:szCs w:val="22"/>
                <w:lang w:eastAsia="en-US" w:bidi="ar-SA"/>
              </w:rPr>
              <w:t>.</w:t>
            </w:r>
          </w:p>
          <w:p w14:paraId="235C4436" w14:textId="77777777" w:rsidR="00DE6D07" w:rsidRPr="00E55DD3" w:rsidRDefault="00DE6D07" w:rsidP="00DE6D07">
            <w:pPr>
              <w:widowControl/>
              <w:suppressAutoHyphens w:val="0"/>
              <w:spacing w:line="240" w:lineRule="auto"/>
              <w:rPr>
                <w:rFonts w:eastAsia="Times New Roman"/>
                <w:kern w:val="0"/>
                <w:sz w:val="22"/>
                <w:szCs w:val="22"/>
                <w:lang w:eastAsia="en-US" w:bidi="ar-SA"/>
              </w:rPr>
            </w:pPr>
          </w:p>
        </w:tc>
      </w:tr>
      <w:bookmarkEnd w:id="2"/>
      <w:tr w:rsidR="00DE6D07" w:rsidRPr="009735F8" w14:paraId="0AD6B70E" w14:textId="77777777" w:rsidTr="008B39EE">
        <w:trPr>
          <w:trHeight w:val="137"/>
        </w:trPr>
        <w:tc>
          <w:tcPr>
            <w:tcW w:w="2122" w:type="dxa"/>
          </w:tcPr>
          <w:p w14:paraId="6C87846D" w14:textId="152FBE05" w:rsidR="00DE6D07" w:rsidRPr="009735F8" w:rsidRDefault="00DE6D07" w:rsidP="00DE6D07">
            <w:pPr>
              <w:widowControl/>
              <w:suppressAutoHyphens w:val="0"/>
              <w:spacing w:line="240" w:lineRule="auto"/>
              <w:jc w:val="left"/>
              <w:rPr>
                <w:rFonts w:eastAsia="Times New Roman"/>
                <w:bCs/>
                <w:kern w:val="0"/>
                <w:sz w:val="22"/>
                <w:szCs w:val="22"/>
                <w:lang w:eastAsia="en-US" w:bidi="ar-SA"/>
              </w:rPr>
            </w:pPr>
            <w:r w:rsidRPr="0012650C">
              <w:lastRenderedPageBreak/>
              <w:t>Alategevuse nr ja nimetus</w:t>
            </w:r>
          </w:p>
        </w:tc>
        <w:tc>
          <w:tcPr>
            <w:tcW w:w="6939" w:type="dxa"/>
            <w:gridSpan w:val="6"/>
          </w:tcPr>
          <w:p w14:paraId="25F032B9" w14:textId="696C3D96" w:rsidR="00DE6D07" w:rsidRPr="00DE6D07" w:rsidRDefault="00DE6D07" w:rsidP="00DE6D07">
            <w:pPr>
              <w:widowControl/>
              <w:suppressAutoHyphens w:val="0"/>
              <w:spacing w:line="240" w:lineRule="auto"/>
              <w:rPr>
                <w:rFonts w:eastAsia="Times New Roman"/>
                <w:b/>
                <w:bCs/>
                <w:kern w:val="0"/>
                <w:sz w:val="22"/>
                <w:szCs w:val="22"/>
                <w:lang w:eastAsia="en-US" w:bidi="ar-SA"/>
              </w:rPr>
            </w:pPr>
            <w:r w:rsidRPr="00DE6D07">
              <w:rPr>
                <w:rFonts w:eastAsia="Times New Roman"/>
                <w:b/>
                <w:bCs/>
                <w:kern w:val="0"/>
                <w:sz w:val="22"/>
                <w:szCs w:val="22"/>
                <w:lang w:eastAsia="en-US" w:bidi="ar-SA"/>
              </w:rPr>
              <w:t>2.4.3.2. Kohaliku ja maakonna tasandi turvalisusvõrgustike tegevuse edendamine</w:t>
            </w:r>
          </w:p>
        </w:tc>
      </w:tr>
      <w:tr w:rsidR="00DE6D07" w:rsidRPr="00E55DD3" w14:paraId="7079FDBA" w14:textId="77777777" w:rsidTr="008B39EE">
        <w:tblPrEx>
          <w:tblLook w:val="04A0" w:firstRow="1" w:lastRow="0" w:firstColumn="1" w:lastColumn="0" w:noHBand="0" w:noVBand="1"/>
        </w:tblPrEx>
        <w:trPr>
          <w:trHeight w:val="137"/>
        </w:trPr>
        <w:tc>
          <w:tcPr>
            <w:tcW w:w="2122" w:type="dxa"/>
          </w:tcPr>
          <w:p w14:paraId="5433A29C" w14:textId="11170C33" w:rsidR="00DE6D07" w:rsidRPr="009735F8" w:rsidRDefault="00DE6D07" w:rsidP="00DE6D07">
            <w:pPr>
              <w:widowControl/>
              <w:suppressAutoHyphens w:val="0"/>
              <w:spacing w:line="240" w:lineRule="auto"/>
              <w:jc w:val="left"/>
              <w:rPr>
                <w:rFonts w:eastAsia="Times New Roman"/>
                <w:bCs/>
                <w:kern w:val="0"/>
                <w:sz w:val="22"/>
                <w:szCs w:val="22"/>
                <w:lang w:eastAsia="en-US" w:bidi="ar-SA"/>
              </w:rPr>
            </w:pPr>
            <w:r w:rsidRPr="0012650C">
              <w:t>Tegevuse või alategevuse planeeritud algus- ja lõppkuupäev</w:t>
            </w:r>
          </w:p>
        </w:tc>
        <w:tc>
          <w:tcPr>
            <w:tcW w:w="1275" w:type="dxa"/>
          </w:tcPr>
          <w:p w14:paraId="3CB2CA2C" w14:textId="7334D38D" w:rsidR="00DE6D07" w:rsidRPr="00E55DD3" w:rsidRDefault="00DE6D07" w:rsidP="00DE6D07">
            <w:pPr>
              <w:widowControl/>
              <w:suppressAutoHyphens w:val="0"/>
              <w:spacing w:line="240" w:lineRule="auto"/>
              <w:rPr>
                <w:rFonts w:eastAsia="Times New Roman"/>
                <w:kern w:val="0"/>
                <w:sz w:val="22"/>
                <w:szCs w:val="22"/>
                <w:lang w:eastAsia="en-US" w:bidi="ar-SA"/>
              </w:rPr>
            </w:pPr>
            <w:r w:rsidRPr="0012650C">
              <w:t>01.0</w:t>
            </w:r>
            <w:r>
              <w:t>4</w:t>
            </w:r>
            <w:r w:rsidRPr="0012650C">
              <w:t>.2023-</w:t>
            </w:r>
            <w:r w:rsidR="00BB6283">
              <w:t>31.12.2028</w:t>
            </w:r>
          </w:p>
        </w:tc>
        <w:tc>
          <w:tcPr>
            <w:tcW w:w="2249" w:type="dxa"/>
            <w:gridSpan w:val="2"/>
          </w:tcPr>
          <w:p w14:paraId="3202E030" w14:textId="58AC2516" w:rsidR="00DE6D07" w:rsidRPr="00E55DD3" w:rsidRDefault="00DE6D07" w:rsidP="00DE6D07">
            <w:pPr>
              <w:widowControl/>
              <w:suppressAutoHyphens w:val="0"/>
              <w:spacing w:line="240" w:lineRule="auto"/>
              <w:rPr>
                <w:rFonts w:eastAsia="Times New Roman"/>
                <w:kern w:val="0"/>
                <w:sz w:val="22"/>
                <w:szCs w:val="22"/>
                <w:lang w:eastAsia="en-US" w:bidi="ar-SA"/>
              </w:rPr>
            </w:pPr>
            <w:r w:rsidRPr="0012650C">
              <w:t>Tegevuse või alategevuse tegelik algus- ja lõppkuupäev</w:t>
            </w:r>
          </w:p>
        </w:tc>
        <w:tc>
          <w:tcPr>
            <w:tcW w:w="3415" w:type="dxa"/>
            <w:gridSpan w:val="3"/>
          </w:tcPr>
          <w:p w14:paraId="5BF210C3" w14:textId="3EEBD1E5" w:rsidR="00DE6D07" w:rsidRPr="00E55DD3" w:rsidRDefault="00DE6D07" w:rsidP="00DE6D07">
            <w:pPr>
              <w:widowControl/>
              <w:suppressAutoHyphens w:val="0"/>
              <w:spacing w:line="240" w:lineRule="auto"/>
              <w:rPr>
                <w:rFonts w:eastAsia="Times New Roman"/>
                <w:kern w:val="0"/>
                <w:sz w:val="22"/>
                <w:szCs w:val="22"/>
                <w:lang w:eastAsia="en-US" w:bidi="ar-SA"/>
              </w:rPr>
            </w:pPr>
            <w:r w:rsidRPr="0012650C">
              <w:t>01.0</w:t>
            </w:r>
            <w:r>
              <w:t>4</w:t>
            </w:r>
            <w:r w:rsidRPr="0012650C">
              <w:t>.2023-</w:t>
            </w:r>
            <w:r w:rsidR="00C82C08">
              <w:t>… (kestab)</w:t>
            </w:r>
          </w:p>
        </w:tc>
      </w:tr>
      <w:tr w:rsidR="00DE6D07" w:rsidRPr="00E55DD3" w14:paraId="65B09211" w14:textId="77777777" w:rsidTr="008B39EE">
        <w:tblPrEx>
          <w:tblLook w:val="04A0" w:firstRow="1" w:lastRow="0" w:firstColumn="1" w:lastColumn="0" w:noHBand="0" w:noVBand="1"/>
        </w:tblPrEx>
        <w:trPr>
          <w:trHeight w:val="137"/>
        </w:trPr>
        <w:tc>
          <w:tcPr>
            <w:tcW w:w="2122" w:type="dxa"/>
          </w:tcPr>
          <w:p w14:paraId="1307B033" w14:textId="77777777" w:rsidR="00DE6D07" w:rsidRPr="009735F8" w:rsidRDefault="00DE6D07" w:rsidP="000C5560">
            <w:pPr>
              <w:widowControl/>
              <w:suppressAutoHyphens w:val="0"/>
              <w:spacing w:line="240" w:lineRule="auto"/>
              <w:jc w:val="left"/>
              <w:rPr>
                <w:rFonts w:eastAsia="Times New Roman"/>
                <w:bCs/>
                <w:kern w:val="0"/>
                <w:sz w:val="22"/>
                <w:szCs w:val="22"/>
                <w:lang w:eastAsia="en-US" w:bidi="ar-SA"/>
              </w:rPr>
            </w:pPr>
          </w:p>
        </w:tc>
        <w:tc>
          <w:tcPr>
            <w:tcW w:w="6939" w:type="dxa"/>
            <w:gridSpan w:val="6"/>
          </w:tcPr>
          <w:p w14:paraId="5B86A328" w14:textId="73AC1469" w:rsidR="00D12626" w:rsidRPr="00D12626" w:rsidRDefault="00D12626" w:rsidP="00D12626">
            <w:pPr>
              <w:pStyle w:val="ListParagraph"/>
              <w:widowControl/>
              <w:numPr>
                <w:ilvl w:val="0"/>
                <w:numId w:val="6"/>
              </w:numPr>
              <w:suppressAutoHyphens w:val="0"/>
              <w:spacing w:line="240" w:lineRule="auto"/>
              <w:ind w:left="35" w:hanging="35"/>
              <w:rPr>
                <w:rFonts w:eastAsia="Times New Roman" w:cs="Times New Roman"/>
                <w:b/>
                <w:bCs/>
                <w:kern w:val="0"/>
                <w:sz w:val="22"/>
                <w:szCs w:val="22"/>
                <w:lang w:eastAsia="en-US" w:bidi="ar-SA"/>
              </w:rPr>
            </w:pPr>
            <w:r w:rsidRPr="00D12626">
              <w:rPr>
                <w:rFonts w:eastAsia="Times New Roman" w:cs="Times New Roman"/>
                <w:b/>
                <w:bCs/>
                <w:kern w:val="0"/>
                <w:sz w:val="22"/>
                <w:szCs w:val="22"/>
                <w:lang w:eastAsia="en-US" w:bidi="ar-SA"/>
              </w:rPr>
              <w:t>Maakondade turvalisuse võrgustike ja turvalisuse nõukogude tegevused</w:t>
            </w:r>
          </w:p>
          <w:p w14:paraId="1D3E7F1E" w14:textId="77777777" w:rsidR="00D12626" w:rsidRPr="00D12626" w:rsidRDefault="00D12626" w:rsidP="00D12626">
            <w:pPr>
              <w:pStyle w:val="ListParagraph"/>
              <w:widowControl/>
              <w:suppressAutoHyphens w:val="0"/>
              <w:spacing w:line="240" w:lineRule="auto"/>
              <w:ind w:left="35"/>
              <w:rPr>
                <w:rFonts w:eastAsia="Times New Roman" w:cs="Times New Roman"/>
                <w:kern w:val="0"/>
                <w:sz w:val="22"/>
                <w:szCs w:val="22"/>
                <w:lang w:eastAsia="en-US" w:bidi="ar-SA"/>
              </w:rPr>
            </w:pPr>
          </w:p>
          <w:p w14:paraId="49379FA4" w14:textId="0209C707" w:rsidR="00BB6283" w:rsidRDefault="00653107" w:rsidP="00D12626">
            <w:pPr>
              <w:pStyle w:val="ListParagraph"/>
              <w:widowControl/>
              <w:suppressAutoHyphens w:val="0"/>
              <w:spacing w:line="240" w:lineRule="auto"/>
              <w:ind w:left="35"/>
              <w:rPr>
                <w:rFonts w:eastAsia="Times New Roman" w:cs="Times New Roman"/>
                <w:kern w:val="0"/>
                <w:sz w:val="22"/>
                <w:szCs w:val="22"/>
                <w:lang w:eastAsia="en-US" w:bidi="ar-SA"/>
              </w:rPr>
            </w:pPr>
            <w:r w:rsidRPr="00D12626">
              <w:rPr>
                <w:rFonts w:eastAsia="Times New Roman" w:cs="Times New Roman"/>
                <w:kern w:val="0"/>
                <w:sz w:val="22"/>
                <w:szCs w:val="22"/>
                <w:lang w:eastAsia="en-US" w:bidi="ar-SA"/>
              </w:rPr>
              <w:t>Maakonna turvalisuse nõukogude</w:t>
            </w:r>
            <w:r w:rsidR="00D12626" w:rsidRPr="00D12626">
              <w:rPr>
                <w:rFonts w:eastAsia="Times New Roman" w:cs="Times New Roman"/>
                <w:kern w:val="0"/>
                <w:sz w:val="22"/>
                <w:szCs w:val="22"/>
                <w:lang w:eastAsia="en-US" w:bidi="ar-SA"/>
              </w:rPr>
              <w:t xml:space="preserve"> (edaspidi </w:t>
            </w:r>
            <w:r w:rsidR="00D12626" w:rsidRPr="00D12626">
              <w:rPr>
                <w:rFonts w:eastAsia="Times New Roman" w:cs="Times New Roman"/>
                <w:b/>
                <w:bCs/>
                <w:i/>
                <w:iCs/>
                <w:kern w:val="0"/>
                <w:sz w:val="22"/>
                <w:szCs w:val="22"/>
                <w:lang w:eastAsia="en-US" w:bidi="ar-SA"/>
              </w:rPr>
              <w:t>TN</w:t>
            </w:r>
            <w:r w:rsidR="00D12626" w:rsidRPr="00D12626">
              <w:rPr>
                <w:rFonts w:eastAsia="Times New Roman" w:cs="Times New Roman"/>
                <w:kern w:val="0"/>
                <w:sz w:val="22"/>
                <w:szCs w:val="22"/>
                <w:lang w:eastAsia="en-US" w:bidi="ar-SA"/>
              </w:rPr>
              <w:t>)</w:t>
            </w:r>
            <w:r w:rsidRPr="00D12626">
              <w:rPr>
                <w:rFonts w:eastAsia="Times New Roman" w:cs="Times New Roman"/>
                <w:kern w:val="0"/>
                <w:sz w:val="22"/>
                <w:szCs w:val="22"/>
                <w:lang w:eastAsia="en-US" w:bidi="ar-SA"/>
              </w:rPr>
              <w:t xml:space="preserve"> ja turvalisusvõrgustike tegevuse edendamiseks, arendamiseks ja haldamiseks ning kaasamise parandamiseks </w:t>
            </w:r>
            <w:r w:rsidR="00043C03" w:rsidRPr="00D12626">
              <w:rPr>
                <w:rFonts w:eastAsia="Times New Roman" w:cs="Times New Roman"/>
                <w:kern w:val="0"/>
                <w:sz w:val="22"/>
                <w:szCs w:val="22"/>
                <w:lang w:eastAsia="en-US" w:bidi="ar-SA"/>
              </w:rPr>
              <w:t xml:space="preserve">kaasas elluviija turvalisuse suurendamiseks koostöösse maakondlikud arendusorganisatsioonid (edaspidi </w:t>
            </w:r>
            <w:r w:rsidR="00043C03" w:rsidRPr="00BB6283">
              <w:rPr>
                <w:rFonts w:eastAsia="Times New Roman" w:cs="Times New Roman"/>
                <w:b/>
                <w:bCs/>
                <w:i/>
                <w:iCs/>
                <w:kern w:val="0"/>
                <w:sz w:val="22"/>
                <w:szCs w:val="22"/>
                <w:lang w:eastAsia="en-US" w:bidi="ar-SA"/>
              </w:rPr>
              <w:t>MARO</w:t>
            </w:r>
            <w:r w:rsidR="00BB6283">
              <w:rPr>
                <w:rFonts w:eastAsia="Times New Roman" w:cs="Times New Roman"/>
                <w:b/>
                <w:bCs/>
                <w:i/>
                <w:iCs/>
                <w:kern w:val="0"/>
                <w:sz w:val="22"/>
                <w:szCs w:val="22"/>
                <w:lang w:eastAsia="en-US" w:bidi="ar-SA"/>
              </w:rPr>
              <w:t>-d</w:t>
            </w:r>
            <w:r w:rsidR="00043C03" w:rsidRPr="00D12626">
              <w:rPr>
                <w:rFonts w:eastAsia="Times New Roman" w:cs="Times New Roman"/>
                <w:kern w:val="0"/>
                <w:sz w:val="22"/>
                <w:szCs w:val="22"/>
                <w:lang w:eastAsia="en-US" w:bidi="ar-SA"/>
              </w:rPr>
              <w:t xml:space="preserve">), kes on Rahvatervise seaduse alusel volitatud maakonna KOV-ide volikogude poolt ühiselt täitmiseks ülesandena </w:t>
            </w:r>
            <w:r w:rsidR="00BB6283">
              <w:rPr>
                <w:rFonts w:eastAsia="Times New Roman" w:cs="Times New Roman"/>
                <w:kern w:val="0"/>
                <w:sz w:val="22"/>
                <w:szCs w:val="22"/>
                <w:lang w:eastAsia="en-US" w:bidi="ar-SA"/>
              </w:rPr>
              <w:t xml:space="preserve">tagama </w:t>
            </w:r>
            <w:r w:rsidR="00043C03" w:rsidRPr="00D12626">
              <w:rPr>
                <w:rFonts w:eastAsia="Times New Roman" w:cs="Times New Roman"/>
                <w:kern w:val="0"/>
                <w:sz w:val="22"/>
                <w:szCs w:val="22"/>
                <w:lang w:eastAsia="en-US" w:bidi="ar-SA"/>
              </w:rPr>
              <w:t>turvalis</w:t>
            </w:r>
            <w:r w:rsidR="00BB6283">
              <w:rPr>
                <w:rFonts w:eastAsia="Times New Roman" w:cs="Times New Roman"/>
                <w:kern w:val="0"/>
                <w:sz w:val="22"/>
                <w:szCs w:val="22"/>
                <w:lang w:eastAsia="en-US" w:bidi="ar-SA"/>
              </w:rPr>
              <w:t>t</w:t>
            </w:r>
            <w:r w:rsidR="00043C03" w:rsidRPr="00D12626">
              <w:rPr>
                <w:rFonts w:eastAsia="Times New Roman" w:cs="Times New Roman"/>
                <w:kern w:val="0"/>
                <w:sz w:val="22"/>
                <w:szCs w:val="22"/>
                <w:lang w:eastAsia="en-US" w:bidi="ar-SA"/>
              </w:rPr>
              <w:t xml:space="preserve"> elukeskkon</w:t>
            </w:r>
            <w:r w:rsidR="00BB6283">
              <w:rPr>
                <w:rFonts w:eastAsia="Times New Roman" w:cs="Times New Roman"/>
                <w:kern w:val="0"/>
                <w:sz w:val="22"/>
                <w:szCs w:val="22"/>
                <w:lang w:eastAsia="en-US" w:bidi="ar-SA"/>
              </w:rPr>
              <w:t>da</w:t>
            </w:r>
            <w:r w:rsidR="00043C03" w:rsidRPr="00D12626">
              <w:rPr>
                <w:rFonts w:eastAsia="Times New Roman" w:cs="Times New Roman"/>
                <w:kern w:val="0"/>
                <w:sz w:val="22"/>
                <w:szCs w:val="22"/>
                <w:lang w:eastAsia="en-US" w:bidi="ar-SA"/>
              </w:rPr>
              <w:t xml:space="preserve">. </w:t>
            </w:r>
          </w:p>
          <w:p w14:paraId="36706DD5" w14:textId="77777777" w:rsidR="00BB6283" w:rsidRDefault="00BB6283" w:rsidP="00D12626">
            <w:pPr>
              <w:pStyle w:val="ListParagraph"/>
              <w:widowControl/>
              <w:suppressAutoHyphens w:val="0"/>
              <w:spacing w:line="240" w:lineRule="auto"/>
              <w:ind w:left="35"/>
              <w:rPr>
                <w:rFonts w:eastAsia="Times New Roman" w:cs="Times New Roman"/>
                <w:kern w:val="0"/>
                <w:sz w:val="22"/>
                <w:szCs w:val="22"/>
                <w:lang w:eastAsia="en-US" w:bidi="ar-SA"/>
              </w:rPr>
            </w:pPr>
          </w:p>
          <w:p w14:paraId="7BD20876" w14:textId="6C042EB7" w:rsidR="00BB6283" w:rsidRDefault="00043C03" w:rsidP="00D12626">
            <w:pPr>
              <w:pStyle w:val="ListParagraph"/>
              <w:widowControl/>
              <w:suppressAutoHyphens w:val="0"/>
              <w:spacing w:line="240" w:lineRule="auto"/>
              <w:ind w:left="35"/>
              <w:rPr>
                <w:rFonts w:eastAsia="Times New Roman" w:cs="Times New Roman"/>
                <w:kern w:val="0"/>
                <w:sz w:val="22"/>
                <w:szCs w:val="22"/>
                <w:lang w:eastAsia="en-US" w:bidi="ar-SA"/>
              </w:rPr>
            </w:pPr>
            <w:r w:rsidRPr="00D12626">
              <w:rPr>
                <w:rFonts w:eastAsia="Times New Roman" w:cs="Times New Roman"/>
                <w:kern w:val="0"/>
                <w:sz w:val="22"/>
                <w:szCs w:val="22"/>
                <w:lang w:eastAsia="en-US" w:bidi="ar-SA"/>
              </w:rPr>
              <w:t>Elluviija sõlmis koostöölepingud 15 MARO-ga</w:t>
            </w:r>
            <w:r w:rsidR="00C82C08">
              <w:rPr>
                <w:rFonts w:eastAsia="Times New Roman" w:cs="Times New Roman"/>
                <w:kern w:val="0"/>
                <w:sz w:val="22"/>
                <w:szCs w:val="22"/>
                <w:lang w:eastAsia="en-US" w:bidi="ar-SA"/>
              </w:rPr>
              <w:t>,</w:t>
            </w:r>
            <w:r w:rsidRPr="00D12626">
              <w:rPr>
                <w:rFonts w:eastAsia="Times New Roman" w:cs="Times New Roman"/>
                <w:kern w:val="0"/>
                <w:sz w:val="22"/>
                <w:szCs w:val="22"/>
                <w:lang w:eastAsia="en-US" w:bidi="ar-SA"/>
              </w:rPr>
              <w:t xml:space="preserve"> milles lepiti kokku koostöö eesmärkides turvalisuse valdkonnas maakonnas ning </w:t>
            </w:r>
            <w:r w:rsidR="00BB6283">
              <w:rPr>
                <w:rFonts w:eastAsia="Times New Roman" w:cs="Times New Roman"/>
                <w:kern w:val="0"/>
                <w:sz w:val="22"/>
                <w:szCs w:val="22"/>
                <w:lang w:eastAsia="en-US" w:bidi="ar-SA"/>
              </w:rPr>
              <w:t xml:space="preserve">TN </w:t>
            </w:r>
            <w:r w:rsidRPr="00D12626">
              <w:rPr>
                <w:rFonts w:eastAsia="Times New Roman" w:cs="Times New Roman"/>
                <w:kern w:val="0"/>
                <w:sz w:val="22"/>
                <w:szCs w:val="22"/>
                <w:lang w:eastAsia="en-US" w:bidi="ar-SA"/>
              </w:rPr>
              <w:t xml:space="preserve">tegevuse ja planeerimise korralduse. Kõik 15 maakonna </w:t>
            </w:r>
            <w:r w:rsidR="00BB6283">
              <w:rPr>
                <w:rFonts w:eastAsia="Times New Roman" w:cs="Times New Roman"/>
                <w:kern w:val="0"/>
                <w:sz w:val="22"/>
                <w:szCs w:val="22"/>
                <w:lang w:eastAsia="en-US" w:bidi="ar-SA"/>
              </w:rPr>
              <w:t xml:space="preserve">TN-i </w:t>
            </w:r>
            <w:r w:rsidRPr="00D12626">
              <w:rPr>
                <w:rFonts w:eastAsia="Times New Roman" w:cs="Times New Roman"/>
                <w:kern w:val="0"/>
                <w:sz w:val="22"/>
                <w:szCs w:val="22"/>
                <w:lang w:eastAsia="en-US" w:bidi="ar-SA"/>
              </w:rPr>
              <w:t>jätkasid tegevusi, vajadusel korrastasid</w:t>
            </w:r>
            <w:r w:rsidR="00BB6283">
              <w:rPr>
                <w:rFonts w:eastAsia="Times New Roman" w:cs="Times New Roman"/>
                <w:kern w:val="0"/>
                <w:sz w:val="22"/>
                <w:szCs w:val="22"/>
                <w:lang w:eastAsia="en-US" w:bidi="ar-SA"/>
              </w:rPr>
              <w:t xml:space="preserve"> </w:t>
            </w:r>
            <w:r w:rsidRPr="00D12626">
              <w:rPr>
                <w:rFonts w:eastAsia="Times New Roman" w:cs="Times New Roman"/>
                <w:kern w:val="0"/>
                <w:sz w:val="22"/>
                <w:szCs w:val="22"/>
                <w:lang w:eastAsia="en-US" w:bidi="ar-SA"/>
              </w:rPr>
              <w:t>ja uuendasid nõukogu koosseisu ja arutasid läbi pe</w:t>
            </w:r>
            <w:r w:rsidR="00BB6283">
              <w:rPr>
                <w:rFonts w:eastAsia="Times New Roman" w:cs="Times New Roman"/>
                <w:kern w:val="0"/>
                <w:sz w:val="22"/>
                <w:szCs w:val="22"/>
                <w:lang w:eastAsia="en-US" w:bidi="ar-SA"/>
              </w:rPr>
              <w:t>a</w:t>
            </w:r>
            <w:r w:rsidRPr="00D12626">
              <w:rPr>
                <w:rFonts w:eastAsia="Times New Roman" w:cs="Times New Roman"/>
                <w:kern w:val="0"/>
                <w:sz w:val="22"/>
                <w:szCs w:val="22"/>
                <w:lang w:eastAsia="en-US" w:bidi="ar-SA"/>
              </w:rPr>
              <w:t xml:space="preserve">mised probleemid ning leppisid kokku tegevused, millele 2023. aastal keskenduda. </w:t>
            </w:r>
          </w:p>
          <w:p w14:paraId="426F04CE" w14:textId="77777777" w:rsidR="00BB6283" w:rsidRDefault="00BB6283" w:rsidP="00D12626">
            <w:pPr>
              <w:pStyle w:val="ListParagraph"/>
              <w:widowControl/>
              <w:suppressAutoHyphens w:val="0"/>
              <w:spacing w:line="240" w:lineRule="auto"/>
              <w:ind w:left="35"/>
              <w:rPr>
                <w:rFonts w:eastAsia="Times New Roman" w:cs="Times New Roman"/>
                <w:kern w:val="0"/>
                <w:sz w:val="22"/>
                <w:szCs w:val="22"/>
                <w:lang w:eastAsia="en-US" w:bidi="ar-SA"/>
              </w:rPr>
            </w:pPr>
          </w:p>
          <w:p w14:paraId="0E1996E2" w14:textId="6F09F95E" w:rsidR="00043C03" w:rsidRPr="00D12626" w:rsidRDefault="00BB6283" w:rsidP="00D12626">
            <w:pPr>
              <w:pStyle w:val="ListParagraph"/>
              <w:widowControl/>
              <w:suppressAutoHyphens w:val="0"/>
              <w:spacing w:line="240" w:lineRule="auto"/>
              <w:ind w:left="35"/>
              <w:rPr>
                <w:rFonts w:eastAsia="Times New Roman" w:cs="Times New Roman"/>
                <w:kern w:val="0"/>
                <w:sz w:val="22"/>
                <w:szCs w:val="22"/>
                <w:lang w:eastAsia="en-US" w:bidi="ar-SA"/>
              </w:rPr>
            </w:pPr>
            <w:r>
              <w:rPr>
                <w:rFonts w:eastAsia="Times New Roman" w:cs="Times New Roman"/>
                <w:kern w:val="0"/>
                <w:sz w:val="22"/>
                <w:szCs w:val="22"/>
                <w:lang w:eastAsia="en-US" w:bidi="ar-SA"/>
              </w:rPr>
              <w:t xml:space="preserve">Selle tulemusel </w:t>
            </w:r>
            <w:r w:rsidR="00043C03" w:rsidRPr="00D12626">
              <w:rPr>
                <w:rFonts w:eastAsia="Times New Roman" w:cs="Times New Roman"/>
                <w:kern w:val="0"/>
                <w:sz w:val="22"/>
                <w:szCs w:val="22"/>
                <w:lang w:eastAsia="en-US" w:bidi="ar-SA"/>
              </w:rPr>
              <w:t xml:space="preserve">koostasid 15 maakonna </w:t>
            </w:r>
            <w:r>
              <w:rPr>
                <w:rFonts w:eastAsia="Times New Roman" w:cs="Times New Roman"/>
                <w:kern w:val="0"/>
                <w:sz w:val="22"/>
                <w:szCs w:val="22"/>
                <w:lang w:eastAsia="en-US" w:bidi="ar-SA"/>
              </w:rPr>
              <w:t>TN</w:t>
            </w:r>
            <w:r w:rsidR="00C82C08">
              <w:rPr>
                <w:rFonts w:eastAsia="Times New Roman" w:cs="Times New Roman"/>
                <w:kern w:val="0"/>
                <w:sz w:val="22"/>
                <w:szCs w:val="22"/>
                <w:lang w:eastAsia="en-US" w:bidi="ar-SA"/>
              </w:rPr>
              <w:t>-d</w:t>
            </w:r>
            <w:r w:rsidR="00043C03" w:rsidRPr="00D12626">
              <w:rPr>
                <w:rFonts w:eastAsia="Times New Roman" w:cs="Times New Roman"/>
                <w:kern w:val="0"/>
                <w:sz w:val="22"/>
                <w:szCs w:val="22"/>
                <w:lang w:eastAsia="en-US" w:bidi="ar-SA"/>
              </w:rPr>
              <w:t xml:space="preserve"> 2023. aasta tööplaani</w:t>
            </w:r>
            <w:r w:rsidR="00C82C08">
              <w:rPr>
                <w:rFonts w:eastAsia="Times New Roman" w:cs="Times New Roman"/>
                <w:kern w:val="0"/>
                <w:sz w:val="22"/>
                <w:szCs w:val="22"/>
                <w:lang w:eastAsia="en-US" w:bidi="ar-SA"/>
              </w:rPr>
              <w:t>d</w:t>
            </w:r>
            <w:r w:rsidR="00043C03" w:rsidRPr="00D12626">
              <w:rPr>
                <w:rFonts w:eastAsia="Times New Roman" w:cs="Times New Roman"/>
                <w:kern w:val="0"/>
                <w:sz w:val="22"/>
                <w:szCs w:val="22"/>
                <w:lang w:eastAsia="en-US" w:bidi="ar-SA"/>
              </w:rPr>
              <w:t xml:space="preserve"> ning </w:t>
            </w:r>
            <w:r>
              <w:rPr>
                <w:rFonts w:eastAsia="Times New Roman" w:cs="Times New Roman"/>
                <w:kern w:val="0"/>
                <w:sz w:val="22"/>
                <w:szCs w:val="22"/>
                <w:lang w:eastAsia="en-US" w:bidi="ar-SA"/>
              </w:rPr>
              <w:t>need</w:t>
            </w:r>
            <w:r w:rsidR="00043C03" w:rsidRPr="00D12626">
              <w:rPr>
                <w:rFonts w:eastAsia="Times New Roman" w:cs="Times New Roman"/>
                <w:kern w:val="0"/>
                <w:sz w:val="22"/>
                <w:szCs w:val="22"/>
                <w:lang w:eastAsia="en-US" w:bidi="ar-SA"/>
              </w:rPr>
              <w:t xml:space="preserve"> sai</w:t>
            </w:r>
            <w:r>
              <w:rPr>
                <w:rFonts w:eastAsia="Times New Roman" w:cs="Times New Roman"/>
                <w:kern w:val="0"/>
                <w:sz w:val="22"/>
                <w:szCs w:val="22"/>
                <w:lang w:eastAsia="en-US" w:bidi="ar-SA"/>
              </w:rPr>
              <w:t>d</w:t>
            </w:r>
            <w:r w:rsidR="00043C03" w:rsidRPr="00D12626">
              <w:rPr>
                <w:rFonts w:eastAsia="Times New Roman" w:cs="Times New Roman"/>
                <w:kern w:val="0"/>
                <w:sz w:val="22"/>
                <w:szCs w:val="22"/>
                <w:lang w:eastAsia="en-US" w:bidi="ar-SA"/>
              </w:rPr>
              <w:t xml:space="preserve"> kinnitatud Siseministeeriumi ja MARO</w:t>
            </w:r>
            <w:r>
              <w:rPr>
                <w:rFonts w:eastAsia="Times New Roman" w:cs="Times New Roman"/>
                <w:kern w:val="0"/>
                <w:sz w:val="22"/>
                <w:szCs w:val="22"/>
                <w:lang w:eastAsia="en-US" w:bidi="ar-SA"/>
              </w:rPr>
              <w:t>-de</w:t>
            </w:r>
            <w:r w:rsidR="00043C03" w:rsidRPr="00D12626">
              <w:rPr>
                <w:rFonts w:eastAsia="Times New Roman" w:cs="Times New Roman"/>
                <w:kern w:val="0"/>
                <w:sz w:val="22"/>
                <w:szCs w:val="22"/>
                <w:lang w:eastAsia="en-US" w:bidi="ar-SA"/>
              </w:rPr>
              <w:t xml:space="preserve"> vahelis</w:t>
            </w:r>
            <w:r>
              <w:rPr>
                <w:rFonts w:eastAsia="Times New Roman" w:cs="Times New Roman"/>
                <w:kern w:val="0"/>
                <w:sz w:val="22"/>
                <w:szCs w:val="22"/>
                <w:lang w:eastAsia="en-US" w:bidi="ar-SA"/>
              </w:rPr>
              <w:t>te</w:t>
            </w:r>
            <w:r w:rsidR="00043C03" w:rsidRPr="00D12626">
              <w:rPr>
                <w:rFonts w:eastAsia="Times New Roman" w:cs="Times New Roman"/>
                <w:kern w:val="0"/>
                <w:sz w:val="22"/>
                <w:szCs w:val="22"/>
                <w:lang w:eastAsia="en-US" w:bidi="ar-SA"/>
              </w:rPr>
              <w:t xml:space="preserve"> koostöölepingu</w:t>
            </w:r>
            <w:r>
              <w:rPr>
                <w:rFonts w:eastAsia="Times New Roman" w:cs="Times New Roman"/>
                <w:kern w:val="0"/>
                <w:sz w:val="22"/>
                <w:szCs w:val="22"/>
                <w:lang w:eastAsia="en-US" w:bidi="ar-SA"/>
              </w:rPr>
              <w:t>te</w:t>
            </w:r>
            <w:r w:rsidR="00043C03" w:rsidRPr="00D12626">
              <w:rPr>
                <w:rFonts w:eastAsia="Times New Roman" w:cs="Times New Roman"/>
                <w:kern w:val="0"/>
                <w:sz w:val="22"/>
                <w:szCs w:val="22"/>
                <w:lang w:eastAsia="en-US" w:bidi="ar-SA"/>
              </w:rPr>
              <w:t xml:space="preserve"> lisa</w:t>
            </w:r>
            <w:r>
              <w:rPr>
                <w:rFonts w:eastAsia="Times New Roman" w:cs="Times New Roman"/>
                <w:kern w:val="0"/>
                <w:sz w:val="22"/>
                <w:szCs w:val="22"/>
                <w:lang w:eastAsia="en-US" w:bidi="ar-SA"/>
              </w:rPr>
              <w:t>dena</w:t>
            </w:r>
            <w:r w:rsidR="00043C03" w:rsidRPr="00D12626">
              <w:rPr>
                <w:rFonts w:eastAsia="Times New Roman" w:cs="Times New Roman"/>
                <w:kern w:val="0"/>
                <w:sz w:val="22"/>
                <w:szCs w:val="22"/>
                <w:lang w:eastAsia="en-US" w:bidi="ar-SA"/>
              </w:rPr>
              <w:t>. Alates 1.04.2023 käivitusid maakon</w:t>
            </w:r>
            <w:r>
              <w:rPr>
                <w:rFonts w:eastAsia="Times New Roman" w:cs="Times New Roman"/>
                <w:kern w:val="0"/>
                <w:sz w:val="22"/>
                <w:szCs w:val="22"/>
                <w:lang w:eastAsia="en-US" w:bidi="ar-SA"/>
              </w:rPr>
              <w:t>dade</w:t>
            </w:r>
            <w:r w:rsidR="00043C03" w:rsidRPr="00D12626">
              <w:rPr>
                <w:rFonts w:eastAsia="Times New Roman" w:cs="Times New Roman"/>
                <w:kern w:val="0"/>
                <w:sz w:val="22"/>
                <w:szCs w:val="22"/>
                <w:lang w:eastAsia="en-US" w:bidi="ar-SA"/>
              </w:rPr>
              <w:t xml:space="preserve"> TN</w:t>
            </w:r>
            <w:r>
              <w:rPr>
                <w:rFonts w:eastAsia="Times New Roman" w:cs="Times New Roman"/>
                <w:kern w:val="0"/>
                <w:sz w:val="22"/>
                <w:szCs w:val="22"/>
                <w:lang w:eastAsia="en-US" w:bidi="ar-SA"/>
              </w:rPr>
              <w:t>-ide</w:t>
            </w:r>
            <w:r w:rsidR="00043C03" w:rsidRPr="00D12626">
              <w:rPr>
                <w:rFonts w:eastAsia="Times New Roman" w:cs="Times New Roman"/>
                <w:kern w:val="0"/>
                <w:sz w:val="22"/>
                <w:szCs w:val="22"/>
                <w:lang w:eastAsia="en-US" w:bidi="ar-SA"/>
              </w:rPr>
              <w:t xml:space="preserve"> praktilised tegevused. 2023. aasta sügisel kavandata</w:t>
            </w:r>
            <w:r w:rsidR="00C82C08">
              <w:rPr>
                <w:rFonts w:eastAsia="Times New Roman" w:cs="Times New Roman"/>
                <w:kern w:val="0"/>
                <w:sz w:val="22"/>
                <w:szCs w:val="22"/>
                <w:lang w:eastAsia="en-US" w:bidi="ar-SA"/>
              </w:rPr>
              <w:t>ti</w:t>
            </w:r>
            <w:r w:rsidR="00043C03" w:rsidRPr="00D12626">
              <w:rPr>
                <w:rFonts w:eastAsia="Times New Roman" w:cs="Times New Roman"/>
                <w:kern w:val="0"/>
                <w:sz w:val="22"/>
                <w:szCs w:val="22"/>
                <w:lang w:eastAsia="en-US" w:bidi="ar-SA"/>
              </w:rPr>
              <w:t xml:space="preserve"> 2024. aasta tegevused.</w:t>
            </w:r>
          </w:p>
          <w:p w14:paraId="21920CE6" w14:textId="77777777" w:rsidR="00043C03" w:rsidRPr="00D12626" w:rsidRDefault="00043C03" w:rsidP="00653107">
            <w:pPr>
              <w:widowControl/>
              <w:suppressAutoHyphens w:val="0"/>
              <w:spacing w:line="240" w:lineRule="auto"/>
              <w:rPr>
                <w:rFonts w:eastAsia="Times New Roman"/>
                <w:kern w:val="0"/>
                <w:sz w:val="22"/>
                <w:szCs w:val="22"/>
                <w:lang w:eastAsia="en-US" w:bidi="ar-SA"/>
              </w:rPr>
            </w:pPr>
          </w:p>
          <w:p w14:paraId="18161B45" w14:textId="61D1ADB1" w:rsidR="00043C03" w:rsidRPr="00BB6283" w:rsidRDefault="00043C03" w:rsidP="00BB6283">
            <w:pPr>
              <w:widowControl/>
              <w:suppressAutoHyphens w:val="0"/>
              <w:spacing w:line="240" w:lineRule="auto"/>
              <w:rPr>
                <w:rFonts w:eastAsia="Times New Roman"/>
                <w:b/>
                <w:bCs/>
                <w:kern w:val="0"/>
                <w:sz w:val="22"/>
                <w:szCs w:val="22"/>
                <w:lang w:eastAsia="en-US" w:bidi="ar-SA"/>
              </w:rPr>
            </w:pPr>
            <w:r w:rsidRPr="00BB6283">
              <w:rPr>
                <w:rFonts w:eastAsia="Times New Roman"/>
                <w:b/>
                <w:bCs/>
                <w:kern w:val="0"/>
                <w:sz w:val="22"/>
                <w:szCs w:val="22"/>
                <w:lang w:eastAsia="en-US" w:bidi="ar-SA"/>
              </w:rPr>
              <w:t>Maakondade turvalisuse nõukogud</w:t>
            </w:r>
            <w:r w:rsidR="0056277B">
              <w:rPr>
                <w:rFonts w:eastAsia="Times New Roman"/>
                <w:b/>
                <w:bCs/>
                <w:kern w:val="0"/>
                <w:sz w:val="22"/>
                <w:szCs w:val="22"/>
                <w:lang w:eastAsia="en-US" w:bidi="ar-SA"/>
              </w:rPr>
              <w:t xml:space="preserve"> </w:t>
            </w:r>
            <w:r w:rsidR="004B1A3B" w:rsidRPr="00BB6283">
              <w:rPr>
                <w:rFonts w:eastAsia="Times New Roman"/>
                <w:b/>
                <w:bCs/>
                <w:kern w:val="0"/>
                <w:sz w:val="22"/>
                <w:szCs w:val="22"/>
                <w:lang w:eastAsia="en-US" w:bidi="ar-SA"/>
              </w:rPr>
              <w:t xml:space="preserve">(edaspidi </w:t>
            </w:r>
            <w:r w:rsidR="004B1A3B" w:rsidRPr="00BB6283">
              <w:rPr>
                <w:rFonts w:eastAsia="Times New Roman"/>
                <w:b/>
                <w:bCs/>
                <w:i/>
                <w:iCs/>
                <w:kern w:val="0"/>
                <w:sz w:val="22"/>
                <w:szCs w:val="22"/>
                <w:lang w:eastAsia="en-US" w:bidi="ar-SA"/>
              </w:rPr>
              <w:t>TN</w:t>
            </w:r>
            <w:r w:rsidR="004B1A3B" w:rsidRPr="00BB6283">
              <w:rPr>
                <w:rFonts w:eastAsia="Times New Roman"/>
                <w:b/>
                <w:bCs/>
                <w:kern w:val="0"/>
                <w:sz w:val="22"/>
                <w:szCs w:val="22"/>
                <w:lang w:eastAsia="en-US" w:bidi="ar-SA"/>
              </w:rPr>
              <w:t>)</w:t>
            </w:r>
            <w:r w:rsidRPr="00BB6283">
              <w:rPr>
                <w:rFonts w:eastAsia="Times New Roman"/>
                <w:b/>
                <w:bCs/>
                <w:kern w:val="0"/>
                <w:sz w:val="22"/>
                <w:szCs w:val="22"/>
                <w:lang w:eastAsia="en-US" w:bidi="ar-SA"/>
              </w:rPr>
              <w:t xml:space="preserve"> 2023. aasta tööplaanide </w:t>
            </w:r>
            <w:r w:rsidR="004B1A3B" w:rsidRPr="00BB6283">
              <w:rPr>
                <w:rFonts w:eastAsia="Times New Roman"/>
                <w:b/>
                <w:bCs/>
                <w:kern w:val="0"/>
                <w:sz w:val="22"/>
                <w:szCs w:val="22"/>
                <w:lang w:eastAsia="en-US" w:bidi="ar-SA"/>
              </w:rPr>
              <w:t xml:space="preserve">tegevuste </w:t>
            </w:r>
            <w:r w:rsidRPr="00BB6283">
              <w:rPr>
                <w:rFonts w:eastAsia="Times New Roman"/>
                <w:b/>
                <w:bCs/>
                <w:kern w:val="0"/>
                <w:sz w:val="22"/>
                <w:szCs w:val="22"/>
                <w:lang w:eastAsia="en-US" w:bidi="ar-SA"/>
              </w:rPr>
              <w:t>elluviimi</w:t>
            </w:r>
            <w:r w:rsidR="004B1A3B" w:rsidRPr="00BB6283">
              <w:rPr>
                <w:rFonts w:eastAsia="Times New Roman"/>
                <w:b/>
                <w:bCs/>
                <w:kern w:val="0"/>
                <w:sz w:val="22"/>
                <w:szCs w:val="22"/>
                <w:lang w:eastAsia="en-US" w:bidi="ar-SA"/>
              </w:rPr>
              <w:t>ne.</w:t>
            </w:r>
          </w:p>
          <w:p w14:paraId="4096A087" w14:textId="77777777" w:rsidR="00043C03" w:rsidRPr="00D12626" w:rsidRDefault="00043C03" w:rsidP="00653107">
            <w:pPr>
              <w:widowControl/>
              <w:suppressAutoHyphens w:val="0"/>
              <w:spacing w:line="240" w:lineRule="auto"/>
              <w:rPr>
                <w:rFonts w:eastAsia="Times New Roman"/>
                <w:kern w:val="0"/>
                <w:sz w:val="22"/>
                <w:szCs w:val="22"/>
                <w:lang w:eastAsia="en-US" w:bidi="ar-SA"/>
              </w:rPr>
            </w:pPr>
          </w:p>
          <w:p w14:paraId="038DE587" w14:textId="57A9406F" w:rsidR="00DE6D07" w:rsidRDefault="00653107" w:rsidP="00653107">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Maakonna turvalisuse võrgustike tegevus </w:t>
            </w:r>
            <w:r w:rsidR="004B1A3B" w:rsidRPr="00D12626">
              <w:rPr>
                <w:rFonts w:eastAsia="Times New Roman"/>
                <w:kern w:val="0"/>
                <w:sz w:val="22"/>
                <w:szCs w:val="22"/>
                <w:lang w:eastAsia="en-US" w:bidi="ar-SA"/>
              </w:rPr>
              <w:t xml:space="preserve">kohaliku tasandi toetamiseks, turvalisusvõrgustike tegevuse edendamiseks, KOV-ide tegevuse nõustamiseks ja toetamiseks turvalisuse valdkonnas </w:t>
            </w:r>
            <w:r w:rsidRPr="00D12626">
              <w:rPr>
                <w:rFonts w:eastAsia="Times New Roman"/>
                <w:kern w:val="0"/>
                <w:sz w:val="22"/>
                <w:szCs w:val="22"/>
                <w:lang w:eastAsia="en-US" w:bidi="ar-SA"/>
              </w:rPr>
              <w:t>toimub aastaks kavandatud tööplaani alusel</w:t>
            </w:r>
            <w:r w:rsidR="008C0F7F">
              <w:rPr>
                <w:rFonts w:eastAsia="Times New Roman"/>
                <w:kern w:val="0"/>
                <w:sz w:val="22"/>
                <w:szCs w:val="22"/>
                <w:lang w:eastAsia="en-US" w:bidi="ar-SA"/>
              </w:rPr>
              <w:t>. Selle raames</w:t>
            </w:r>
            <w:r w:rsidR="004B1A3B" w:rsidRPr="00D12626">
              <w:rPr>
                <w:rFonts w:eastAsia="Times New Roman"/>
                <w:kern w:val="0"/>
                <w:sz w:val="22"/>
                <w:szCs w:val="22"/>
                <w:lang w:eastAsia="en-US" w:bidi="ar-SA"/>
              </w:rPr>
              <w:t xml:space="preserve"> korraldades koolitusi ja seminare, infopäevasid ja õppuseid ning m</w:t>
            </w:r>
            <w:r w:rsidRPr="00D12626">
              <w:rPr>
                <w:rFonts w:eastAsia="Times New Roman"/>
                <w:kern w:val="0"/>
                <w:sz w:val="22"/>
                <w:szCs w:val="22"/>
                <w:lang w:eastAsia="en-US" w:bidi="ar-SA"/>
              </w:rPr>
              <w:t>aakondlike ja kohalike turvalisusalaste võrgustike edendamiseks kujundatakse avalikku arvamust ning tehakse teavitustööd (sh artiklite avaldamine ja trükiste koostamine turvalisusega seotud teemadel)</w:t>
            </w:r>
            <w:r w:rsidR="00BB6283">
              <w:rPr>
                <w:rFonts w:eastAsia="Times New Roman"/>
                <w:kern w:val="0"/>
                <w:sz w:val="22"/>
                <w:szCs w:val="22"/>
                <w:lang w:eastAsia="en-US" w:bidi="ar-SA"/>
              </w:rPr>
              <w:t>.</w:t>
            </w:r>
          </w:p>
          <w:p w14:paraId="1E4D1287" w14:textId="77777777" w:rsidR="00BB6283" w:rsidRDefault="00BB6283" w:rsidP="00653107">
            <w:pPr>
              <w:widowControl/>
              <w:suppressAutoHyphens w:val="0"/>
              <w:spacing w:line="240" w:lineRule="auto"/>
              <w:rPr>
                <w:rFonts w:eastAsia="Times New Roman"/>
                <w:kern w:val="0"/>
                <w:sz w:val="22"/>
                <w:szCs w:val="22"/>
                <w:lang w:eastAsia="en-US" w:bidi="ar-SA"/>
              </w:rPr>
            </w:pPr>
          </w:p>
          <w:p w14:paraId="7B8851D5" w14:textId="5343C5DD" w:rsidR="00BB6283" w:rsidRPr="00BB6283" w:rsidRDefault="00BB6283" w:rsidP="00653107">
            <w:pPr>
              <w:widowControl/>
              <w:suppressAutoHyphens w:val="0"/>
              <w:spacing w:line="240" w:lineRule="auto"/>
              <w:rPr>
                <w:rFonts w:eastAsia="Times New Roman"/>
                <w:b/>
                <w:bCs/>
                <w:kern w:val="0"/>
                <w:sz w:val="22"/>
                <w:szCs w:val="22"/>
                <w:lang w:eastAsia="en-US" w:bidi="ar-SA"/>
              </w:rPr>
            </w:pPr>
            <w:r w:rsidRPr="00BB6283">
              <w:rPr>
                <w:rFonts w:eastAsia="Times New Roman"/>
                <w:b/>
                <w:bCs/>
                <w:kern w:val="0"/>
                <w:sz w:val="22"/>
                <w:szCs w:val="22"/>
                <w:lang w:eastAsia="en-US" w:bidi="ar-SA"/>
              </w:rPr>
              <w:t>HARJUMAA</w:t>
            </w:r>
          </w:p>
          <w:p w14:paraId="5007B891" w14:textId="0E136EC7" w:rsidR="004B1A3B" w:rsidRPr="00D12626" w:rsidRDefault="004B1A3B" w:rsidP="00653107">
            <w:pPr>
              <w:widowControl/>
              <w:suppressAutoHyphens w:val="0"/>
              <w:spacing w:line="240" w:lineRule="auto"/>
              <w:rPr>
                <w:rFonts w:eastAsia="Times New Roman"/>
                <w:kern w:val="0"/>
                <w:sz w:val="22"/>
                <w:szCs w:val="22"/>
                <w:lang w:eastAsia="en-US" w:bidi="ar-SA"/>
              </w:rPr>
            </w:pPr>
          </w:p>
          <w:p w14:paraId="30959FE6" w14:textId="42FF96F9" w:rsidR="00F45AC9" w:rsidRPr="00D12626" w:rsidRDefault="004B1A3B" w:rsidP="00F45AC9">
            <w:pPr>
              <w:widowControl/>
              <w:suppressAutoHyphens w:val="0"/>
              <w:spacing w:line="240" w:lineRule="auto"/>
              <w:rPr>
                <w:rFonts w:eastAsia="Times New Roman"/>
                <w:b/>
                <w:bCs/>
                <w:kern w:val="0"/>
                <w:sz w:val="22"/>
                <w:szCs w:val="22"/>
                <w:lang w:eastAsia="en-US" w:bidi="ar-SA"/>
              </w:rPr>
            </w:pPr>
            <w:r w:rsidRPr="00D12626">
              <w:rPr>
                <w:rFonts w:eastAsia="Times New Roman"/>
                <w:kern w:val="0"/>
                <w:sz w:val="22"/>
                <w:szCs w:val="22"/>
                <w:lang w:eastAsia="en-US" w:bidi="ar-SA"/>
              </w:rPr>
              <w:t xml:space="preserve">1.1 </w:t>
            </w:r>
            <w:r w:rsidRPr="00D12626">
              <w:rPr>
                <w:rFonts w:eastAsia="Times New Roman"/>
                <w:b/>
                <w:bCs/>
                <w:kern w:val="0"/>
                <w:sz w:val="22"/>
                <w:szCs w:val="22"/>
                <w:lang w:eastAsia="en-US" w:bidi="ar-SA"/>
              </w:rPr>
              <w:t xml:space="preserve">Harjumaa TN uuendas </w:t>
            </w:r>
            <w:r w:rsidR="00F45AC9" w:rsidRPr="00D12626">
              <w:rPr>
                <w:rFonts w:eastAsia="Times New Roman"/>
                <w:b/>
                <w:bCs/>
                <w:kern w:val="0"/>
                <w:sz w:val="22"/>
                <w:szCs w:val="22"/>
                <w:lang w:eastAsia="en-US" w:bidi="ar-SA"/>
              </w:rPr>
              <w:t>nõukogu koosseisu</w:t>
            </w:r>
            <w:r w:rsidRPr="00D12626">
              <w:rPr>
                <w:rFonts w:eastAsia="Times New Roman"/>
                <w:b/>
                <w:bCs/>
                <w:kern w:val="0"/>
                <w:sz w:val="22"/>
                <w:szCs w:val="22"/>
                <w:lang w:eastAsia="en-US" w:bidi="ar-SA"/>
              </w:rPr>
              <w:t xml:space="preserve">, ajakohastas töökorraldust ning leppis kokku </w:t>
            </w:r>
            <w:r w:rsidR="00F45AC9" w:rsidRPr="00D12626">
              <w:rPr>
                <w:rFonts w:eastAsia="Times New Roman"/>
                <w:b/>
                <w:bCs/>
                <w:kern w:val="0"/>
                <w:sz w:val="22"/>
                <w:szCs w:val="22"/>
                <w:lang w:eastAsia="en-US" w:bidi="ar-SA"/>
              </w:rPr>
              <w:t>2023. aasta tööpl</w:t>
            </w:r>
            <w:r w:rsidRPr="00D12626">
              <w:rPr>
                <w:rFonts w:eastAsia="Times New Roman"/>
                <w:b/>
                <w:bCs/>
                <w:kern w:val="0"/>
                <w:sz w:val="22"/>
                <w:szCs w:val="22"/>
                <w:lang w:eastAsia="en-US" w:bidi="ar-SA"/>
              </w:rPr>
              <w:t>aani</w:t>
            </w:r>
            <w:r w:rsidR="00F45AC9" w:rsidRPr="00D12626">
              <w:rPr>
                <w:rFonts w:eastAsia="Times New Roman"/>
                <w:b/>
                <w:bCs/>
                <w:kern w:val="0"/>
                <w:sz w:val="22"/>
                <w:szCs w:val="22"/>
                <w:lang w:eastAsia="en-US" w:bidi="ar-SA"/>
              </w:rPr>
              <w:t>.</w:t>
            </w:r>
          </w:p>
          <w:p w14:paraId="313E422B" w14:textId="77777777" w:rsidR="00BB6283" w:rsidRDefault="00BB6283" w:rsidP="00F45AC9">
            <w:pPr>
              <w:widowControl/>
              <w:suppressAutoHyphens w:val="0"/>
              <w:spacing w:line="240" w:lineRule="auto"/>
              <w:rPr>
                <w:rFonts w:eastAsia="Times New Roman"/>
                <w:kern w:val="0"/>
                <w:sz w:val="22"/>
                <w:szCs w:val="22"/>
                <w:lang w:eastAsia="en-US" w:bidi="ar-SA"/>
              </w:rPr>
            </w:pPr>
          </w:p>
          <w:p w14:paraId="772401CF" w14:textId="319713A4" w:rsidR="00F45AC9" w:rsidRPr="00D12626" w:rsidRDefault="0028335E" w:rsidP="00F45AC9">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Harjumaa Omavalitsuste Liidu ja </w:t>
            </w:r>
            <w:r w:rsidR="0018768B" w:rsidRPr="00D12626">
              <w:rPr>
                <w:rFonts w:eastAsia="Times New Roman"/>
                <w:kern w:val="0"/>
                <w:sz w:val="22"/>
                <w:szCs w:val="22"/>
                <w:lang w:eastAsia="en-US" w:bidi="ar-SA"/>
              </w:rPr>
              <w:t>Siseministeeriumi</w:t>
            </w:r>
            <w:r>
              <w:rPr>
                <w:rFonts w:eastAsia="Times New Roman"/>
                <w:kern w:val="0"/>
                <w:sz w:val="22"/>
                <w:szCs w:val="22"/>
                <w:lang w:eastAsia="en-US" w:bidi="ar-SA"/>
              </w:rPr>
              <w:t xml:space="preserve"> vaheline koostööleping perioodiks 2023-2027</w:t>
            </w:r>
            <w:r w:rsidR="0018768B" w:rsidRPr="00D12626">
              <w:rPr>
                <w:rFonts w:eastAsia="Times New Roman"/>
                <w:kern w:val="0"/>
                <w:sz w:val="22"/>
                <w:szCs w:val="22"/>
                <w:lang w:eastAsia="en-US" w:bidi="ar-SA"/>
              </w:rPr>
              <w:t xml:space="preserve"> </w:t>
            </w:r>
            <w:r w:rsidR="003A27B5">
              <w:rPr>
                <w:rFonts w:eastAsia="Times New Roman"/>
                <w:kern w:val="0"/>
                <w:sz w:val="22"/>
                <w:szCs w:val="22"/>
                <w:lang w:eastAsia="en-US" w:bidi="ar-SA"/>
              </w:rPr>
              <w:t>sõlmiti 17.04.</w:t>
            </w:r>
            <w:r w:rsidR="0018768B" w:rsidRPr="00D12626">
              <w:rPr>
                <w:rFonts w:eastAsia="Times New Roman"/>
                <w:kern w:val="0"/>
                <w:sz w:val="22"/>
                <w:szCs w:val="22"/>
                <w:lang w:eastAsia="en-US" w:bidi="ar-SA"/>
              </w:rPr>
              <w:t>2023</w:t>
            </w:r>
            <w:r w:rsidR="00A74549">
              <w:rPr>
                <w:rFonts w:eastAsia="Times New Roman"/>
                <w:kern w:val="0"/>
                <w:sz w:val="22"/>
                <w:szCs w:val="22"/>
                <w:lang w:eastAsia="en-US" w:bidi="ar-SA"/>
              </w:rPr>
              <w:t>.a.</w:t>
            </w:r>
          </w:p>
          <w:p w14:paraId="0649E4F5" w14:textId="77777777" w:rsidR="0018768B" w:rsidRDefault="0018768B" w:rsidP="00F45AC9">
            <w:pPr>
              <w:widowControl/>
              <w:suppressAutoHyphens w:val="0"/>
              <w:spacing w:line="240" w:lineRule="auto"/>
              <w:rPr>
                <w:rFonts w:eastAsia="Times New Roman"/>
                <w:kern w:val="0"/>
                <w:sz w:val="22"/>
                <w:szCs w:val="22"/>
                <w:lang w:eastAsia="en-US" w:bidi="ar-SA"/>
              </w:rPr>
            </w:pPr>
          </w:p>
          <w:p w14:paraId="007BDBB9" w14:textId="20AFA57B" w:rsidR="00B25C79" w:rsidRDefault="00B25C79" w:rsidP="00F45AC9">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Harjumaa TN tööd juhib Andre Sepp, HOL juhataja ja TN kontaktisikuna jätkab Kaido Taberland, HOL-i turvalisuse nõunik.</w:t>
            </w:r>
          </w:p>
          <w:p w14:paraId="0A8C64BB" w14:textId="77777777" w:rsidR="00B25C79" w:rsidRPr="00D12626" w:rsidRDefault="00B25C79" w:rsidP="00F45AC9">
            <w:pPr>
              <w:widowControl/>
              <w:suppressAutoHyphens w:val="0"/>
              <w:spacing w:line="240" w:lineRule="auto"/>
              <w:rPr>
                <w:rFonts w:eastAsia="Times New Roman"/>
                <w:kern w:val="0"/>
                <w:sz w:val="22"/>
                <w:szCs w:val="22"/>
                <w:lang w:eastAsia="en-US" w:bidi="ar-SA"/>
              </w:rPr>
            </w:pPr>
          </w:p>
          <w:p w14:paraId="3B665870" w14:textId="2241A7DC" w:rsidR="00F45AC9" w:rsidRPr="00D12626" w:rsidRDefault="00F45AC9" w:rsidP="00F45AC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Harjumaa T</w:t>
            </w:r>
            <w:r w:rsidR="00A74549">
              <w:rPr>
                <w:rFonts w:eastAsia="Times New Roman"/>
                <w:kern w:val="0"/>
                <w:sz w:val="22"/>
                <w:szCs w:val="22"/>
                <w:lang w:eastAsia="en-US" w:bidi="ar-SA"/>
              </w:rPr>
              <w:t>N</w:t>
            </w:r>
            <w:r w:rsidRPr="00D12626">
              <w:rPr>
                <w:rFonts w:eastAsia="Times New Roman"/>
                <w:kern w:val="0"/>
                <w:sz w:val="22"/>
                <w:szCs w:val="22"/>
                <w:lang w:eastAsia="en-US" w:bidi="ar-SA"/>
              </w:rPr>
              <w:t xml:space="preserve"> jätkas 2023.</w:t>
            </w:r>
            <w:r w:rsidR="00A74549">
              <w:rPr>
                <w:rFonts w:eastAsia="Times New Roman"/>
                <w:kern w:val="0"/>
                <w:sz w:val="22"/>
                <w:szCs w:val="22"/>
                <w:lang w:eastAsia="en-US" w:bidi="ar-SA"/>
              </w:rPr>
              <w:t xml:space="preserve"> </w:t>
            </w:r>
            <w:r w:rsidRPr="00D12626">
              <w:rPr>
                <w:rFonts w:eastAsia="Times New Roman"/>
                <w:kern w:val="0"/>
                <w:sz w:val="22"/>
                <w:szCs w:val="22"/>
                <w:lang w:eastAsia="en-US" w:bidi="ar-SA"/>
              </w:rPr>
              <w:t>aastal tööd sama võrgustikuga</w:t>
            </w:r>
            <w:r w:rsidR="00A74549">
              <w:rPr>
                <w:rFonts w:eastAsia="Times New Roman"/>
                <w:kern w:val="0"/>
                <w:sz w:val="22"/>
                <w:szCs w:val="22"/>
                <w:lang w:eastAsia="en-US" w:bidi="ar-SA"/>
              </w:rPr>
              <w:t xml:space="preserve"> </w:t>
            </w:r>
            <w:hyperlink r:id="rId13" w:history="1">
              <w:r w:rsidR="00A74549" w:rsidRPr="002E1CF8">
                <w:rPr>
                  <w:rStyle w:val="Hyperlink"/>
                  <w:rFonts w:eastAsia="Times New Roman"/>
                  <w:kern w:val="0"/>
                  <w:sz w:val="22"/>
                  <w:szCs w:val="22"/>
                  <w:lang w:eastAsia="en-US" w:bidi="ar-SA"/>
                </w:rPr>
                <w:t>https://www.hol.ee/kontaktid-87</w:t>
              </w:r>
            </w:hyperlink>
            <w:r w:rsidRPr="00D12626">
              <w:rPr>
                <w:rFonts w:eastAsia="Times New Roman"/>
                <w:kern w:val="0"/>
                <w:sz w:val="22"/>
                <w:szCs w:val="22"/>
                <w:lang w:eastAsia="en-US" w:bidi="ar-SA"/>
              </w:rPr>
              <w:t>. Mõned</w:t>
            </w:r>
            <w:r w:rsidR="008C0F7F">
              <w:rPr>
                <w:rFonts w:eastAsia="Times New Roman"/>
                <w:kern w:val="0"/>
                <w:sz w:val="22"/>
                <w:szCs w:val="22"/>
                <w:lang w:eastAsia="en-US" w:bidi="ar-SA"/>
              </w:rPr>
              <w:t>e</w:t>
            </w:r>
            <w:r w:rsidRPr="00D12626">
              <w:rPr>
                <w:rFonts w:eastAsia="Times New Roman"/>
                <w:kern w:val="0"/>
                <w:sz w:val="22"/>
                <w:szCs w:val="22"/>
                <w:lang w:eastAsia="en-US" w:bidi="ar-SA"/>
              </w:rPr>
              <w:t xml:space="preserve"> organisatsioonide esindajad muutusid ja neid nõukogu</w:t>
            </w:r>
            <w:r w:rsidR="008C0F7F">
              <w:rPr>
                <w:rFonts w:eastAsia="Times New Roman"/>
                <w:kern w:val="0"/>
                <w:sz w:val="22"/>
                <w:szCs w:val="22"/>
                <w:lang w:eastAsia="en-US" w:bidi="ar-SA"/>
              </w:rPr>
              <w:t xml:space="preserve"> eraldi</w:t>
            </w:r>
            <w:r w:rsidRPr="00D12626">
              <w:rPr>
                <w:rFonts w:eastAsia="Times New Roman"/>
                <w:kern w:val="0"/>
                <w:sz w:val="22"/>
                <w:szCs w:val="22"/>
                <w:lang w:eastAsia="en-US" w:bidi="ar-SA"/>
              </w:rPr>
              <w:t xml:space="preserve"> ei kinnita</w:t>
            </w:r>
            <w:r w:rsidR="008C0F7F">
              <w:rPr>
                <w:rFonts w:eastAsia="Times New Roman"/>
                <w:kern w:val="0"/>
                <w:sz w:val="22"/>
                <w:szCs w:val="22"/>
                <w:lang w:eastAsia="en-US" w:bidi="ar-SA"/>
              </w:rPr>
              <w:t>nud</w:t>
            </w:r>
            <w:r w:rsidRPr="00D12626">
              <w:rPr>
                <w:rFonts w:eastAsia="Times New Roman"/>
                <w:kern w:val="0"/>
                <w:sz w:val="22"/>
                <w:szCs w:val="22"/>
                <w:lang w:eastAsia="en-US" w:bidi="ar-SA"/>
              </w:rPr>
              <w:t>. Tihti kasuta</w:t>
            </w:r>
            <w:r w:rsidR="008C0F7F">
              <w:rPr>
                <w:rFonts w:eastAsia="Times New Roman"/>
                <w:kern w:val="0"/>
                <w:sz w:val="22"/>
                <w:szCs w:val="22"/>
                <w:lang w:eastAsia="en-US" w:bidi="ar-SA"/>
              </w:rPr>
              <w:t>ti</w:t>
            </w:r>
            <w:r w:rsidRPr="00D12626">
              <w:rPr>
                <w:rFonts w:eastAsia="Times New Roman"/>
                <w:kern w:val="0"/>
                <w:sz w:val="22"/>
                <w:szCs w:val="22"/>
                <w:lang w:eastAsia="en-US" w:bidi="ar-SA"/>
              </w:rPr>
              <w:t xml:space="preserve"> laiendatud nõukogu koosseisu  </w:t>
            </w:r>
            <w:r w:rsidR="00A74549">
              <w:rPr>
                <w:rFonts w:eastAsia="Times New Roman"/>
                <w:kern w:val="0"/>
                <w:sz w:val="22"/>
                <w:szCs w:val="22"/>
                <w:lang w:eastAsia="en-US" w:bidi="ar-SA"/>
              </w:rPr>
              <w:t>(</w:t>
            </w:r>
            <w:r w:rsidRPr="00D12626">
              <w:rPr>
                <w:rFonts w:eastAsia="Times New Roman"/>
                <w:kern w:val="0"/>
                <w:sz w:val="22"/>
                <w:szCs w:val="22"/>
                <w:lang w:eastAsia="en-US" w:bidi="ar-SA"/>
              </w:rPr>
              <w:t>oli kaasatud mitu erinevat isikut samast organisatsioonist</w:t>
            </w:r>
            <w:r w:rsidR="00A74549">
              <w:rPr>
                <w:rFonts w:eastAsia="Times New Roman"/>
                <w:kern w:val="0"/>
                <w:sz w:val="22"/>
                <w:szCs w:val="22"/>
                <w:lang w:eastAsia="en-US" w:bidi="ar-SA"/>
              </w:rPr>
              <w:t>)</w:t>
            </w:r>
            <w:r w:rsidRPr="00D12626">
              <w:rPr>
                <w:rFonts w:eastAsia="Times New Roman"/>
                <w:kern w:val="0"/>
                <w:sz w:val="22"/>
                <w:szCs w:val="22"/>
                <w:lang w:eastAsia="en-US" w:bidi="ar-SA"/>
              </w:rPr>
              <w:t>.</w:t>
            </w:r>
          </w:p>
          <w:p w14:paraId="605B8C70" w14:textId="77777777" w:rsidR="00F45AC9" w:rsidRPr="00D12626" w:rsidRDefault="00F45AC9" w:rsidP="00F45AC9">
            <w:pPr>
              <w:widowControl/>
              <w:suppressAutoHyphens w:val="0"/>
              <w:spacing w:line="240" w:lineRule="auto"/>
              <w:rPr>
                <w:rFonts w:eastAsia="Times New Roman"/>
                <w:kern w:val="0"/>
                <w:sz w:val="22"/>
                <w:szCs w:val="22"/>
                <w:lang w:eastAsia="en-US" w:bidi="ar-SA"/>
              </w:rPr>
            </w:pPr>
          </w:p>
          <w:p w14:paraId="33279707" w14:textId="7DBC05D1" w:rsidR="00F45AC9" w:rsidRPr="00D12626" w:rsidRDefault="00F45AC9" w:rsidP="00F45AC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Harjumaa T</w:t>
            </w:r>
            <w:r w:rsidR="00A74549">
              <w:rPr>
                <w:rFonts w:eastAsia="Times New Roman"/>
                <w:kern w:val="0"/>
                <w:sz w:val="22"/>
                <w:szCs w:val="22"/>
                <w:lang w:eastAsia="en-US" w:bidi="ar-SA"/>
              </w:rPr>
              <w:t>N</w:t>
            </w:r>
            <w:r w:rsidRPr="00D12626">
              <w:rPr>
                <w:rFonts w:eastAsia="Times New Roman"/>
                <w:kern w:val="0"/>
                <w:sz w:val="22"/>
                <w:szCs w:val="22"/>
                <w:lang w:eastAsia="en-US" w:bidi="ar-SA"/>
              </w:rPr>
              <w:t xml:space="preserve"> tööplaani </w:t>
            </w:r>
            <w:r w:rsidR="004B1A3B" w:rsidRPr="00D12626">
              <w:rPr>
                <w:rFonts w:eastAsia="Times New Roman"/>
                <w:kern w:val="0"/>
                <w:sz w:val="22"/>
                <w:szCs w:val="22"/>
                <w:lang w:eastAsia="en-US" w:bidi="ar-SA"/>
              </w:rPr>
              <w:t>läbiarutamine</w:t>
            </w:r>
            <w:r w:rsidRPr="00D12626">
              <w:rPr>
                <w:rFonts w:eastAsia="Times New Roman"/>
                <w:kern w:val="0"/>
                <w:sz w:val="22"/>
                <w:szCs w:val="22"/>
                <w:lang w:eastAsia="en-US" w:bidi="ar-SA"/>
              </w:rPr>
              <w:t xml:space="preserve"> ja kinnitamine toimus 8.02.2023</w:t>
            </w:r>
            <w:r w:rsidR="004B1A3B" w:rsidRPr="00D12626">
              <w:rPr>
                <w:rFonts w:eastAsia="Times New Roman"/>
                <w:kern w:val="0"/>
                <w:sz w:val="22"/>
                <w:szCs w:val="22"/>
                <w:lang w:eastAsia="en-US" w:bidi="ar-SA"/>
              </w:rPr>
              <w:t>.a.</w:t>
            </w:r>
          </w:p>
          <w:p w14:paraId="0DEAD21F" w14:textId="31382D9F" w:rsidR="00F45AC9" w:rsidRPr="00D12626" w:rsidRDefault="004B1A3B" w:rsidP="00F45AC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MARO ja TN panustas </w:t>
            </w:r>
            <w:r w:rsidR="00F45AC9" w:rsidRPr="00D12626">
              <w:rPr>
                <w:rFonts w:eastAsia="Times New Roman"/>
                <w:kern w:val="0"/>
                <w:sz w:val="22"/>
                <w:szCs w:val="22"/>
                <w:lang w:eastAsia="en-US" w:bidi="ar-SA"/>
              </w:rPr>
              <w:t>Harjumaa Liikluskomisjoni taaskäivitam</w:t>
            </w:r>
            <w:r w:rsidRPr="00D12626">
              <w:rPr>
                <w:rFonts w:eastAsia="Times New Roman"/>
                <w:kern w:val="0"/>
                <w:sz w:val="22"/>
                <w:szCs w:val="22"/>
                <w:lang w:eastAsia="en-US" w:bidi="ar-SA"/>
              </w:rPr>
              <w:t>isse</w:t>
            </w:r>
            <w:r w:rsidR="00F45AC9" w:rsidRPr="00D12626">
              <w:rPr>
                <w:rFonts w:eastAsia="Times New Roman"/>
                <w:kern w:val="0"/>
                <w:sz w:val="22"/>
                <w:szCs w:val="22"/>
                <w:lang w:eastAsia="en-US" w:bidi="ar-SA"/>
              </w:rPr>
              <w:t>.</w:t>
            </w:r>
          </w:p>
          <w:p w14:paraId="162BB615" w14:textId="77777777" w:rsidR="005B0FBD" w:rsidRDefault="00F45AC9" w:rsidP="00F45AC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21.</w:t>
            </w:r>
            <w:r w:rsidR="00A74549">
              <w:rPr>
                <w:rFonts w:eastAsia="Times New Roman"/>
                <w:kern w:val="0"/>
                <w:sz w:val="22"/>
                <w:szCs w:val="22"/>
                <w:lang w:eastAsia="en-US" w:bidi="ar-SA"/>
              </w:rPr>
              <w:t>09.2023</w:t>
            </w:r>
            <w:r w:rsidRPr="00D12626">
              <w:rPr>
                <w:rFonts w:eastAsia="Times New Roman"/>
                <w:kern w:val="0"/>
                <w:sz w:val="22"/>
                <w:szCs w:val="22"/>
                <w:lang w:eastAsia="en-US" w:bidi="ar-SA"/>
              </w:rPr>
              <w:t xml:space="preserve"> tegi Põhja Prefektuur ettepaneku taaskäivitada Harjumaa liikluskomisjon</w:t>
            </w:r>
            <w:r w:rsidR="004B1A3B" w:rsidRPr="00D12626">
              <w:rPr>
                <w:rFonts w:eastAsia="Times New Roman"/>
                <w:kern w:val="0"/>
                <w:sz w:val="22"/>
                <w:szCs w:val="22"/>
                <w:lang w:eastAsia="en-US" w:bidi="ar-SA"/>
              </w:rPr>
              <w:t xml:space="preserve"> </w:t>
            </w:r>
            <w:r w:rsidRPr="00D12626">
              <w:rPr>
                <w:rFonts w:eastAsia="Times New Roman"/>
                <w:kern w:val="0"/>
                <w:sz w:val="22"/>
                <w:szCs w:val="22"/>
                <w:lang w:eastAsia="en-US" w:bidi="ar-SA"/>
              </w:rPr>
              <w:t>Harjumaa omavalitsuste liiklusega seotud probleemidega tegelemiseks. 11.</w:t>
            </w:r>
            <w:r w:rsidR="004B1A3B" w:rsidRPr="00D12626">
              <w:rPr>
                <w:rFonts w:eastAsia="Times New Roman"/>
                <w:kern w:val="0"/>
                <w:sz w:val="22"/>
                <w:szCs w:val="22"/>
                <w:lang w:eastAsia="en-US" w:bidi="ar-SA"/>
              </w:rPr>
              <w:t xml:space="preserve"> </w:t>
            </w:r>
            <w:r w:rsidRPr="00D12626">
              <w:rPr>
                <w:rFonts w:eastAsia="Times New Roman"/>
                <w:kern w:val="0"/>
                <w:sz w:val="22"/>
                <w:szCs w:val="22"/>
                <w:lang w:eastAsia="en-US" w:bidi="ar-SA"/>
              </w:rPr>
              <w:t>novembril toimus uue liikluskomisjoni koosseisu avaistung. Uues kooseisus on 10 alalist liiget, lisanduvad vastavalt vajadusele Harjumaa KOVid mis on alati infoväljas.</w:t>
            </w:r>
            <w:r w:rsidR="00A349E1">
              <w:rPr>
                <w:rFonts w:eastAsia="Times New Roman"/>
                <w:kern w:val="0"/>
                <w:sz w:val="22"/>
                <w:szCs w:val="22"/>
                <w:lang w:eastAsia="en-US" w:bidi="ar-SA"/>
              </w:rPr>
              <w:t xml:space="preserve"> </w:t>
            </w:r>
          </w:p>
          <w:p w14:paraId="49208603" w14:textId="77777777" w:rsidR="00F45AC9" w:rsidRPr="00D12626" w:rsidRDefault="00F45AC9" w:rsidP="00F45AC9">
            <w:pPr>
              <w:widowControl/>
              <w:suppressAutoHyphens w:val="0"/>
              <w:spacing w:line="240" w:lineRule="auto"/>
              <w:rPr>
                <w:rFonts w:eastAsia="Times New Roman"/>
                <w:kern w:val="0"/>
                <w:sz w:val="22"/>
                <w:szCs w:val="22"/>
                <w:lang w:eastAsia="en-US" w:bidi="ar-SA"/>
              </w:rPr>
            </w:pPr>
          </w:p>
          <w:p w14:paraId="7FC1F947" w14:textId="1A18666C" w:rsidR="00F45AC9" w:rsidRPr="007F0F36" w:rsidRDefault="004B1A3B" w:rsidP="00F45AC9">
            <w:pPr>
              <w:widowControl/>
              <w:suppressAutoHyphens w:val="0"/>
              <w:spacing w:line="240" w:lineRule="auto"/>
              <w:rPr>
                <w:rFonts w:eastAsia="Times New Roman"/>
                <w:b/>
                <w:bCs/>
                <w:kern w:val="0"/>
                <w:sz w:val="22"/>
                <w:szCs w:val="22"/>
                <w:lang w:eastAsia="en-US" w:bidi="ar-SA"/>
              </w:rPr>
            </w:pPr>
            <w:r w:rsidRPr="007F0F36">
              <w:rPr>
                <w:rFonts w:eastAsia="Times New Roman"/>
                <w:b/>
                <w:bCs/>
                <w:kern w:val="0"/>
                <w:sz w:val="22"/>
                <w:szCs w:val="22"/>
                <w:lang w:eastAsia="en-US" w:bidi="ar-SA"/>
              </w:rPr>
              <w:t>1.1.1 Harjumaa</w:t>
            </w:r>
            <w:r w:rsidR="00F45AC9" w:rsidRPr="007F0F36">
              <w:rPr>
                <w:rFonts w:eastAsia="Times New Roman"/>
                <w:b/>
                <w:bCs/>
                <w:kern w:val="0"/>
                <w:sz w:val="22"/>
                <w:szCs w:val="22"/>
                <w:lang w:eastAsia="en-US" w:bidi="ar-SA"/>
              </w:rPr>
              <w:t xml:space="preserve"> TN 2023. aasta koosolekud, koolitused jm ühistegevused </w:t>
            </w:r>
          </w:p>
          <w:p w14:paraId="4F8510FA" w14:textId="77777777" w:rsidR="00F45AC9" w:rsidRPr="00D12626" w:rsidRDefault="00F45AC9" w:rsidP="00F45AC9">
            <w:pPr>
              <w:widowControl/>
              <w:suppressAutoHyphens w:val="0"/>
              <w:spacing w:line="240" w:lineRule="auto"/>
              <w:rPr>
                <w:rFonts w:eastAsia="Times New Roman"/>
                <w:kern w:val="0"/>
                <w:sz w:val="22"/>
                <w:szCs w:val="22"/>
                <w:lang w:eastAsia="en-US" w:bidi="ar-SA"/>
              </w:rPr>
            </w:pPr>
          </w:p>
          <w:p w14:paraId="69CE7B47" w14:textId="2F4553C3" w:rsidR="004B1A3B" w:rsidRPr="00D12626" w:rsidRDefault="00F45AC9" w:rsidP="00F45AC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Harjumaa </w:t>
            </w:r>
            <w:r w:rsidR="004B1A3B" w:rsidRPr="00D12626">
              <w:rPr>
                <w:rFonts w:eastAsia="Times New Roman"/>
                <w:kern w:val="0"/>
                <w:sz w:val="22"/>
                <w:szCs w:val="22"/>
                <w:lang w:eastAsia="en-US" w:bidi="ar-SA"/>
              </w:rPr>
              <w:t>TN</w:t>
            </w:r>
            <w:r w:rsidRPr="00D12626">
              <w:rPr>
                <w:rFonts w:eastAsia="Times New Roman"/>
                <w:kern w:val="0"/>
                <w:sz w:val="22"/>
                <w:szCs w:val="22"/>
                <w:lang w:eastAsia="en-US" w:bidi="ar-SA"/>
              </w:rPr>
              <w:t xml:space="preserve"> toimus </w:t>
            </w:r>
            <w:r w:rsidR="008C0F7F">
              <w:rPr>
                <w:rFonts w:eastAsia="Times New Roman"/>
                <w:kern w:val="0"/>
                <w:sz w:val="22"/>
                <w:szCs w:val="22"/>
                <w:lang w:eastAsia="en-US" w:bidi="ar-SA"/>
              </w:rPr>
              <w:t>TAT-i alategevuse elluviimise perioodil 2</w:t>
            </w:r>
            <w:r w:rsidRPr="00D12626">
              <w:rPr>
                <w:rFonts w:eastAsia="Times New Roman"/>
                <w:kern w:val="0"/>
                <w:sz w:val="22"/>
                <w:szCs w:val="22"/>
                <w:lang w:eastAsia="en-US" w:bidi="ar-SA"/>
              </w:rPr>
              <w:t xml:space="preserve"> koosolekut: </w:t>
            </w:r>
          </w:p>
          <w:p w14:paraId="2BDB4183" w14:textId="77777777" w:rsidR="004B1A3B" w:rsidRPr="00D12626" w:rsidRDefault="004B1A3B" w:rsidP="00F45AC9">
            <w:pPr>
              <w:widowControl/>
              <w:suppressAutoHyphens w:val="0"/>
              <w:spacing w:line="240" w:lineRule="auto"/>
              <w:rPr>
                <w:rFonts w:eastAsia="Times New Roman"/>
                <w:kern w:val="0"/>
                <w:sz w:val="22"/>
                <w:szCs w:val="22"/>
                <w:lang w:eastAsia="en-US" w:bidi="ar-SA"/>
              </w:rPr>
            </w:pPr>
          </w:p>
          <w:p w14:paraId="0C956AE3" w14:textId="0F004992" w:rsidR="00F45AC9" w:rsidRPr="00D12626" w:rsidRDefault="00F45AC9" w:rsidP="00F45AC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21.09.</w:t>
            </w:r>
            <w:r w:rsidR="007F0F36">
              <w:rPr>
                <w:rFonts w:eastAsia="Times New Roman"/>
                <w:kern w:val="0"/>
                <w:sz w:val="22"/>
                <w:szCs w:val="22"/>
                <w:lang w:eastAsia="en-US" w:bidi="ar-SA"/>
              </w:rPr>
              <w:t>2023- teemadeks olid</w:t>
            </w:r>
            <w:r w:rsidRPr="00D12626">
              <w:rPr>
                <w:rFonts w:eastAsia="Times New Roman"/>
                <w:kern w:val="0"/>
                <w:sz w:val="22"/>
                <w:szCs w:val="22"/>
                <w:lang w:eastAsia="en-US" w:bidi="ar-SA"/>
              </w:rPr>
              <w:t xml:space="preserve"> 2023</w:t>
            </w:r>
            <w:r w:rsidR="008C0F7F">
              <w:rPr>
                <w:rFonts w:eastAsia="Times New Roman"/>
                <w:kern w:val="0"/>
                <w:sz w:val="22"/>
                <w:szCs w:val="22"/>
                <w:lang w:eastAsia="en-US" w:bidi="ar-SA"/>
              </w:rPr>
              <w:t>. a</w:t>
            </w:r>
            <w:r w:rsidRPr="00D12626">
              <w:rPr>
                <w:rFonts w:eastAsia="Times New Roman"/>
                <w:kern w:val="0"/>
                <w:sz w:val="22"/>
                <w:szCs w:val="22"/>
                <w:lang w:eastAsia="en-US" w:bidi="ar-SA"/>
              </w:rPr>
              <w:t xml:space="preserve"> tööplaani täitmise ülevaade, Kaitseliidu Harju Maleva poolt üleskutse osaleda 14</w:t>
            </w:r>
            <w:r w:rsidR="008C0F7F">
              <w:rPr>
                <w:rFonts w:eastAsia="Times New Roman"/>
                <w:kern w:val="0"/>
                <w:sz w:val="22"/>
                <w:szCs w:val="22"/>
                <w:lang w:eastAsia="en-US" w:bidi="ar-SA"/>
              </w:rPr>
              <w:t>.</w:t>
            </w:r>
            <w:r w:rsidRPr="00D12626">
              <w:rPr>
                <w:rFonts w:eastAsia="Times New Roman"/>
                <w:kern w:val="0"/>
                <w:sz w:val="22"/>
                <w:szCs w:val="22"/>
                <w:lang w:eastAsia="en-US" w:bidi="ar-SA"/>
              </w:rPr>
              <w:t xml:space="preserve"> oktoobril  Maleva „Kogukonnapäeval“, Kaitseliidu noorteorganisatsiooni ettepanek Harjumaa omavalitsustele, Harjumaa omavalitsuste liiklusega seotud probleemid HOL liikluskomisjoni, Päästeameti kärpe ettepanekud, Sotsiaalkindlustusameti Ohvriabi ja ennetusteenuste osakonna koolituste info, liikmete aktuaalsed teemad)</w:t>
            </w:r>
            <w:r w:rsidR="008C0F7F">
              <w:rPr>
                <w:rFonts w:eastAsia="Times New Roman"/>
                <w:kern w:val="0"/>
                <w:sz w:val="22"/>
                <w:szCs w:val="22"/>
                <w:lang w:eastAsia="en-US" w:bidi="ar-SA"/>
              </w:rPr>
              <w:t>.</w:t>
            </w:r>
            <w:r w:rsidR="004B1A3B" w:rsidRPr="00D12626">
              <w:rPr>
                <w:rFonts w:eastAsia="Times New Roman"/>
                <w:kern w:val="0"/>
                <w:sz w:val="22"/>
                <w:szCs w:val="22"/>
                <w:lang w:eastAsia="en-US" w:bidi="ar-SA"/>
              </w:rPr>
              <w:t xml:space="preserve"> </w:t>
            </w:r>
          </w:p>
          <w:p w14:paraId="146ECFB9" w14:textId="77777777" w:rsidR="004B1A3B" w:rsidRPr="00D12626" w:rsidRDefault="004B1A3B" w:rsidP="00F45AC9">
            <w:pPr>
              <w:widowControl/>
              <w:suppressAutoHyphens w:val="0"/>
              <w:spacing w:line="240" w:lineRule="auto"/>
              <w:rPr>
                <w:rFonts w:eastAsia="Times New Roman"/>
                <w:kern w:val="0"/>
                <w:sz w:val="22"/>
                <w:szCs w:val="22"/>
                <w:lang w:eastAsia="en-US" w:bidi="ar-SA"/>
              </w:rPr>
            </w:pPr>
          </w:p>
          <w:p w14:paraId="5B324B66" w14:textId="1A793873" w:rsidR="00F45AC9" w:rsidRPr="00D12626" w:rsidRDefault="00F45AC9" w:rsidP="00F45AC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13.12.</w:t>
            </w:r>
            <w:r w:rsidR="00F842F4" w:rsidRPr="00D12626">
              <w:rPr>
                <w:rFonts w:eastAsia="Times New Roman"/>
                <w:kern w:val="0"/>
                <w:sz w:val="22"/>
                <w:szCs w:val="22"/>
                <w:lang w:eastAsia="en-US" w:bidi="ar-SA"/>
              </w:rPr>
              <w:t>2023</w:t>
            </w:r>
            <w:r w:rsidR="007F0F36">
              <w:rPr>
                <w:rFonts w:eastAsia="Times New Roman"/>
                <w:kern w:val="0"/>
                <w:sz w:val="22"/>
                <w:szCs w:val="22"/>
                <w:lang w:eastAsia="en-US" w:bidi="ar-SA"/>
              </w:rPr>
              <w:t xml:space="preserve">- teemadeks olid </w:t>
            </w:r>
            <w:r w:rsidRPr="00D12626">
              <w:rPr>
                <w:rFonts w:eastAsia="Times New Roman"/>
                <w:kern w:val="0"/>
                <w:sz w:val="22"/>
                <w:szCs w:val="22"/>
                <w:lang w:eastAsia="en-US" w:bidi="ar-SA"/>
              </w:rPr>
              <w:t>2023</w:t>
            </w:r>
            <w:r w:rsidR="008C0F7F">
              <w:rPr>
                <w:rFonts w:eastAsia="Times New Roman"/>
                <w:kern w:val="0"/>
                <w:sz w:val="22"/>
                <w:szCs w:val="22"/>
                <w:lang w:eastAsia="en-US" w:bidi="ar-SA"/>
              </w:rPr>
              <w:t>. a</w:t>
            </w:r>
            <w:r w:rsidRPr="00D12626">
              <w:rPr>
                <w:rFonts w:eastAsia="Times New Roman"/>
                <w:kern w:val="0"/>
                <w:sz w:val="22"/>
                <w:szCs w:val="22"/>
                <w:lang w:eastAsia="en-US" w:bidi="ar-SA"/>
              </w:rPr>
              <w:t xml:space="preserve"> tööplaani täitmise ülevaade, Turvategevuse seadus ja Korrakaitsese</w:t>
            </w:r>
            <w:r w:rsidR="005B0FBD">
              <w:rPr>
                <w:rFonts w:eastAsia="Times New Roman"/>
                <w:kern w:val="0"/>
                <w:sz w:val="22"/>
                <w:szCs w:val="22"/>
                <w:lang w:eastAsia="en-US" w:bidi="ar-SA"/>
              </w:rPr>
              <w:t>a</w:t>
            </w:r>
            <w:r w:rsidRPr="00D12626">
              <w:rPr>
                <w:rFonts w:eastAsia="Times New Roman"/>
                <w:kern w:val="0"/>
                <w:sz w:val="22"/>
                <w:szCs w:val="22"/>
                <w:lang w:eastAsia="en-US" w:bidi="ar-SA"/>
              </w:rPr>
              <w:t>duse muutmise seadus, 2024.</w:t>
            </w:r>
            <w:r w:rsidR="008C0F7F">
              <w:rPr>
                <w:rFonts w:eastAsia="Times New Roman"/>
                <w:kern w:val="0"/>
                <w:sz w:val="22"/>
                <w:szCs w:val="22"/>
                <w:lang w:eastAsia="en-US" w:bidi="ar-SA"/>
              </w:rPr>
              <w:t xml:space="preserve"> </w:t>
            </w:r>
            <w:r w:rsidRPr="00D12626">
              <w:rPr>
                <w:rFonts w:eastAsia="Times New Roman"/>
                <w:kern w:val="0"/>
                <w:sz w:val="22"/>
                <w:szCs w:val="22"/>
                <w:lang w:eastAsia="en-US" w:bidi="ar-SA"/>
              </w:rPr>
              <w:t>a tööplaani arutelu ja kinnitamine, liikmete aktuaalsed teemad.</w:t>
            </w:r>
          </w:p>
          <w:p w14:paraId="33836617" w14:textId="77777777" w:rsidR="00F45AC9" w:rsidRPr="00D12626" w:rsidRDefault="00F45AC9" w:rsidP="00F45AC9">
            <w:pPr>
              <w:widowControl/>
              <w:suppressAutoHyphens w:val="0"/>
              <w:spacing w:line="240" w:lineRule="auto"/>
              <w:rPr>
                <w:rFonts w:eastAsia="Times New Roman"/>
                <w:kern w:val="0"/>
                <w:sz w:val="22"/>
                <w:szCs w:val="22"/>
                <w:lang w:eastAsia="en-US" w:bidi="ar-SA"/>
              </w:rPr>
            </w:pPr>
          </w:p>
          <w:p w14:paraId="52F0589F" w14:textId="7D9E4794" w:rsidR="00F45AC9" w:rsidRPr="007F0F36" w:rsidRDefault="007F0F36" w:rsidP="00544007">
            <w:pPr>
              <w:pStyle w:val="ListParagraph"/>
              <w:widowControl/>
              <w:numPr>
                <w:ilvl w:val="2"/>
                <w:numId w:val="6"/>
              </w:numPr>
              <w:suppressAutoHyphens w:val="0"/>
              <w:spacing w:line="240" w:lineRule="auto"/>
              <w:ind w:left="459" w:hanging="459"/>
              <w:rPr>
                <w:rFonts w:eastAsia="Times New Roman" w:cs="Times New Roman"/>
                <w:b/>
                <w:bCs/>
                <w:kern w:val="0"/>
                <w:sz w:val="22"/>
                <w:szCs w:val="22"/>
                <w:lang w:eastAsia="en-US" w:bidi="ar-SA"/>
              </w:rPr>
            </w:pPr>
            <w:r w:rsidRPr="007F0F36">
              <w:rPr>
                <w:rFonts w:eastAsia="Times New Roman" w:cs="Times New Roman"/>
                <w:b/>
                <w:bCs/>
                <w:kern w:val="0"/>
                <w:sz w:val="22"/>
                <w:szCs w:val="22"/>
                <w:lang w:eastAsia="en-US" w:bidi="ar-SA"/>
              </w:rPr>
              <w:t>Harjumaa TN k</w:t>
            </w:r>
            <w:r w:rsidR="00F45AC9" w:rsidRPr="007F0F36">
              <w:rPr>
                <w:rFonts w:eastAsia="Times New Roman" w:cs="Times New Roman"/>
                <w:b/>
                <w:bCs/>
                <w:kern w:val="0"/>
                <w:sz w:val="22"/>
                <w:szCs w:val="22"/>
                <w:lang w:eastAsia="en-US" w:bidi="ar-SA"/>
              </w:rPr>
              <w:t xml:space="preserve">itsamate sihtrühmade koolitused, seminarid, õppused jm </w:t>
            </w:r>
          </w:p>
          <w:p w14:paraId="6984A48D" w14:textId="77777777" w:rsidR="00F45AC9" w:rsidRPr="00D12626" w:rsidRDefault="00F45AC9" w:rsidP="00F45AC9">
            <w:pPr>
              <w:widowControl/>
              <w:suppressAutoHyphens w:val="0"/>
              <w:spacing w:line="240" w:lineRule="auto"/>
              <w:rPr>
                <w:rFonts w:eastAsia="Times New Roman"/>
                <w:kern w:val="0"/>
                <w:sz w:val="22"/>
                <w:szCs w:val="22"/>
                <w:lang w:eastAsia="en-US" w:bidi="ar-SA"/>
              </w:rPr>
            </w:pPr>
          </w:p>
          <w:p w14:paraId="0EE664C6" w14:textId="6B0072F8" w:rsidR="00F45AC9" w:rsidRPr="00D12626" w:rsidRDefault="00F45AC9" w:rsidP="00544007">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Harjumaa</w:t>
            </w:r>
            <w:r w:rsidR="004B1A3B" w:rsidRPr="00D12626">
              <w:rPr>
                <w:rFonts w:eastAsia="Times New Roman"/>
                <w:kern w:val="0"/>
                <w:sz w:val="22"/>
                <w:szCs w:val="22"/>
                <w:lang w:eastAsia="en-US" w:bidi="ar-SA"/>
              </w:rPr>
              <w:t xml:space="preserve"> TN </w:t>
            </w:r>
            <w:r w:rsidR="00544007" w:rsidRPr="00D12626">
              <w:rPr>
                <w:rFonts w:eastAsia="Times New Roman"/>
                <w:kern w:val="0"/>
                <w:sz w:val="22"/>
                <w:szCs w:val="22"/>
                <w:lang w:eastAsia="en-US" w:bidi="ar-SA"/>
              </w:rPr>
              <w:t xml:space="preserve">koordinaator osales koos HOL-i ja POL-i esindajatega </w:t>
            </w:r>
            <w:r w:rsidRPr="00D12626">
              <w:rPr>
                <w:rFonts w:eastAsia="Times New Roman"/>
                <w:kern w:val="0"/>
                <w:sz w:val="22"/>
                <w:szCs w:val="22"/>
                <w:lang w:eastAsia="en-US" w:bidi="ar-SA"/>
              </w:rPr>
              <w:t xml:space="preserve"> </w:t>
            </w:r>
          </w:p>
          <w:p w14:paraId="4633D21F" w14:textId="10715BD3" w:rsidR="00544007" w:rsidRPr="00D12626" w:rsidRDefault="00544007" w:rsidP="00544007">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õ</w:t>
            </w:r>
            <w:r w:rsidR="00F45AC9" w:rsidRPr="00D12626">
              <w:rPr>
                <w:rFonts w:eastAsia="Times New Roman"/>
                <w:kern w:val="0"/>
                <w:sz w:val="22"/>
                <w:szCs w:val="22"/>
                <w:lang w:eastAsia="en-US" w:bidi="ar-SA"/>
              </w:rPr>
              <w:t>ppereis</w:t>
            </w:r>
            <w:r w:rsidRPr="00D12626">
              <w:rPr>
                <w:rFonts w:eastAsia="Times New Roman"/>
                <w:kern w:val="0"/>
                <w:sz w:val="22"/>
                <w:szCs w:val="22"/>
                <w:lang w:eastAsia="en-US" w:bidi="ar-SA"/>
              </w:rPr>
              <w:t>il</w:t>
            </w:r>
            <w:r w:rsidR="00F45AC9" w:rsidRPr="00D12626">
              <w:rPr>
                <w:rFonts w:eastAsia="Times New Roman"/>
                <w:kern w:val="0"/>
                <w:sz w:val="22"/>
                <w:szCs w:val="22"/>
                <w:lang w:eastAsia="en-US" w:bidi="ar-SA"/>
              </w:rPr>
              <w:t xml:space="preserve"> 3-9.septembril</w:t>
            </w:r>
            <w:r w:rsidRPr="00D12626">
              <w:rPr>
                <w:rFonts w:eastAsia="Times New Roman"/>
                <w:kern w:val="0"/>
                <w:sz w:val="22"/>
                <w:szCs w:val="22"/>
                <w:lang w:eastAsia="en-US" w:bidi="ar-SA"/>
              </w:rPr>
              <w:t xml:space="preserve"> 2023.a. kogemuste saamiseks </w:t>
            </w:r>
            <w:r w:rsidR="00F45AC9" w:rsidRPr="00D12626">
              <w:rPr>
                <w:rFonts w:eastAsia="Times New Roman"/>
                <w:kern w:val="0"/>
                <w:sz w:val="22"/>
                <w:szCs w:val="22"/>
                <w:lang w:eastAsia="en-US" w:bidi="ar-SA"/>
              </w:rPr>
              <w:t>põhjaliku mõlema sihtriigi kriisideks valmisoleku</w:t>
            </w:r>
            <w:r w:rsidRPr="00D12626">
              <w:rPr>
                <w:rFonts w:eastAsia="Times New Roman"/>
                <w:kern w:val="0"/>
                <w:sz w:val="22"/>
                <w:szCs w:val="22"/>
                <w:lang w:eastAsia="en-US" w:bidi="ar-SA"/>
              </w:rPr>
              <w:t>st.</w:t>
            </w:r>
          </w:p>
          <w:p w14:paraId="3548227E" w14:textId="77777777" w:rsidR="00F45AC9" w:rsidRPr="00D12626" w:rsidRDefault="00F45AC9" w:rsidP="00F45AC9">
            <w:pPr>
              <w:widowControl/>
              <w:suppressAutoHyphens w:val="0"/>
              <w:spacing w:line="240" w:lineRule="auto"/>
              <w:rPr>
                <w:rFonts w:eastAsia="Times New Roman"/>
                <w:kern w:val="0"/>
                <w:sz w:val="22"/>
                <w:szCs w:val="22"/>
                <w:lang w:eastAsia="en-US" w:bidi="ar-SA"/>
              </w:rPr>
            </w:pPr>
          </w:p>
          <w:p w14:paraId="2B5FFE3D" w14:textId="142072F5" w:rsidR="00F45AC9" w:rsidRPr="007F0F36" w:rsidRDefault="007F0F36" w:rsidP="00544007">
            <w:pPr>
              <w:pStyle w:val="ListParagraph"/>
              <w:widowControl/>
              <w:numPr>
                <w:ilvl w:val="2"/>
                <w:numId w:val="6"/>
              </w:numPr>
              <w:suppressAutoHyphens w:val="0"/>
              <w:spacing w:line="240" w:lineRule="auto"/>
              <w:ind w:left="317" w:hanging="317"/>
              <w:rPr>
                <w:rFonts w:eastAsia="Times New Roman" w:cs="Times New Roman"/>
                <w:b/>
                <w:bCs/>
                <w:kern w:val="0"/>
                <w:sz w:val="22"/>
                <w:szCs w:val="22"/>
                <w:lang w:eastAsia="en-US" w:bidi="ar-SA"/>
              </w:rPr>
            </w:pPr>
            <w:r w:rsidRPr="007F0F36">
              <w:rPr>
                <w:rFonts w:eastAsia="Times New Roman" w:cs="Times New Roman"/>
                <w:b/>
                <w:bCs/>
                <w:kern w:val="0"/>
                <w:sz w:val="22"/>
                <w:szCs w:val="22"/>
                <w:lang w:eastAsia="en-US" w:bidi="ar-SA"/>
              </w:rPr>
              <w:t xml:space="preserve">Harjumaa TN </w:t>
            </w:r>
            <w:r>
              <w:rPr>
                <w:rFonts w:eastAsia="Times New Roman" w:cs="Times New Roman"/>
                <w:b/>
                <w:bCs/>
                <w:kern w:val="0"/>
                <w:sz w:val="22"/>
                <w:szCs w:val="22"/>
                <w:lang w:eastAsia="en-US" w:bidi="ar-SA"/>
              </w:rPr>
              <w:t>k</w:t>
            </w:r>
            <w:r w:rsidR="00F45AC9" w:rsidRPr="007F0F36">
              <w:rPr>
                <w:rFonts w:eastAsia="Times New Roman" w:cs="Times New Roman"/>
                <w:b/>
                <w:bCs/>
                <w:kern w:val="0"/>
                <w:sz w:val="22"/>
                <w:szCs w:val="22"/>
                <w:lang w:eastAsia="en-US" w:bidi="ar-SA"/>
              </w:rPr>
              <w:t xml:space="preserve">ogukondlikud-piirkondlikud kohtumised ja seminarid </w:t>
            </w:r>
            <w:r w:rsidRPr="007F0F36">
              <w:rPr>
                <w:rFonts w:eastAsia="Times New Roman" w:cs="Times New Roman"/>
                <w:b/>
                <w:bCs/>
                <w:kern w:val="0"/>
                <w:sz w:val="22"/>
                <w:szCs w:val="22"/>
                <w:lang w:eastAsia="en-US" w:bidi="ar-SA"/>
              </w:rPr>
              <w:t xml:space="preserve">ja kogemuste </w:t>
            </w:r>
            <w:r w:rsidR="00F45AC9" w:rsidRPr="007F0F36">
              <w:rPr>
                <w:rFonts w:eastAsia="Times New Roman" w:cs="Times New Roman"/>
                <w:b/>
                <w:bCs/>
                <w:kern w:val="0"/>
                <w:sz w:val="22"/>
                <w:szCs w:val="22"/>
                <w:lang w:eastAsia="en-US" w:bidi="ar-SA"/>
              </w:rPr>
              <w:t xml:space="preserve">jagamine </w:t>
            </w:r>
          </w:p>
          <w:p w14:paraId="1CA9220F" w14:textId="77777777" w:rsidR="00F45AC9" w:rsidRPr="00D12626" w:rsidRDefault="00F45AC9" w:rsidP="00F45AC9">
            <w:pPr>
              <w:widowControl/>
              <w:suppressAutoHyphens w:val="0"/>
              <w:spacing w:line="240" w:lineRule="auto"/>
              <w:rPr>
                <w:rFonts w:eastAsia="Times New Roman"/>
                <w:kern w:val="0"/>
                <w:sz w:val="22"/>
                <w:szCs w:val="22"/>
                <w:lang w:eastAsia="en-US" w:bidi="ar-SA"/>
              </w:rPr>
            </w:pPr>
          </w:p>
          <w:p w14:paraId="1F8C6042" w14:textId="607F01BC" w:rsidR="00F45AC9" w:rsidRPr="00D12626" w:rsidRDefault="007F0F36" w:rsidP="00F45AC9">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HOL</w:t>
            </w:r>
            <w:r w:rsidR="00F45AC9" w:rsidRPr="00D12626">
              <w:rPr>
                <w:rFonts w:eastAsia="Times New Roman"/>
                <w:kern w:val="0"/>
                <w:sz w:val="22"/>
                <w:szCs w:val="22"/>
                <w:lang w:eastAsia="en-US" w:bidi="ar-SA"/>
              </w:rPr>
              <w:t xml:space="preserve"> viis läbi ühe Psühholoogilise esmaabi koolituse koostöös Eesti Punase Ristiga. Koolitus toimus 20</w:t>
            </w:r>
            <w:r w:rsidR="00F842F4" w:rsidRPr="00D12626">
              <w:rPr>
                <w:rFonts w:eastAsia="Times New Roman"/>
                <w:kern w:val="0"/>
                <w:sz w:val="22"/>
                <w:szCs w:val="22"/>
                <w:lang w:eastAsia="en-US" w:bidi="ar-SA"/>
              </w:rPr>
              <w:t>.</w:t>
            </w:r>
            <w:r w:rsidR="00F45AC9" w:rsidRPr="00D12626">
              <w:rPr>
                <w:rFonts w:eastAsia="Times New Roman"/>
                <w:kern w:val="0"/>
                <w:sz w:val="22"/>
                <w:szCs w:val="22"/>
                <w:lang w:eastAsia="en-US" w:bidi="ar-SA"/>
              </w:rPr>
              <w:t>-22.10</w:t>
            </w:r>
            <w:r w:rsidR="00F842F4" w:rsidRPr="00D12626">
              <w:rPr>
                <w:rFonts w:eastAsia="Times New Roman"/>
                <w:kern w:val="0"/>
                <w:sz w:val="22"/>
                <w:szCs w:val="22"/>
                <w:lang w:eastAsia="en-US" w:bidi="ar-SA"/>
              </w:rPr>
              <w:t>.2023</w:t>
            </w:r>
            <w:r w:rsidR="00F45AC9" w:rsidRPr="00D12626">
              <w:rPr>
                <w:rFonts w:eastAsia="Times New Roman"/>
                <w:kern w:val="0"/>
                <w:sz w:val="22"/>
                <w:szCs w:val="22"/>
                <w:lang w:eastAsia="en-US" w:bidi="ar-SA"/>
              </w:rPr>
              <w:t xml:space="preserve"> Sirge 2, Tallinn. Sellest võttis osa 25 inimest. </w:t>
            </w:r>
          </w:p>
          <w:p w14:paraId="633B0B6D" w14:textId="77777777" w:rsidR="00544007" w:rsidRPr="00D12626" w:rsidRDefault="00544007" w:rsidP="00F45AC9">
            <w:pPr>
              <w:widowControl/>
              <w:suppressAutoHyphens w:val="0"/>
              <w:spacing w:line="240" w:lineRule="auto"/>
              <w:rPr>
                <w:rFonts w:eastAsia="Times New Roman"/>
                <w:kern w:val="0"/>
                <w:sz w:val="22"/>
                <w:szCs w:val="22"/>
                <w:lang w:eastAsia="en-US" w:bidi="ar-SA"/>
              </w:rPr>
            </w:pPr>
          </w:p>
          <w:p w14:paraId="37EC0C23" w14:textId="5F749CB4" w:rsidR="00544007" w:rsidRPr="003A3A3C" w:rsidRDefault="008C0F7F" w:rsidP="00D55881">
            <w:pPr>
              <w:pStyle w:val="ListParagraph"/>
              <w:widowControl/>
              <w:numPr>
                <w:ilvl w:val="2"/>
                <w:numId w:val="42"/>
              </w:numPr>
              <w:suppressAutoHyphens w:val="0"/>
              <w:spacing w:line="240" w:lineRule="auto"/>
              <w:ind w:left="600" w:hanging="600"/>
              <w:rPr>
                <w:rFonts w:eastAsia="Times New Roman" w:cs="Times New Roman"/>
                <w:b/>
                <w:bCs/>
                <w:kern w:val="0"/>
                <w:sz w:val="22"/>
                <w:szCs w:val="22"/>
                <w:lang w:eastAsia="en-US" w:bidi="ar-SA"/>
              </w:rPr>
            </w:pPr>
            <w:r>
              <w:rPr>
                <w:rFonts w:eastAsia="Times New Roman" w:cs="Times New Roman"/>
                <w:b/>
                <w:bCs/>
                <w:kern w:val="0"/>
                <w:sz w:val="22"/>
                <w:szCs w:val="22"/>
                <w:lang w:eastAsia="en-US" w:bidi="ar-SA"/>
              </w:rPr>
              <w:t xml:space="preserve">1.1.4. </w:t>
            </w:r>
            <w:r w:rsidR="007F0F36" w:rsidRPr="003A3A3C">
              <w:rPr>
                <w:rFonts w:eastAsia="Times New Roman" w:cs="Times New Roman"/>
                <w:b/>
                <w:bCs/>
                <w:kern w:val="0"/>
                <w:sz w:val="22"/>
                <w:szCs w:val="22"/>
                <w:lang w:eastAsia="en-US" w:bidi="ar-SA"/>
              </w:rPr>
              <w:t>Harjumaa TN t</w:t>
            </w:r>
            <w:r w:rsidR="00544007" w:rsidRPr="003A3A3C">
              <w:rPr>
                <w:rFonts w:eastAsia="Times New Roman" w:cs="Times New Roman"/>
                <w:b/>
                <w:bCs/>
                <w:kern w:val="0"/>
                <w:sz w:val="22"/>
                <w:szCs w:val="22"/>
                <w:lang w:eastAsia="en-US" w:bidi="ar-SA"/>
              </w:rPr>
              <w:t>eavitustegevused</w:t>
            </w:r>
          </w:p>
          <w:p w14:paraId="67559067" w14:textId="5B11077B" w:rsidR="00F45AC9" w:rsidRPr="00D12626" w:rsidRDefault="00F45AC9" w:rsidP="00CE7ADD">
            <w:pPr>
              <w:pStyle w:val="ListParagraph"/>
              <w:widowControl/>
              <w:suppressAutoHyphens w:val="0"/>
              <w:spacing w:line="240" w:lineRule="auto"/>
              <w:ind w:left="33"/>
              <w:rPr>
                <w:rFonts w:eastAsia="Times New Roman" w:cs="Times New Roman"/>
                <w:kern w:val="0"/>
                <w:sz w:val="22"/>
                <w:szCs w:val="22"/>
                <w:lang w:eastAsia="en-US" w:bidi="ar-SA"/>
              </w:rPr>
            </w:pPr>
            <w:r w:rsidRPr="00D12626">
              <w:rPr>
                <w:rFonts w:eastAsia="Times New Roman" w:cs="Times New Roman"/>
                <w:kern w:val="0"/>
                <w:sz w:val="22"/>
                <w:szCs w:val="22"/>
                <w:lang w:eastAsia="en-US" w:bidi="ar-SA"/>
              </w:rPr>
              <w:t>Harjumaa Aasta Tegija 2023 toimus 23.</w:t>
            </w:r>
            <w:r w:rsidR="00F842F4" w:rsidRPr="00D12626">
              <w:rPr>
                <w:rFonts w:eastAsia="Times New Roman" w:cs="Times New Roman"/>
                <w:kern w:val="0"/>
                <w:sz w:val="22"/>
                <w:szCs w:val="22"/>
                <w:lang w:eastAsia="en-US" w:bidi="ar-SA"/>
              </w:rPr>
              <w:t>11.2023</w:t>
            </w:r>
            <w:r w:rsidRPr="00D12626">
              <w:rPr>
                <w:rFonts w:eastAsia="Times New Roman" w:cs="Times New Roman"/>
                <w:kern w:val="0"/>
                <w:sz w:val="22"/>
                <w:szCs w:val="22"/>
                <w:lang w:eastAsia="en-US" w:bidi="ar-SA"/>
              </w:rPr>
              <w:t xml:space="preserve"> Filmimuuseumis. Sündmus korraldati HOL, HEAK ja Harjumaa LEADER tegevusgruppide koostöös. Üritusel osales ligikaudu 175 inimest kellest märkimisväärne osa olid Harjumaa </w:t>
            </w:r>
            <w:r w:rsidR="003A3A3C">
              <w:rPr>
                <w:rFonts w:eastAsia="Times New Roman" w:cs="Times New Roman"/>
                <w:kern w:val="0"/>
                <w:sz w:val="22"/>
                <w:szCs w:val="22"/>
                <w:lang w:eastAsia="en-US" w:bidi="ar-SA"/>
              </w:rPr>
              <w:t>TN</w:t>
            </w:r>
            <w:r w:rsidRPr="00D12626">
              <w:rPr>
                <w:rFonts w:eastAsia="Times New Roman" w:cs="Times New Roman"/>
                <w:kern w:val="0"/>
                <w:sz w:val="22"/>
                <w:szCs w:val="22"/>
                <w:lang w:eastAsia="en-US" w:bidi="ar-SA"/>
              </w:rPr>
              <w:t xml:space="preserve"> võrgustiku liikmed sh. aktiivsed külaseltsid, varasemalt HTN </w:t>
            </w:r>
            <w:r w:rsidRPr="00D12626">
              <w:rPr>
                <w:rFonts w:eastAsia="Times New Roman" w:cs="Times New Roman"/>
                <w:kern w:val="0"/>
                <w:sz w:val="22"/>
                <w:szCs w:val="22"/>
                <w:lang w:eastAsia="en-US" w:bidi="ar-SA"/>
              </w:rPr>
              <w:lastRenderedPageBreak/>
              <w:t>poolt tunnustatud siseturvalisus</w:t>
            </w:r>
            <w:r w:rsidR="00CE7ADD" w:rsidRPr="00D12626">
              <w:rPr>
                <w:rFonts w:eastAsia="Times New Roman" w:cs="Times New Roman"/>
                <w:kern w:val="0"/>
                <w:sz w:val="22"/>
                <w:szCs w:val="22"/>
                <w:lang w:eastAsia="en-US" w:bidi="ar-SA"/>
              </w:rPr>
              <w:t>e</w:t>
            </w:r>
            <w:r w:rsidRPr="00D12626">
              <w:rPr>
                <w:rFonts w:eastAsia="Times New Roman" w:cs="Times New Roman"/>
                <w:kern w:val="0"/>
                <w:sz w:val="22"/>
                <w:szCs w:val="22"/>
                <w:lang w:eastAsia="en-US" w:bidi="ar-SA"/>
              </w:rPr>
              <w:t xml:space="preserve"> alal tegijad ja 2023.aastal esile toodud nominendid. </w:t>
            </w:r>
          </w:p>
          <w:p w14:paraId="5891A3BF" w14:textId="77777777" w:rsidR="00F45AC9" w:rsidRPr="00D12626" w:rsidRDefault="00F45AC9" w:rsidP="00F45AC9">
            <w:pPr>
              <w:widowControl/>
              <w:suppressAutoHyphens w:val="0"/>
              <w:spacing w:line="240" w:lineRule="auto"/>
              <w:rPr>
                <w:rFonts w:eastAsia="Times New Roman"/>
                <w:kern w:val="0"/>
                <w:sz w:val="22"/>
                <w:szCs w:val="22"/>
                <w:lang w:eastAsia="en-US" w:bidi="ar-SA"/>
              </w:rPr>
            </w:pPr>
          </w:p>
          <w:p w14:paraId="6643B88A" w14:textId="30D8C6F1" w:rsidR="00F45AC9" w:rsidRPr="003A3A3C" w:rsidRDefault="00CE7ADD" w:rsidP="00F45AC9">
            <w:pPr>
              <w:widowControl/>
              <w:suppressAutoHyphens w:val="0"/>
              <w:spacing w:line="240" w:lineRule="auto"/>
              <w:rPr>
                <w:rFonts w:eastAsia="Times New Roman"/>
                <w:b/>
                <w:bCs/>
                <w:kern w:val="0"/>
                <w:sz w:val="22"/>
                <w:szCs w:val="22"/>
                <w:lang w:eastAsia="en-US" w:bidi="ar-SA"/>
              </w:rPr>
            </w:pPr>
            <w:r w:rsidRPr="003A3A3C">
              <w:rPr>
                <w:rFonts w:eastAsia="Times New Roman"/>
                <w:b/>
                <w:bCs/>
                <w:kern w:val="0"/>
                <w:sz w:val="22"/>
                <w:szCs w:val="22"/>
                <w:lang w:eastAsia="en-US" w:bidi="ar-SA"/>
              </w:rPr>
              <w:t xml:space="preserve">1.1.5 </w:t>
            </w:r>
            <w:r w:rsidR="003A3A3C" w:rsidRPr="003A3A3C">
              <w:rPr>
                <w:rFonts w:eastAsia="Times New Roman"/>
                <w:b/>
                <w:bCs/>
                <w:kern w:val="0"/>
                <w:sz w:val="22"/>
                <w:szCs w:val="22"/>
                <w:lang w:eastAsia="en-US" w:bidi="ar-SA"/>
              </w:rPr>
              <w:t>Harjumaa TN</w:t>
            </w:r>
            <w:r w:rsidR="003A3A3C">
              <w:rPr>
                <w:rFonts w:eastAsia="Times New Roman"/>
                <w:b/>
                <w:bCs/>
                <w:kern w:val="0"/>
                <w:sz w:val="22"/>
                <w:szCs w:val="22"/>
                <w:lang w:eastAsia="en-US" w:bidi="ar-SA"/>
              </w:rPr>
              <w:t xml:space="preserve"> </w:t>
            </w:r>
            <w:r w:rsidR="00F45AC9" w:rsidRPr="003A3A3C">
              <w:rPr>
                <w:rFonts w:eastAsia="Times New Roman"/>
                <w:b/>
                <w:bCs/>
                <w:kern w:val="0"/>
                <w:sz w:val="22"/>
                <w:szCs w:val="22"/>
                <w:lang w:eastAsia="en-US" w:bidi="ar-SA"/>
              </w:rPr>
              <w:t>2024. aasta tegevuste planeerimine</w:t>
            </w:r>
          </w:p>
          <w:p w14:paraId="16FAC1C1" w14:textId="5F508724" w:rsidR="00F45AC9" w:rsidRPr="00D12626" w:rsidRDefault="00F45AC9" w:rsidP="00F45AC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Harjumaa Turvalisuse Nõukogu 2024.</w:t>
            </w:r>
            <w:r w:rsidR="008C0F7F">
              <w:rPr>
                <w:rFonts w:eastAsia="Times New Roman"/>
                <w:kern w:val="0"/>
                <w:sz w:val="22"/>
                <w:szCs w:val="22"/>
                <w:lang w:eastAsia="en-US" w:bidi="ar-SA"/>
              </w:rPr>
              <w:t xml:space="preserve"> </w:t>
            </w:r>
            <w:r w:rsidRPr="00D12626">
              <w:rPr>
                <w:rFonts w:eastAsia="Times New Roman"/>
                <w:kern w:val="0"/>
                <w:sz w:val="22"/>
                <w:szCs w:val="22"/>
                <w:lang w:eastAsia="en-US" w:bidi="ar-SA"/>
              </w:rPr>
              <w:t>aasta tööplaani arutelu ja kinnitamine toimus 13.12.</w:t>
            </w:r>
            <w:r w:rsidR="00CE7ADD" w:rsidRPr="00D12626">
              <w:rPr>
                <w:rFonts w:eastAsia="Times New Roman"/>
                <w:kern w:val="0"/>
                <w:sz w:val="22"/>
                <w:szCs w:val="22"/>
                <w:lang w:eastAsia="en-US" w:bidi="ar-SA"/>
              </w:rPr>
              <w:t xml:space="preserve">2023 </w:t>
            </w:r>
            <w:r w:rsidRPr="00D12626">
              <w:rPr>
                <w:rFonts w:eastAsia="Times New Roman"/>
                <w:kern w:val="0"/>
                <w:sz w:val="22"/>
                <w:szCs w:val="22"/>
                <w:lang w:eastAsia="en-US" w:bidi="ar-SA"/>
              </w:rPr>
              <w:t>(päevakorras oli: 2023 tööplaani täitmise ülevaade, Turvategevuse seadus ja Korrakaitsese</w:t>
            </w:r>
            <w:r w:rsidR="00681E1C" w:rsidRPr="00D12626">
              <w:rPr>
                <w:rFonts w:eastAsia="Times New Roman"/>
                <w:kern w:val="0"/>
                <w:sz w:val="22"/>
                <w:szCs w:val="22"/>
                <w:lang w:eastAsia="en-US" w:bidi="ar-SA"/>
              </w:rPr>
              <w:t>a</w:t>
            </w:r>
            <w:r w:rsidRPr="00D12626">
              <w:rPr>
                <w:rFonts w:eastAsia="Times New Roman"/>
                <w:kern w:val="0"/>
                <w:sz w:val="22"/>
                <w:szCs w:val="22"/>
                <w:lang w:eastAsia="en-US" w:bidi="ar-SA"/>
              </w:rPr>
              <w:t>duse muutmise seadus, 2024.a tööplaani arutelu ja kinnitamine, liikmete aktuaalsed teemad.)</w:t>
            </w:r>
          </w:p>
          <w:p w14:paraId="51857B2A" w14:textId="77777777" w:rsidR="00F45AC9" w:rsidRDefault="00F45AC9" w:rsidP="00653107">
            <w:pPr>
              <w:widowControl/>
              <w:suppressAutoHyphens w:val="0"/>
              <w:spacing w:line="240" w:lineRule="auto"/>
              <w:rPr>
                <w:rFonts w:eastAsia="Times New Roman"/>
                <w:kern w:val="0"/>
                <w:sz w:val="22"/>
                <w:szCs w:val="22"/>
                <w:lang w:eastAsia="en-US" w:bidi="ar-SA"/>
              </w:rPr>
            </w:pPr>
          </w:p>
          <w:p w14:paraId="3E6FA9F7" w14:textId="423B6D46" w:rsidR="003A3A3C" w:rsidRDefault="003A3A3C" w:rsidP="00653107">
            <w:pPr>
              <w:widowControl/>
              <w:suppressAutoHyphens w:val="0"/>
              <w:spacing w:line="240" w:lineRule="auto"/>
              <w:rPr>
                <w:rFonts w:eastAsia="Times New Roman"/>
                <w:b/>
                <w:bCs/>
                <w:kern w:val="0"/>
                <w:sz w:val="22"/>
                <w:szCs w:val="22"/>
                <w:lang w:eastAsia="en-US" w:bidi="ar-SA"/>
              </w:rPr>
            </w:pPr>
            <w:r w:rsidRPr="003A3A3C">
              <w:rPr>
                <w:rFonts w:eastAsia="Times New Roman"/>
                <w:b/>
                <w:bCs/>
                <w:kern w:val="0"/>
                <w:sz w:val="22"/>
                <w:szCs w:val="22"/>
                <w:lang w:eastAsia="en-US" w:bidi="ar-SA"/>
              </w:rPr>
              <w:t xml:space="preserve">HIIUMAA </w:t>
            </w:r>
          </w:p>
          <w:p w14:paraId="1A1975B6" w14:textId="77777777" w:rsidR="003A3A3C" w:rsidRPr="003A3A3C" w:rsidRDefault="003A3A3C" w:rsidP="00653107">
            <w:pPr>
              <w:widowControl/>
              <w:suppressAutoHyphens w:val="0"/>
              <w:spacing w:line="240" w:lineRule="auto"/>
              <w:rPr>
                <w:rFonts w:eastAsia="Times New Roman"/>
                <w:b/>
                <w:bCs/>
                <w:kern w:val="0"/>
                <w:sz w:val="22"/>
                <w:szCs w:val="22"/>
                <w:lang w:eastAsia="en-US" w:bidi="ar-SA"/>
              </w:rPr>
            </w:pPr>
          </w:p>
          <w:p w14:paraId="496F7792" w14:textId="77777777" w:rsidR="00C7349A" w:rsidRDefault="00681E1C" w:rsidP="00653107">
            <w:pPr>
              <w:widowControl/>
              <w:suppressAutoHyphens w:val="0"/>
              <w:spacing w:line="240" w:lineRule="auto"/>
              <w:rPr>
                <w:rFonts w:eastAsia="Times New Roman"/>
                <w:kern w:val="0"/>
                <w:sz w:val="22"/>
                <w:szCs w:val="22"/>
                <w:lang w:eastAsia="en-US" w:bidi="ar-SA"/>
              </w:rPr>
            </w:pPr>
            <w:r w:rsidRPr="003A3A3C">
              <w:rPr>
                <w:rFonts w:eastAsia="Times New Roman"/>
                <w:b/>
                <w:bCs/>
                <w:kern w:val="0"/>
                <w:sz w:val="22"/>
                <w:szCs w:val="22"/>
                <w:lang w:eastAsia="en-US" w:bidi="ar-SA"/>
              </w:rPr>
              <w:t>1.</w:t>
            </w:r>
            <w:r w:rsidR="003A3A3C" w:rsidRPr="003A3A3C">
              <w:rPr>
                <w:rFonts w:eastAsia="Times New Roman"/>
                <w:b/>
                <w:bCs/>
                <w:kern w:val="0"/>
                <w:sz w:val="22"/>
                <w:szCs w:val="22"/>
                <w:lang w:eastAsia="en-US" w:bidi="ar-SA"/>
              </w:rPr>
              <w:t>2</w:t>
            </w:r>
            <w:r w:rsidRPr="003A3A3C">
              <w:rPr>
                <w:rFonts w:eastAsia="Times New Roman"/>
                <w:b/>
                <w:bCs/>
                <w:kern w:val="0"/>
                <w:sz w:val="22"/>
                <w:szCs w:val="22"/>
                <w:lang w:eastAsia="en-US" w:bidi="ar-SA"/>
              </w:rPr>
              <w:t xml:space="preserve"> Hiiumaa</w:t>
            </w:r>
            <w:r w:rsidRPr="00D12626">
              <w:rPr>
                <w:rFonts w:eastAsia="Times New Roman"/>
                <w:b/>
                <w:bCs/>
                <w:kern w:val="0"/>
                <w:sz w:val="22"/>
                <w:szCs w:val="22"/>
                <w:lang w:eastAsia="en-US" w:bidi="ar-SA"/>
              </w:rPr>
              <w:t xml:space="preserve"> TN uuendas nõukogu koosseisu, ajakohastas töökorraldust ning leppis kokku 2023. aasta tööplaani</w:t>
            </w:r>
            <w:r w:rsidRPr="00D12626">
              <w:rPr>
                <w:rFonts w:eastAsia="Times New Roman"/>
                <w:kern w:val="0"/>
                <w:sz w:val="22"/>
                <w:szCs w:val="22"/>
                <w:lang w:eastAsia="en-US" w:bidi="ar-SA"/>
              </w:rPr>
              <w:t xml:space="preserve">. </w:t>
            </w:r>
          </w:p>
          <w:p w14:paraId="58B0E277" w14:textId="77777777" w:rsidR="00C7349A" w:rsidRDefault="00C7349A" w:rsidP="00653107">
            <w:pPr>
              <w:widowControl/>
              <w:suppressAutoHyphens w:val="0"/>
              <w:spacing w:line="240" w:lineRule="auto"/>
              <w:rPr>
                <w:rFonts w:eastAsia="Times New Roman"/>
                <w:kern w:val="0"/>
                <w:sz w:val="22"/>
                <w:szCs w:val="22"/>
                <w:lang w:eastAsia="en-US" w:bidi="ar-SA"/>
              </w:rPr>
            </w:pPr>
          </w:p>
          <w:p w14:paraId="724E07AE" w14:textId="77777777" w:rsidR="00B25C79" w:rsidRDefault="00B25C79" w:rsidP="00653107">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Hiiumaa Vallavalitsuse ja Siseministeeriumi vaheline k</w:t>
            </w:r>
            <w:r w:rsidR="00681E1C" w:rsidRPr="00D12626">
              <w:rPr>
                <w:rFonts w:eastAsia="Times New Roman"/>
                <w:kern w:val="0"/>
                <w:sz w:val="22"/>
                <w:szCs w:val="22"/>
                <w:lang w:eastAsia="en-US" w:bidi="ar-SA"/>
              </w:rPr>
              <w:t xml:space="preserve">oostööleping </w:t>
            </w:r>
            <w:r>
              <w:rPr>
                <w:rFonts w:eastAsia="Times New Roman"/>
                <w:kern w:val="0"/>
                <w:sz w:val="22"/>
                <w:szCs w:val="22"/>
                <w:lang w:eastAsia="en-US" w:bidi="ar-SA"/>
              </w:rPr>
              <w:t xml:space="preserve">perioodiks 2023-2027 </w:t>
            </w:r>
            <w:r w:rsidR="003A3A3C">
              <w:rPr>
                <w:rFonts w:eastAsia="Times New Roman"/>
                <w:kern w:val="0"/>
                <w:sz w:val="22"/>
                <w:szCs w:val="22"/>
                <w:lang w:eastAsia="en-US" w:bidi="ar-SA"/>
              </w:rPr>
              <w:t xml:space="preserve"> sõlmit</w:t>
            </w:r>
            <w:r>
              <w:rPr>
                <w:rFonts w:eastAsia="Times New Roman"/>
                <w:kern w:val="0"/>
                <w:sz w:val="22"/>
                <w:szCs w:val="22"/>
                <w:lang w:eastAsia="en-US" w:bidi="ar-SA"/>
              </w:rPr>
              <w:t xml:space="preserve">i </w:t>
            </w:r>
            <w:r w:rsidR="003A3A3C">
              <w:rPr>
                <w:rFonts w:eastAsia="Times New Roman"/>
                <w:kern w:val="0"/>
                <w:sz w:val="22"/>
                <w:szCs w:val="22"/>
                <w:lang w:eastAsia="en-US" w:bidi="ar-SA"/>
              </w:rPr>
              <w:t>14.04.2023.a.</w:t>
            </w:r>
            <w:r>
              <w:rPr>
                <w:rFonts w:eastAsia="Times New Roman"/>
                <w:kern w:val="0"/>
                <w:sz w:val="22"/>
                <w:szCs w:val="22"/>
                <w:lang w:eastAsia="en-US" w:bidi="ar-SA"/>
              </w:rPr>
              <w:t xml:space="preserve"> </w:t>
            </w:r>
          </w:p>
          <w:p w14:paraId="1B368CAD" w14:textId="0CB0EAD5" w:rsidR="00DF7B9D" w:rsidRDefault="00B25C79" w:rsidP="00653107">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Hiiumaa TN tööd juhib Hii</w:t>
            </w:r>
            <w:r w:rsidR="008C0F7F">
              <w:rPr>
                <w:rFonts w:eastAsia="Times New Roman"/>
                <w:kern w:val="0"/>
                <w:sz w:val="22"/>
                <w:szCs w:val="22"/>
                <w:lang w:eastAsia="en-US" w:bidi="ar-SA"/>
              </w:rPr>
              <w:t>u</w:t>
            </w:r>
            <w:r>
              <w:rPr>
                <w:rFonts w:eastAsia="Times New Roman"/>
                <w:kern w:val="0"/>
                <w:sz w:val="22"/>
                <w:szCs w:val="22"/>
                <w:lang w:eastAsia="en-US" w:bidi="ar-SA"/>
              </w:rPr>
              <w:t>maa Vallavanem Hergo Tasuja ning 2023. aastal vahetus Hiiumaa TN kontaktisik ning Martina Martinson-Nigu ülesanded võttis üle Hiiumaa valla transpordispetsialist Piret Sedrik.</w:t>
            </w:r>
          </w:p>
          <w:p w14:paraId="6AFE1E5A" w14:textId="77777777" w:rsidR="003A3A3C" w:rsidRPr="00D12626" w:rsidRDefault="003A3A3C" w:rsidP="00653107">
            <w:pPr>
              <w:widowControl/>
              <w:suppressAutoHyphens w:val="0"/>
              <w:spacing w:line="240" w:lineRule="auto"/>
              <w:rPr>
                <w:rFonts w:eastAsia="Times New Roman"/>
                <w:kern w:val="0"/>
                <w:sz w:val="22"/>
                <w:szCs w:val="22"/>
                <w:lang w:eastAsia="en-US" w:bidi="ar-SA"/>
              </w:rPr>
            </w:pPr>
          </w:p>
          <w:p w14:paraId="27600F00" w14:textId="2B2C4353" w:rsidR="00C7349A" w:rsidRPr="00C7349A" w:rsidRDefault="00C7349A" w:rsidP="00DF7B9D">
            <w:pPr>
              <w:widowControl/>
              <w:suppressAutoHyphens w:val="0"/>
              <w:spacing w:line="240" w:lineRule="auto"/>
              <w:rPr>
                <w:rFonts w:eastAsia="Times New Roman"/>
                <w:b/>
                <w:bCs/>
                <w:kern w:val="0"/>
                <w:sz w:val="22"/>
                <w:szCs w:val="22"/>
                <w:lang w:eastAsia="en-US" w:bidi="ar-SA"/>
              </w:rPr>
            </w:pPr>
            <w:r w:rsidRPr="00C7349A">
              <w:rPr>
                <w:rFonts w:eastAsia="Times New Roman"/>
                <w:b/>
                <w:bCs/>
                <w:kern w:val="0"/>
                <w:sz w:val="22"/>
                <w:szCs w:val="22"/>
                <w:lang w:eastAsia="en-US" w:bidi="ar-SA"/>
              </w:rPr>
              <w:t>1.2.1. Hiiumaa TN tegevused:</w:t>
            </w:r>
          </w:p>
          <w:p w14:paraId="42D21491" w14:textId="77777777" w:rsidR="00C7349A" w:rsidRDefault="00C7349A" w:rsidP="00DF7B9D">
            <w:pPr>
              <w:widowControl/>
              <w:suppressAutoHyphens w:val="0"/>
              <w:spacing w:line="240" w:lineRule="auto"/>
              <w:rPr>
                <w:rFonts w:eastAsia="Times New Roman"/>
                <w:kern w:val="0"/>
                <w:sz w:val="22"/>
                <w:szCs w:val="22"/>
                <w:lang w:eastAsia="en-US" w:bidi="ar-SA"/>
              </w:rPr>
            </w:pPr>
          </w:p>
          <w:p w14:paraId="2FE30C2C" w14:textId="226E0455" w:rsidR="00955CC4" w:rsidRDefault="00C7349A" w:rsidP="00DF7B9D">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Hiiumaa TN </w:t>
            </w:r>
            <w:r w:rsidR="0000580A">
              <w:rPr>
                <w:rFonts w:eastAsia="Times New Roman"/>
                <w:kern w:val="0"/>
                <w:sz w:val="22"/>
                <w:szCs w:val="22"/>
                <w:lang w:eastAsia="en-US" w:bidi="ar-SA"/>
              </w:rPr>
              <w:t>(</w:t>
            </w:r>
            <w:hyperlink r:id="rId14" w:history="1">
              <w:r w:rsidR="0000580A" w:rsidRPr="002E1CF8">
                <w:rPr>
                  <w:rStyle w:val="Hyperlink"/>
                  <w:rFonts w:eastAsia="Times New Roman"/>
                  <w:kern w:val="0"/>
                  <w:sz w:val="22"/>
                  <w:szCs w:val="22"/>
                  <w:lang w:eastAsia="en-US" w:bidi="ar-SA"/>
                </w:rPr>
                <w:t>https://vald.hiiumaa.ee/valitsuse-komisjonid</w:t>
              </w:r>
            </w:hyperlink>
            <w:r w:rsidR="0000580A">
              <w:rPr>
                <w:rFonts w:eastAsia="Times New Roman"/>
                <w:kern w:val="0"/>
                <w:sz w:val="22"/>
                <w:szCs w:val="22"/>
                <w:lang w:eastAsia="en-US" w:bidi="ar-SA"/>
              </w:rPr>
              <w:t xml:space="preserve"> ) </w:t>
            </w:r>
            <w:r>
              <w:rPr>
                <w:rFonts w:eastAsia="Times New Roman"/>
                <w:kern w:val="0"/>
                <w:sz w:val="22"/>
                <w:szCs w:val="22"/>
                <w:lang w:eastAsia="en-US" w:bidi="ar-SA"/>
              </w:rPr>
              <w:t>leppis kokku, e</w:t>
            </w:r>
            <w:r w:rsidR="008C0F7F">
              <w:rPr>
                <w:rFonts w:eastAsia="Times New Roman"/>
                <w:kern w:val="0"/>
                <w:sz w:val="22"/>
                <w:szCs w:val="22"/>
                <w:lang w:eastAsia="en-US" w:bidi="ar-SA"/>
              </w:rPr>
              <w:t>t</w:t>
            </w:r>
            <w:r>
              <w:rPr>
                <w:rFonts w:eastAsia="Times New Roman"/>
                <w:kern w:val="0"/>
                <w:sz w:val="22"/>
                <w:szCs w:val="22"/>
                <w:lang w:eastAsia="en-US" w:bidi="ar-SA"/>
              </w:rPr>
              <w:t xml:space="preserve"> tegevuse fookuses 2023. aastal on </w:t>
            </w:r>
            <w:r w:rsidR="00955CC4">
              <w:rPr>
                <w:rFonts w:eastAsia="Times New Roman"/>
                <w:kern w:val="0"/>
                <w:sz w:val="22"/>
                <w:szCs w:val="22"/>
                <w:lang w:eastAsia="en-US" w:bidi="ar-SA"/>
              </w:rPr>
              <w:t>:</w:t>
            </w:r>
          </w:p>
          <w:p w14:paraId="7E79A7F9" w14:textId="77777777" w:rsidR="00955CC4" w:rsidRDefault="00955CC4" w:rsidP="00DF7B9D">
            <w:pPr>
              <w:widowControl/>
              <w:suppressAutoHyphens w:val="0"/>
              <w:spacing w:line="240" w:lineRule="auto"/>
              <w:rPr>
                <w:rFonts w:eastAsia="Times New Roman"/>
                <w:kern w:val="0"/>
                <w:sz w:val="22"/>
                <w:szCs w:val="22"/>
                <w:lang w:eastAsia="en-US" w:bidi="ar-SA"/>
              </w:rPr>
            </w:pPr>
          </w:p>
          <w:p w14:paraId="00F3EF69" w14:textId="1E16C4F9" w:rsidR="00955CC4" w:rsidRDefault="00955CC4" w:rsidP="00955CC4">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w:t>
            </w:r>
            <w:r w:rsidRPr="00955CC4">
              <w:rPr>
                <w:rFonts w:eastAsia="Times New Roman"/>
                <w:kern w:val="0"/>
                <w:sz w:val="22"/>
                <w:szCs w:val="22"/>
                <w:lang w:eastAsia="en-US" w:bidi="ar-SA"/>
              </w:rPr>
              <w:t>Hiiumaa vallal on kriisiplaan ning selle juurde on loodud kriisikommunikatsiooniplaan</w:t>
            </w:r>
            <w:r>
              <w:rPr>
                <w:rFonts w:eastAsia="Times New Roman"/>
                <w:kern w:val="0"/>
                <w:sz w:val="22"/>
                <w:szCs w:val="22"/>
                <w:lang w:eastAsia="en-US" w:bidi="ar-SA"/>
              </w:rPr>
              <w:t>:</w:t>
            </w:r>
          </w:p>
          <w:p w14:paraId="0B3983F8" w14:textId="77777777" w:rsidR="00955CC4" w:rsidRDefault="00955CC4" w:rsidP="00955CC4">
            <w:pPr>
              <w:widowControl/>
              <w:suppressAutoHyphens w:val="0"/>
              <w:spacing w:line="240" w:lineRule="auto"/>
              <w:ind w:left="709"/>
              <w:rPr>
                <w:rFonts w:eastAsia="Times New Roman"/>
                <w:kern w:val="0"/>
                <w:sz w:val="22"/>
                <w:szCs w:val="22"/>
                <w:lang w:eastAsia="en-US" w:bidi="ar-SA"/>
              </w:rPr>
            </w:pPr>
            <w:r w:rsidRPr="00955CC4">
              <w:rPr>
                <w:rFonts w:eastAsia="Times New Roman"/>
                <w:kern w:val="0"/>
                <w:sz w:val="22"/>
                <w:szCs w:val="22"/>
                <w:lang w:eastAsia="en-US" w:bidi="ar-SA"/>
              </w:rPr>
              <w:t xml:space="preserve">20.11 </w:t>
            </w:r>
            <w:r>
              <w:rPr>
                <w:rFonts w:eastAsia="Times New Roman"/>
                <w:kern w:val="0"/>
                <w:sz w:val="22"/>
                <w:szCs w:val="22"/>
                <w:lang w:eastAsia="en-US" w:bidi="ar-SA"/>
              </w:rPr>
              <w:t xml:space="preserve">osaleti </w:t>
            </w:r>
            <w:r w:rsidRPr="00955CC4">
              <w:rPr>
                <w:rFonts w:eastAsia="Times New Roman"/>
                <w:kern w:val="0"/>
                <w:sz w:val="22"/>
                <w:szCs w:val="22"/>
                <w:lang w:eastAsia="en-US" w:bidi="ar-SA"/>
              </w:rPr>
              <w:t>PäA korraldatud kriisikommunikatsiooni koolitus</w:t>
            </w:r>
            <w:r>
              <w:rPr>
                <w:rFonts w:eastAsia="Times New Roman"/>
                <w:kern w:val="0"/>
                <w:sz w:val="22"/>
                <w:szCs w:val="22"/>
                <w:lang w:eastAsia="en-US" w:bidi="ar-SA"/>
              </w:rPr>
              <w:t>el</w:t>
            </w:r>
            <w:r w:rsidRPr="00955CC4">
              <w:rPr>
                <w:rFonts w:eastAsia="Times New Roman"/>
                <w:kern w:val="0"/>
                <w:sz w:val="22"/>
                <w:szCs w:val="22"/>
                <w:lang w:eastAsia="en-US" w:bidi="ar-SA"/>
              </w:rPr>
              <w:t>. Detsembri</w:t>
            </w:r>
            <w:r>
              <w:rPr>
                <w:rFonts w:eastAsia="Times New Roman"/>
                <w:kern w:val="0"/>
                <w:sz w:val="22"/>
                <w:szCs w:val="22"/>
                <w:lang w:eastAsia="en-US" w:bidi="ar-SA"/>
              </w:rPr>
              <w:t xml:space="preserve">s </w:t>
            </w:r>
            <w:r w:rsidRPr="00955CC4">
              <w:rPr>
                <w:rFonts w:eastAsia="Times New Roman"/>
                <w:kern w:val="0"/>
                <w:sz w:val="22"/>
                <w:szCs w:val="22"/>
                <w:lang w:eastAsia="en-US" w:bidi="ar-SA"/>
              </w:rPr>
              <w:t>toimu</w:t>
            </w:r>
            <w:r>
              <w:rPr>
                <w:rFonts w:eastAsia="Times New Roman"/>
                <w:kern w:val="0"/>
                <w:sz w:val="22"/>
                <w:szCs w:val="22"/>
                <w:lang w:eastAsia="en-US" w:bidi="ar-SA"/>
              </w:rPr>
              <w:t>s</w:t>
            </w:r>
            <w:r w:rsidRPr="00955CC4">
              <w:rPr>
                <w:rFonts w:eastAsia="Times New Roman"/>
                <w:kern w:val="0"/>
                <w:sz w:val="22"/>
                <w:szCs w:val="22"/>
                <w:lang w:eastAsia="en-US" w:bidi="ar-SA"/>
              </w:rPr>
              <w:t xml:space="preserve"> PR Partner OÜ poolt kriisikommunikatsiooni plaani koostamise koolitus</w:t>
            </w:r>
            <w:r>
              <w:rPr>
                <w:rFonts w:eastAsia="Times New Roman"/>
                <w:kern w:val="0"/>
                <w:sz w:val="22"/>
                <w:szCs w:val="22"/>
                <w:lang w:eastAsia="en-US" w:bidi="ar-SA"/>
              </w:rPr>
              <w:t>.</w:t>
            </w:r>
            <w:r w:rsidRPr="00D12626">
              <w:rPr>
                <w:rFonts w:eastAsia="Times New Roman"/>
                <w:kern w:val="0"/>
                <w:sz w:val="22"/>
                <w:szCs w:val="22"/>
                <w:lang w:eastAsia="en-US" w:bidi="ar-SA"/>
              </w:rPr>
              <w:t xml:space="preserve"> </w:t>
            </w:r>
          </w:p>
          <w:p w14:paraId="1311211F" w14:textId="5C677A2C" w:rsidR="00955CC4" w:rsidRDefault="00955CC4" w:rsidP="00955CC4">
            <w:pPr>
              <w:widowControl/>
              <w:suppressAutoHyphens w:val="0"/>
              <w:spacing w:line="240" w:lineRule="auto"/>
              <w:ind w:left="709"/>
              <w:rPr>
                <w:rFonts w:eastAsia="Times New Roman"/>
                <w:kern w:val="0"/>
                <w:sz w:val="22"/>
                <w:szCs w:val="22"/>
                <w:lang w:eastAsia="en-US" w:bidi="ar-SA"/>
              </w:rPr>
            </w:pPr>
            <w:r w:rsidRPr="00D12626">
              <w:rPr>
                <w:rFonts w:eastAsia="Times New Roman"/>
                <w:kern w:val="0"/>
                <w:sz w:val="22"/>
                <w:szCs w:val="22"/>
                <w:lang w:eastAsia="en-US" w:bidi="ar-SA"/>
              </w:rPr>
              <w:t>Hiiumaa valla turvalisuse nõukogu, kriisikomisjon</w:t>
            </w:r>
            <w:r>
              <w:rPr>
                <w:rFonts w:eastAsia="Times New Roman"/>
                <w:kern w:val="0"/>
                <w:sz w:val="22"/>
                <w:szCs w:val="22"/>
                <w:lang w:eastAsia="en-US" w:bidi="ar-SA"/>
              </w:rPr>
              <w:t>i</w:t>
            </w:r>
            <w:r w:rsidRPr="00D12626">
              <w:rPr>
                <w:rFonts w:eastAsia="Times New Roman"/>
                <w:kern w:val="0"/>
                <w:sz w:val="22"/>
                <w:szCs w:val="22"/>
                <w:lang w:eastAsia="en-US" w:bidi="ar-SA"/>
              </w:rPr>
              <w:t xml:space="preserve"> ning koostööpartner</w:t>
            </w:r>
            <w:r w:rsidR="008C0F7F">
              <w:rPr>
                <w:rFonts w:eastAsia="Times New Roman"/>
                <w:kern w:val="0"/>
                <w:sz w:val="22"/>
                <w:szCs w:val="22"/>
                <w:lang w:eastAsia="en-US" w:bidi="ar-SA"/>
              </w:rPr>
              <w:t>e</w:t>
            </w:r>
            <w:r w:rsidRPr="00D12626">
              <w:rPr>
                <w:rFonts w:eastAsia="Times New Roman"/>
                <w:kern w:val="0"/>
                <w:sz w:val="22"/>
                <w:szCs w:val="22"/>
                <w:lang w:eastAsia="en-US" w:bidi="ar-SA"/>
              </w:rPr>
              <w:t>id informeeri</w:t>
            </w:r>
            <w:r>
              <w:rPr>
                <w:rFonts w:eastAsia="Times New Roman"/>
                <w:kern w:val="0"/>
                <w:sz w:val="22"/>
                <w:szCs w:val="22"/>
                <w:lang w:eastAsia="en-US" w:bidi="ar-SA"/>
              </w:rPr>
              <w:t>ti</w:t>
            </w:r>
            <w:r w:rsidRPr="00D12626">
              <w:rPr>
                <w:rFonts w:eastAsia="Times New Roman"/>
                <w:kern w:val="0"/>
                <w:sz w:val="22"/>
                <w:szCs w:val="22"/>
                <w:lang w:eastAsia="en-US" w:bidi="ar-SA"/>
              </w:rPr>
              <w:t xml:space="preserve"> riskianalüüsi sisust ja kommunikatsiooniplaanist dets</w:t>
            </w:r>
            <w:r>
              <w:rPr>
                <w:rFonts w:eastAsia="Times New Roman"/>
                <w:kern w:val="0"/>
                <w:sz w:val="22"/>
                <w:szCs w:val="22"/>
                <w:lang w:eastAsia="en-US" w:bidi="ar-SA"/>
              </w:rPr>
              <w:t>e</w:t>
            </w:r>
            <w:r w:rsidRPr="00D12626">
              <w:rPr>
                <w:rFonts w:eastAsia="Times New Roman"/>
                <w:kern w:val="0"/>
                <w:sz w:val="22"/>
                <w:szCs w:val="22"/>
                <w:lang w:eastAsia="en-US" w:bidi="ar-SA"/>
              </w:rPr>
              <w:t>mbr</w:t>
            </w:r>
            <w:r>
              <w:rPr>
                <w:rFonts w:eastAsia="Times New Roman"/>
                <w:kern w:val="0"/>
                <w:sz w:val="22"/>
                <w:szCs w:val="22"/>
                <w:lang w:eastAsia="en-US" w:bidi="ar-SA"/>
              </w:rPr>
              <w:t>is.</w:t>
            </w:r>
          </w:p>
          <w:p w14:paraId="21B6EF9F" w14:textId="73BFBF32" w:rsidR="00955CC4" w:rsidRPr="00955CC4" w:rsidRDefault="00955CC4" w:rsidP="00955CC4">
            <w:pPr>
              <w:widowControl/>
              <w:suppressAutoHyphens w:val="0"/>
              <w:spacing w:line="240" w:lineRule="auto"/>
              <w:rPr>
                <w:rFonts w:eastAsia="Times New Roman"/>
                <w:kern w:val="0"/>
                <w:sz w:val="22"/>
                <w:szCs w:val="22"/>
                <w:lang w:eastAsia="en-US" w:bidi="ar-SA"/>
              </w:rPr>
            </w:pPr>
          </w:p>
          <w:p w14:paraId="415B4738" w14:textId="77777777" w:rsidR="00955CC4" w:rsidRDefault="00955CC4" w:rsidP="00955CC4">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w:t>
            </w:r>
            <w:r w:rsidRPr="00955CC4">
              <w:rPr>
                <w:rFonts w:eastAsia="Times New Roman"/>
                <w:kern w:val="0"/>
                <w:sz w:val="22"/>
                <w:szCs w:val="22"/>
                <w:lang w:eastAsia="en-US" w:bidi="ar-SA"/>
              </w:rPr>
              <w:t>Hiiumaa valla korteriühistud (183) on kriisideks valmistunud, nende teadlikkus on tõusnud - millised on KÜ kohustused, vastutus ja võimalused</w:t>
            </w:r>
            <w:r>
              <w:rPr>
                <w:rFonts w:eastAsia="Times New Roman"/>
                <w:kern w:val="0"/>
                <w:sz w:val="22"/>
                <w:szCs w:val="22"/>
                <w:lang w:eastAsia="en-US" w:bidi="ar-SA"/>
              </w:rPr>
              <w:t>:</w:t>
            </w:r>
          </w:p>
          <w:p w14:paraId="4D699A75" w14:textId="3D942E29" w:rsidR="00955CC4" w:rsidRPr="00955CC4" w:rsidRDefault="00955CC4" w:rsidP="00955CC4">
            <w:pPr>
              <w:widowControl/>
              <w:suppressAutoHyphens w:val="0"/>
              <w:spacing w:line="240" w:lineRule="auto"/>
              <w:ind w:left="709"/>
              <w:rPr>
                <w:rFonts w:eastAsia="Times New Roman"/>
                <w:kern w:val="0"/>
                <w:sz w:val="22"/>
                <w:szCs w:val="22"/>
                <w:lang w:eastAsia="en-US" w:bidi="ar-SA"/>
              </w:rPr>
            </w:pPr>
            <w:r>
              <w:rPr>
                <w:rFonts w:eastAsia="Times New Roman"/>
                <w:kern w:val="0"/>
                <w:sz w:val="22"/>
                <w:szCs w:val="22"/>
                <w:lang w:eastAsia="en-US" w:bidi="ar-SA"/>
              </w:rPr>
              <w:t>2023. aastal alustati teavitusmaterjali (flaier</w:t>
            </w:r>
            <w:r w:rsidR="00CE7F69">
              <w:rPr>
                <w:rFonts w:eastAsia="Times New Roman"/>
                <w:kern w:val="0"/>
                <w:sz w:val="22"/>
                <w:szCs w:val="22"/>
                <w:lang w:eastAsia="en-US" w:bidi="ar-SA"/>
              </w:rPr>
              <w:t>i</w:t>
            </w:r>
            <w:r>
              <w:rPr>
                <w:rFonts w:eastAsia="Times New Roman"/>
                <w:kern w:val="0"/>
                <w:sz w:val="22"/>
                <w:szCs w:val="22"/>
                <w:lang w:eastAsia="en-US" w:bidi="ar-SA"/>
              </w:rPr>
              <w:t>)</w:t>
            </w:r>
            <w:r w:rsidR="0000580A">
              <w:rPr>
                <w:rFonts w:eastAsia="Times New Roman"/>
                <w:kern w:val="0"/>
                <w:sz w:val="22"/>
                <w:szCs w:val="22"/>
                <w:lang w:eastAsia="en-US" w:bidi="ar-SA"/>
              </w:rPr>
              <w:t xml:space="preserve"> </w:t>
            </w:r>
            <w:r>
              <w:rPr>
                <w:rFonts w:eastAsia="Times New Roman"/>
                <w:kern w:val="0"/>
                <w:sz w:val="22"/>
                <w:szCs w:val="22"/>
                <w:lang w:eastAsia="en-US" w:bidi="ar-SA"/>
              </w:rPr>
              <w:t>ja video ettevalmistamist ning need valmis</w:t>
            </w:r>
            <w:r w:rsidR="008C0F7F">
              <w:rPr>
                <w:rFonts w:eastAsia="Times New Roman"/>
                <w:kern w:val="0"/>
                <w:sz w:val="22"/>
                <w:szCs w:val="22"/>
                <w:lang w:eastAsia="en-US" w:bidi="ar-SA"/>
              </w:rPr>
              <w:t>i</w:t>
            </w:r>
            <w:r>
              <w:rPr>
                <w:rFonts w:eastAsia="Times New Roman"/>
                <w:kern w:val="0"/>
                <w:sz w:val="22"/>
                <w:szCs w:val="22"/>
                <w:lang w:eastAsia="en-US" w:bidi="ar-SA"/>
              </w:rPr>
              <w:t>d 2024. aasta esimeses kvartalis.</w:t>
            </w:r>
          </w:p>
          <w:p w14:paraId="04336C1C" w14:textId="77777777" w:rsidR="00A349E1" w:rsidRDefault="00A349E1" w:rsidP="00653107">
            <w:pPr>
              <w:widowControl/>
              <w:suppressAutoHyphens w:val="0"/>
              <w:spacing w:line="240" w:lineRule="auto"/>
              <w:rPr>
                <w:rFonts w:eastAsia="Times New Roman"/>
                <w:kern w:val="0"/>
                <w:sz w:val="22"/>
                <w:szCs w:val="22"/>
                <w:lang w:eastAsia="en-US" w:bidi="ar-SA"/>
              </w:rPr>
            </w:pPr>
          </w:p>
          <w:p w14:paraId="4D3934FE" w14:textId="6D346ECE" w:rsidR="00DF7B9D" w:rsidRPr="00D12626" w:rsidRDefault="00A349E1" w:rsidP="00653107">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w:t>
            </w:r>
          </w:p>
          <w:p w14:paraId="4BAD1498" w14:textId="77777777" w:rsidR="00A349E1" w:rsidRDefault="00A349E1" w:rsidP="00653107">
            <w:pPr>
              <w:widowControl/>
              <w:suppressAutoHyphens w:val="0"/>
              <w:spacing w:line="240" w:lineRule="auto"/>
              <w:rPr>
                <w:rFonts w:eastAsia="Times New Roman"/>
                <w:b/>
                <w:bCs/>
                <w:kern w:val="0"/>
                <w:sz w:val="22"/>
                <w:szCs w:val="22"/>
                <w:lang w:eastAsia="en-US" w:bidi="ar-SA"/>
              </w:rPr>
            </w:pPr>
          </w:p>
          <w:p w14:paraId="36B0A827" w14:textId="43C730EF" w:rsidR="00DF7B9D" w:rsidRPr="0000580A" w:rsidRDefault="0000580A" w:rsidP="00653107">
            <w:pPr>
              <w:widowControl/>
              <w:suppressAutoHyphens w:val="0"/>
              <w:spacing w:line="240" w:lineRule="auto"/>
              <w:rPr>
                <w:rFonts w:eastAsia="Times New Roman"/>
                <w:b/>
                <w:bCs/>
                <w:kern w:val="0"/>
                <w:sz w:val="22"/>
                <w:szCs w:val="22"/>
                <w:lang w:eastAsia="en-US" w:bidi="ar-SA"/>
              </w:rPr>
            </w:pPr>
            <w:r w:rsidRPr="0000580A">
              <w:rPr>
                <w:rFonts w:eastAsia="Times New Roman"/>
                <w:b/>
                <w:bCs/>
                <w:kern w:val="0"/>
                <w:sz w:val="22"/>
                <w:szCs w:val="22"/>
                <w:lang w:eastAsia="en-US" w:bidi="ar-SA"/>
              </w:rPr>
              <w:t>IDA-VIRUMAA</w:t>
            </w:r>
          </w:p>
          <w:p w14:paraId="123C7C30" w14:textId="77777777" w:rsidR="0000580A" w:rsidRPr="00D12626" w:rsidRDefault="0000580A" w:rsidP="00653107">
            <w:pPr>
              <w:widowControl/>
              <w:suppressAutoHyphens w:val="0"/>
              <w:spacing w:line="240" w:lineRule="auto"/>
              <w:rPr>
                <w:rFonts w:eastAsia="Times New Roman"/>
                <w:kern w:val="0"/>
                <w:sz w:val="22"/>
                <w:szCs w:val="22"/>
                <w:lang w:eastAsia="en-US" w:bidi="ar-SA"/>
              </w:rPr>
            </w:pPr>
          </w:p>
          <w:p w14:paraId="4BF86B02" w14:textId="16562497" w:rsidR="00F45AC9" w:rsidRPr="00CE7F69" w:rsidRDefault="00CE7F69" w:rsidP="00F45AC9">
            <w:pPr>
              <w:rPr>
                <w:b/>
                <w:bCs/>
                <w:sz w:val="22"/>
                <w:szCs w:val="22"/>
              </w:rPr>
            </w:pPr>
            <w:r w:rsidRPr="00CE7F69">
              <w:rPr>
                <w:rFonts w:eastAsia="Times New Roman"/>
                <w:b/>
                <w:bCs/>
                <w:kern w:val="0"/>
                <w:sz w:val="22"/>
                <w:szCs w:val="22"/>
                <w:lang w:eastAsia="en-US" w:bidi="ar-SA"/>
              </w:rPr>
              <w:t xml:space="preserve">1.3. </w:t>
            </w:r>
            <w:r w:rsidR="00F45AC9" w:rsidRPr="00CE7F69">
              <w:rPr>
                <w:rFonts w:eastAsia="Times New Roman"/>
                <w:b/>
                <w:bCs/>
                <w:kern w:val="0"/>
                <w:sz w:val="22"/>
                <w:szCs w:val="22"/>
                <w:lang w:eastAsia="en-US" w:bidi="ar-SA"/>
              </w:rPr>
              <w:t>Ida-Virumaa</w:t>
            </w:r>
            <w:r w:rsidR="00F45AC9" w:rsidRPr="00CE7F69">
              <w:rPr>
                <w:b/>
                <w:bCs/>
                <w:sz w:val="22"/>
                <w:szCs w:val="22"/>
              </w:rPr>
              <w:t xml:space="preserve"> turvalisuse nõukogu koosseisu uuendamine ja muud TN töökorralduslikud arengud, 2023. aasta tööplaani koostamine.</w:t>
            </w:r>
          </w:p>
          <w:p w14:paraId="732676C2" w14:textId="77777777" w:rsidR="00B25C79" w:rsidRDefault="00B25C79" w:rsidP="00B25C79">
            <w:pPr>
              <w:rPr>
                <w:sz w:val="22"/>
                <w:szCs w:val="22"/>
              </w:rPr>
            </w:pPr>
          </w:p>
          <w:p w14:paraId="2780F3BF" w14:textId="48442457" w:rsidR="00B25C79" w:rsidRDefault="00B25C79" w:rsidP="00B25C79">
            <w:pPr>
              <w:rPr>
                <w:sz w:val="22"/>
                <w:szCs w:val="22"/>
              </w:rPr>
            </w:pPr>
            <w:r>
              <w:rPr>
                <w:sz w:val="22"/>
                <w:szCs w:val="22"/>
              </w:rPr>
              <w:t xml:space="preserve">Ida-Virumaa Omavalitsuste Liidu ja </w:t>
            </w:r>
            <w:r w:rsidRPr="00CE7F69">
              <w:rPr>
                <w:sz w:val="22"/>
                <w:szCs w:val="22"/>
              </w:rPr>
              <w:t>Siseministeeriumi</w:t>
            </w:r>
            <w:r>
              <w:rPr>
                <w:sz w:val="22"/>
                <w:szCs w:val="22"/>
              </w:rPr>
              <w:t xml:space="preserve"> koostööleping perioodiks </w:t>
            </w:r>
            <w:r w:rsidRPr="00CE7F69">
              <w:rPr>
                <w:sz w:val="22"/>
                <w:szCs w:val="22"/>
              </w:rPr>
              <w:t>2023-2027 sõlmi</w:t>
            </w:r>
            <w:r>
              <w:rPr>
                <w:sz w:val="22"/>
                <w:szCs w:val="22"/>
              </w:rPr>
              <w:t>ti</w:t>
            </w:r>
            <w:r w:rsidRPr="00CE7F69">
              <w:rPr>
                <w:sz w:val="22"/>
                <w:szCs w:val="22"/>
              </w:rPr>
              <w:t xml:space="preserve"> 14.04.2023.a.</w:t>
            </w:r>
          </w:p>
          <w:p w14:paraId="1913A075" w14:textId="77777777" w:rsidR="00B25C79" w:rsidRDefault="00B25C79" w:rsidP="00B25C79">
            <w:pPr>
              <w:rPr>
                <w:sz w:val="22"/>
                <w:szCs w:val="22"/>
              </w:rPr>
            </w:pPr>
          </w:p>
          <w:p w14:paraId="20FF7994" w14:textId="17A79F88" w:rsidR="00B25C79" w:rsidRDefault="00B25C79" w:rsidP="00B25C79">
            <w:pPr>
              <w:rPr>
                <w:sz w:val="22"/>
                <w:szCs w:val="22"/>
              </w:rPr>
            </w:pPr>
            <w:r>
              <w:rPr>
                <w:sz w:val="22"/>
                <w:szCs w:val="22"/>
              </w:rPr>
              <w:t xml:space="preserve">Ida-Virumaa TN tööd juhib Eve East </w:t>
            </w:r>
            <w:r w:rsidR="007D17DF">
              <w:rPr>
                <w:sz w:val="22"/>
                <w:szCs w:val="22"/>
              </w:rPr>
              <w:t>(</w:t>
            </w:r>
            <w:r>
              <w:rPr>
                <w:sz w:val="22"/>
                <w:szCs w:val="22"/>
              </w:rPr>
              <w:t>IVOLi esimees</w:t>
            </w:r>
            <w:r w:rsidR="007D17DF">
              <w:rPr>
                <w:sz w:val="22"/>
                <w:szCs w:val="22"/>
              </w:rPr>
              <w:t>)</w:t>
            </w:r>
            <w:r>
              <w:rPr>
                <w:sz w:val="22"/>
                <w:szCs w:val="22"/>
              </w:rPr>
              <w:t xml:space="preserve">, Toila vallavanem ning Ida-Virumaa TN kontaktisikuna jätkab Sergei Andrejev </w:t>
            </w:r>
            <w:r w:rsidR="007D17DF">
              <w:rPr>
                <w:sz w:val="22"/>
                <w:szCs w:val="22"/>
              </w:rPr>
              <w:t>(</w:t>
            </w:r>
            <w:r>
              <w:rPr>
                <w:sz w:val="22"/>
                <w:szCs w:val="22"/>
              </w:rPr>
              <w:t>IVOL-i turvalisuse nõunik</w:t>
            </w:r>
            <w:r w:rsidR="007D17DF">
              <w:rPr>
                <w:sz w:val="22"/>
                <w:szCs w:val="22"/>
              </w:rPr>
              <w:t>)</w:t>
            </w:r>
            <w:r>
              <w:rPr>
                <w:sz w:val="22"/>
                <w:szCs w:val="22"/>
              </w:rPr>
              <w:t>.</w:t>
            </w:r>
          </w:p>
          <w:p w14:paraId="4684C16B" w14:textId="77777777" w:rsidR="00CE7F69" w:rsidRPr="00D12626" w:rsidRDefault="00CE7F69" w:rsidP="00F45AC9">
            <w:pPr>
              <w:rPr>
                <w:sz w:val="22"/>
                <w:szCs w:val="22"/>
              </w:rPr>
            </w:pPr>
          </w:p>
          <w:p w14:paraId="142E0C16" w14:textId="2660C9FB" w:rsidR="00F45AC9" w:rsidRDefault="00F45AC9" w:rsidP="00F45AC9">
            <w:pPr>
              <w:rPr>
                <w:sz w:val="22"/>
                <w:szCs w:val="22"/>
              </w:rPr>
            </w:pPr>
            <w:r w:rsidRPr="00D12626">
              <w:rPr>
                <w:sz w:val="22"/>
                <w:szCs w:val="22"/>
              </w:rPr>
              <w:t>2023</w:t>
            </w:r>
            <w:r w:rsidR="008C0F7F">
              <w:rPr>
                <w:sz w:val="22"/>
                <w:szCs w:val="22"/>
              </w:rPr>
              <w:t xml:space="preserve"> </w:t>
            </w:r>
            <w:r w:rsidRPr="00D12626">
              <w:rPr>
                <w:sz w:val="22"/>
                <w:szCs w:val="22"/>
              </w:rPr>
              <w:t>.a on lahku</w:t>
            </w:r>
            <w:r w:rsidR="00CE7F69">
              <w:rPr>
                <w:sz w:val="22"/>
                <w:szCs w:val="22"/>
              </w:rPr>
              <w:t>sid</w:t>
            </w:r>
            <w:r w:rsidRPr="00D12626">
              <w:rPr>
                <w:sz w:val="22"/>
                <w:szCs w:val="22"/>
              </w:rPr>
              <w:t xml:space="preserve"> rahvatervise ja turvalisuse nõukogust </w:t>
            </w:r>
            <w:r w:rsidR="00CE7F69">
              <w:rPr>
                <w:sz w:val="22"/>
                <w:szCs w:val="22"/>
              </w:rPr>
              <w:t>(</w:t>
            </w:r>
            <w:hyperlink r:id="rId15" w:history="1">
              <w:r w:rsidR="00CE7F69" w:rsidRPr="002E1CF8">
                <w:rPr>
                  <w:rStyle w:val="Hyperlink"/>
                  <w:sz w:val="22"/>
                  <w:szCs w:val="22"/>
                </w:rPr>
                <w:t>https://ivol.ee/rahvatervis-ja-turvalisus</w:t>
              </w:r>
            </w:hyperlink>
            <w:r w:rsidR="00CE7F69">
              <w:rPr>
                <w:sz w:val="22"/>
                <w:szCs w:val="22"/>
              </w:rPr>
              <w:t xml:space="preserve"> ) </w:t>
            </w:r>
            <w:r w:rsidRPr="00D12626">
              <w:rPr>
                <w:sz w:val="22"/>
                <w:szCs w:val="22"/>
              </w:rPr>
              <w:t xml:space="preserve">Narva linnapea Katri Raik ja Kohtla-Järve linnapea Virve Linder. Kuna nõukogus ei ole liikmed nimelised, siis osalevad nõukogus uued valitud linnapead: Narva – Jaan Toots ja K-Järve – Henri Kaselo. Turvalisuse komisjoniga on liitunud Alutaguse Vallavalitsuse </w:t>
            </w:r>
            <w:r w:rsidRPr="00D12626">
              <w:rPr>
                <w:sz w:val="22"/>
                <w:szCs w:val="22"/>
              </w:rPr>
              <w:lastRenderedPageBreak/>
              <w:t>järelevalvespetsialist Kalle Kuusik.</w:t>
            </w:r>
            <w:r w:rsidR="00CE7F69">
              <w:rPr>
                <w:sz w:val="22"/>
                <w:szCs w:val="22"/>
              </w:rPr>
              <w:t xml:space="preserve"> </w:t>
            </w:r>
          </w:p>
          <w:p w14:paraId="18204511" w14:textId="77777777" w:rsidR="00CE7F69" w:rsidRDefault="00CE7F69" w:rsidP="00F45AC9">
            <w:pPr>
              <w:rPr>
                <w:sz w:val="22"/>
                <w:szCs w:val="22"/>
              </w:rPr>
            </w:pPr>
          </w:p>
          <w:p w14:paraId="489223D4" w14:textId="77777777" w:rsidR="00CE7F69" w:rsidRPr="00D12626" w:rsidRDefault="00CE7F69" w:rsidP="00F45AC9">
            <w:pPr>
              <w:rPr>
                <w:sz w:val="22"/>
                <w:szCs w:val="22"/>
              </w:rPr>
            </w:pPr>
          </w:p>
          <w:p w14:paraId="45927219" w14:textId="02E93755" w:rsidR="00F45AC9" w:rsidRPr="005F663B" w:rsidRDefault="005F663B" w:rsidP="00F45AC9">
            <w:pPr>
              <w:rPr>
                <w:b/>
                <w:bCs/>
                <w:sz w:val="22"/>
                <w:szCs w:val="22"/>
              </w:rPr>
            </w:pPr>
            <w:r w:rsidRPr="005F663B">
              <w:rPr>
                <w:b/>
                <w:bCs/>
                <w:sz w:val="22"/>
                <w:szCs w:val="22"/>
              </w:rPr>
              <w:t xml:space="preserve">1.3.1 Ida-Virumaa </w:t>
            </w:r>
            <w:r w:rsidR="00F45AC9" w:rsidRPr="005F663B">
              <w:rPr>
                <w:b/>
                <w:bCs/>
                <w:sz w:val="22"/>
                <w:szCs w:val="22"/>
              </w:rPr>
              <w:t xml:space="preserve">TN 2023. aasta koosolekud, koolitused jm ühistegevused </w:t>
            </w:r>
          </w:p>
          <w:p w14:paraId="392559F1" w14:textId="77777777" w:rsidR="005F663B" w:rsidRDefault="00F45AC9" w:rsidP="00F45AC9">
            <w:pPr>
              <w:rPr>
                <w:sz w:val="22"/>
                <w:szCs w:val="22"/>
              </w:rPr>
            </w:pPr>
            <w:r w:rsidRPr="00D12626">
              <w:rPr>
                <w:sz w:val="22"/>
                <w:szCs w:val="22"/>
              </w:rPr>
              <w:t>Turvalisuse komisjonil toimus aasta jooksul 2 koosolekut:</w:t>
            </w:r>
          </w:p>
          <w:p w14:paraId="171EDAF2" w14:textId="77777777" w:rsidR="005F663B" w:rsidRDefault="005F663B" w:rsidP="00F45AC9">
            <w:pPr>
              <w:rPr>
                <w:sz w:val="22"/>
                <w:szCs w:val="22"/>
              </w:rPr>
            </w:pPr>
          </w:p>
          <w:p w14:paraId="1E2FF536" w14:textId="4CCFF026" w:rsidR="00F45AC9" w:rsidRPr="00D12626" w:rsidRDefault="00F45AC9" w:rsidP="00F45AC9">
            <w:pPr>
              <w:rPr>
                <w:sz w:val="22"/>
                <w:szCs w:val="22"/>
              </w:rPr>
            </w:pPr>
            <w:r w:rsidRPr="00D12626">
              <w:rPr>
                <w:sz w:val="22"/>
                <w:szCs w:val="22"/>
              </w:rPr>
              <w:t>09.01.2023</w:t>
            </w:r>
            <w:r w:rsidR="007962DD">
              <w:rPr>
                <w:sz w:val="22"/>
                <w:szCs w:val="22"/>
              </w:rPr>
              <w:t xml:space="preserve"> - </w:t>
            </w:r>
            <w:r w:rsidRPr="00D12626">
              <w:rPr>
                <w:sz w:val="22"/>
                <w:szCs w:val="22"/>
              </w:rPr>
              <w:t xml:space="preserve">teemadeks SIM eelarve ja IVOLi tööplaan 2023; kriisi eelarve 2023 ja muud küsimused. Esitatud järgmised ettepanekud: </w:t>
            </w:r>
          </w:p>
          <w:p w14:paraId="30DEE113" w14:textId="051A8205" w:rsidR="00F45AC9" w:rsidRPr="007962DD" w:rsidRDefault="007962DD" w:rsidP="007962DD">
            <w:pPr>
              <w:pStyle w:val="ListParagraph"/>
              <w:numPr>
                <w:ilvl w:val="0"/>
                <w:numId w:val="7"/>
              </w:numPr>
              <w:rPr>
                <w:sz w:val="22"/>
                <w:szCs w:val="22"/>
              </w:rPr>
            </w:pPr>
            <w:r>
              <w:rPr>
                <w:sz w:val="22"/>
                <w:szCs w:val="22"/>
              </w:rPr>
              <w:t>k</w:t>
            </w:r>
            <w:r w:rsidR="00F45AC9" w:rsidRPr="007962DD">
              <w:rPr>
                <w:sz w:val="22"/>
                <w:szCs w:val="22"/>
              </w:rPr>
              <w:t>innitatud turvalisuse komisjoni ja rahvatervise ja turvalisuse nõukogu eelarve;</w:t>
            </w:r>
          </w:p>
          <w:p w14:paraId="716D622D" w14:textId="1919A92A" w:rsidR="00F45AC9" w:rsidRPr="007962DD" w:rsidRDefault="007962DD" w:rsidP="007962DD">
            <w:pPr>
              <w:pStyle w:val="ListParagraph"/>
              <w:numPr>
                <w:ilvl w:val="0"/>
                <w:numId w:val="7"/>
              </w:numPr>
              <w:rPr>
                <w:sz w:val="22"/>
                <w:szCs w:val="22"/>
              </w:rPr>
            </w:pPr>
            <w:r>
              <w:rPr>
                <w:sz w:val="22"/>
                <w:szCs w:val="22"/>
              </w:rPr>
              <w:t>v</w:t>
            </w:r>
            <w:r w:rsidR="00F45AC9" w:rsidRPr="007962DD">
              <w:rPr>
                <w:sz w:val="22"/>
                <w:szCs w:val="22"/>
              </w:rPr>
              <w:t>iia läbi igas KOV üksuses elanikkonnakaitse infopäevad, kus loositakse välja toidukastid ja kriisipakid</w:t>
            </w:r>
            <w:r>
              <w:rPr>
                <w:sz w:val="22"/>
                <w:szCs w:val="22"/>
              </w:rPr>
              <w:t>;</w:t>
            </w:r>
            <w:r w:rsidR="00F45AC9" w:rsidRPr="007962DD">
              <w:rPr>
                <w:sz w:val="22"/>
                <w:szCs w:val="22"/>
              </w:rPr>
              <w:t xml:space="preserve"> </w:t>
            </w:r>
          </w:p>
          <w:p w14:paraId="0C5C551B" w14:textId="4F872255" w:rsidR="00F45AC9" w:rsidRPr="007962DD" w:rsidRDefault="007962DD" w:rsidP="007962DD">
            <w:pPr>
              <w:pStyle w:val="ListParagraph"/>
              <w:numPr>
                <w:ilvl w:val="0"/>
                <w:numId w:val="7"/>
              </w:numPr>
              <w:rPr>
                <w:sz w:val="22"/>
                <w:szCs w:val="22"/>
              </w:rPr>
            </w:pPr>
            <w:r>
              <w:rPr>
                <w:sz w:val="22"/>
                <w:szCs w:val="22"/>
              </w:rPr>
              <w:t>p</w:t>
            </w:r>
            <w:r w:rsidR="00F45AC9" w:rsidRPr="007962DD">
              <w:rPr>
                <w:sz w:val="22"/>
                <w:szCs w:val="22"/>
              </w:rPr>
              <w:t>laneerida koolitus KOV korrakaitseametnikele. Seda võrgustikku on vaja hoida</w:t>
            </w:r>
            <w:r>
              <w:rPr>
                <w:sz w:val="22"/>
                <w:szCs w:val="22"/>
              </w:rPr>
              <w:t>;</w:t>
            </w:r>
          </w:p>
          <w:p w14:paraId="4D39B0EB" w14:textId="2FF7E646" w:rsidR="00F45AC9" w:rsidRPr="007962DD" w:rsidRDefault="00F45AC9" w:rsidP="007962DD">
            <w:pPr>
              <w:pStyle w:val="ListParagraph"/>
              <w:numPr>
                <w:ilvl w:val="0"/>
                <w:numId w:val="7"/>
              </w:numPr>
              <w:rPr>
                <w:sz w:val="22"/>
                <w:szCs w:val="22"/>
              </w:rPr>
            </w:pPr>
            <w:r w:rsidRPr="007962DD">
              <w:rPr>
                <w:sz w:val="22"/>
                <w:szCs w:val="22"/>
              </w:rPr>
              <w:t>PPA planeerib ÄKK õppust kooliõpetajatele Ida -Virumaal</w:t>
            </w:r>
            <w:r w:rsidR="007962DD">
              <w:rPr>
                <w:sz w:val="22"/>
                <w:szCs w:val="22"/>
              </w:rPr>
              <w:t>;</w:t>
            </w:r>
          </w:p>
          <w:p w14:paraId="3945057B" w14:textId="35EDB361" w:rsidR="00F45AC9" w:rsidRPr="007962DD" w:rsidRDefault="00F45AC9" w:rsidP="007962DD">
            <w:pPr>
              <w:pStyle w:val="ListParagraph"/>
              <w:numPr>
                <w:ilvl w:val="0"/>
                <w:numId w:val="7"/>
              </w:numPr>
              <w:rPr>
                <w:sz w:val="22"/>
                <w:szCs w:val="22"/>
              </w:rPr>
            </w:pPr>
            <w:r w:rsidRPr="007962DD">
              <w:rPr>
                <w:sz w:val="22"/>
                <w:szCs w:val="22"/>
              </w:rPr>
              <w:t>Planeerida kriisi eelarvesse elupäästva esmaabi koolitus</w:t>
            </w:r>
            <w:r w:rsidR="007962DD">
              <w:rPr>
                <w:sz w:val="22"/>
                <w:szCs w:val="22"/>
              </w:rPr>
              <w:t>;</w:t>
            </w:r>
          </w:p>
          <w:p w14:paraId="27F01EEB" w14:textId="2EE72974" w:rsidR="00F45AC9" w:rsidRDefault="00F45AC9" w:rsidP="007962DD">
            <w:pPr>
              <w:pStyle w:val="ListParagraph"/>
              <w:numPr>
                <w:ilvl w:val="0"/>
                <w:numId w:val="7"/>
              </w:numPr>
              <w:rPr>
                <w:sz w:val="22"/>
                <w:szCs w:val="22"/>
              </w:rPr>
            </w:pPr>
            <w:r w:rsidRPr="007962DD">
              <w:rPr>
                <w:sz w:val="22"/>
                <w:szCs w:val="22"/>
              </w:rPr>
              <w:t>Võimalusel planeerida kaks esmaabikoolitust väikelaste vanematele</w:t>
            </w:r>
            <w:r w:rsidR="007962DD">
              <w:rPr>
                <w:sz w:val="22"/>
                <w:szCs w:val="22"/>
              </w:rPr>
              <w:t>.</w:t>
            </w:r>
          </w:p>
          <w:p w14:paraId="038947D2" w14:textId="77777777" w:rsidR="007962DD" w:rsidRPr="007962DD" w:rsidRDefault="007962DD" w:rsidP="007962DD">
            <w:pPr>
              <w:pStyle w:val="ListParagraph"/>
              <w:numPr>
                <w:ilvl w:val="0"/>
                <w:numId w:val="7"/>
              </w:numPr>
              <w:rPr>
                <w:sz w:val="22"/>
                <w:szCs w:val="22"/>
              </w:rPr>
            </w:pPr>
          </w:p>
          <w:p w14:paraId="41DEF20A" w14:textId="33FB5349" w:rsidR="00F45AC9" w:rsidRPr="00D12626" w:rsidRDefault="00F45AC9" w:rsidP="00F45AC9">
            <w:pPr>
              <w:rPr>
                <w:sz w:val="22"/>
                <w:szCs w:val="22"/>
              </w:rPr>
            </w:pPr>
            <w:r w:rsidRPr="00D12626">
              <w:rPr>
                <w:sz w:val="22"/>
                <w:szCs w:val="22"/>
              </w:rPr>
              <w:t xml:space="preserve">29.11.2023 </w:t>
            </w:r>
            <w:r w:rsidR="007962DD">
              <w:rPr>
                <w:sz w:val="22"/>
                <w:szCs w:val="22"/>
              </w:rPr>
              <w:t xml:space="preserve">– teemadeks </w:t>
            </w:r>
            <w:r w:rsidRPr="00D12626">
              <w:rPr>
                <w:sz w:val="22"/>
                <w:szCs w:val="22"/>
              </w:rPr>
              <w:t>2023.</w:t>
            </w:r>
            <w:r w:rsidR="007D17DF">
              <w:rPr>
                <w:sz w:val="22"/>
                <w:szCs w:val="22"/>
              </w:rPr>
              <w:t xml:space="preserve"> </w:t>
            </w:r>
            <w:r w:rsidRPr="00D12626">
              <w:rPr>
                <w:sz w:val="22"/>
                <w:szCs w:val="22"/>
              </w:rPr>
              <w:t>a tegevus</w:t>
            </w:r>
            <w:r w:rsidR="007962DD">
              <w:rPr>
                <w:sz w:val="22"/>
                <w:szCs w:val="22"/>
              </w:rPr>
              <w:t>te ülevaade</w:t>
            </w:r>
            <w:r w:rsidRPr="00D12626">
              <w:rPr>
                <w:sz w:val="22"/>
                <w:szCs w:val="22"/>
              </w:rPr>
              <w:t xml:space="preserve"> ja 2024.</w:t>
            </w:r>
            <w:r w:rsidR="007D17DF">
              <w:rPr>
                <w:sz w:val="22"/>
                <w:szCs w:val="22"/>
              </w:rPr>
              <w:t xml:space="preserve"> </w:t>
            </w:r>
            <w:r w:rsidRPr="00D12626">
              <w:rPr>
                <w:sz w:val="22"/>
                <w:szCs w:val="22"/>
              </w:rPr>
              <w:t>a tegevus</w:t>
            </w:r>
            <w:r w:rsidR="007962DD">
              <w:rPr>
                <w:sz w:val="22"/>
                <w:szCs w:val="22"/>
              </w:rPr>
              <w:t>te planeerimine</w:t>
            </w:r>
            <w:r w:rsidRPr="00D12626">
              <w:rPr>
                <w:sz w:val="22"/>
                <w:szCs w:val="22"/>
              </w:rPr>
              <w:t>.</w:t>
            </w:r>
          </w:p>
          <w:p w14:paraId="20F84D37" w14:textId="77777777" w:rsidR="00F45AC9" w:rsidRPr="00D12626" w:rsidRDefault="00F45AC9" w:rsidP="00F45AC9">
            <w:pPr>
              <w:rPr>
                <w:sz w:val="22"/>
                <w:szCs w:val="22"/>
              </w:rPr>
            </w:pPr>
          </w:p>
          <w:p w14:paraId="0E1AC645" w14:textId="14FAD0BE" w:rsidR="007962DD" w:rsidRDefault="00F45AC9" w:rsidP="00F45AC9">
            <w:pPr>
              <w:rPr>
                <w:sz w:val="22"/>
                <w:szCs w:val="22"/>
              </w:rPr>
            </w:pPr>
            <w:r w:rsidRPr="00D12626">
              <w:rPr>
                <w:sz w:val="22"/>
                <w:szCs w:val="22"/>
              </w:rPr>
              <w:t xml:space="preserve">Rahvatervise ja turvalisuse nõukogul </w:t>
            </w:r>
            <w:r w:rsidR="007962DD">
              <w:rPr>
                <w:sz w:val="22"/>
                <w:szCs w:val="22"/>
              </w:rPr>
              <w:t xml:space="preserve">toimus </w:t>
            </w:r>
            <w:r w:rsidRPr="00D12626">
              <w:rPr>
                <w:sz w:val="22"/>
                <w:szCs w:val="22"/>
              </w:rPr>
              <w:t>1</w:t>
            </w:r>
            <w:r w:rsidR="007D17DF">
              <w:rPr>
                <w:sz w:val="22"/>
                <w:szCs w:val="22"/>
              </w:rPr>
              <w:t>.</w:t>
            </w:r>
            <w:r w:rsidRPr="00D12626">
              <w:rPr>
                <w:sz w:val="22"/>
                <w:szCs w:val="22"/>
              </w:rPr>
              <w:t xml:space="preserve"> koosolek, mis toimus 31.10.2023.</w:t>
            </w:r>
            <w:r w:rsidR="007D17DF">
              <w:rPr>
                <w:sz w:val="22"/>
                <w:szCs w:val="22"/>
              </w:rPr>
              <w:t xml:space="preserve"> </w:t>
            </w:r>
            <w:r w:rsidRPr="00D12626">
              <w:rPr>
                <w:sz w:val="22"/>
                <w:szCs w:val="22"/>
              </w:rPr>
              <w:t xml:space="preserve">a ja arutatud järgmised teemad: </w:t>
            </w:r>
          </w:p>
          <w:p w14:paraId="2E26AE77" w14:textId="77777777" w:rsidR="007962DD" w:rsidRPr="007962DD" w:rsidRDefault="00F45AC9" w:rsidP="007962DD">
            <w:pPr>
              <w:pStyle w:val="ListParagraph"/>
              <w:numPr>
                <w:ilvl w:val="0"/>
                <w:numId w:val="8"/>
              </w:numPr>
              <w:rPr>
                <w:sz w:val="22"/>
                <w:szCs w:val="22"/>
              </w:rPr>
            </w:pPr>
            <w:r w:rsidRPr="007962DD">
              <w:rPr>
                <w:sz w:val="22"/>
                <w:szCs w:val="22"/>
              </w:rPr>
              <w:t>2022</w:t>
            </w:r>
            <w:r w:rsidR="007962DD" w:rsidRPr="007962DD">
              <w:rPr>
                <w:sz w:val="22"/>
                <w:szCs w:val="22"/>
              </w:rPr>
              <w:t>-</w:t>
            </w:r>
            <w:r w:rsidRPr="007962DD">
              <w:rPr>
                <w:sz w:val="22"/>
                <w:szCs w:val="22"/>
              </w:rPr>
              <w:t>2023. aasta testostlemise kokkuvõte;</w:t>
            </w:r>
          </w:p>
          <w:p w14:paraId="2410BED5" w14:textId="1D7E28F3" w:rsidR="007962DD" w:rsidRPr="007962DD" w:rsidRDefault="007962DD" w:rsidP="007962DD">
            <w:pPr>
              <w:pStyle w:val="ListParagraph"/>
              <w:numPr>
                <w:ilvl w:val="0"/>
                <w:numId w:val="8"/>
              </w:numPr>
              <w:rPr>
                <w:sz w:val="22"/>
                <w:szCs w:val="22"/>
              </w:rPr>
            </w:pPr>
            <w:r>
              <w:rPr>
                <w:sz w:val="22"/>
                <w:szCs w:val="22"/>
              </w:rPr>
              <w:t>k</w:t>
            </w:r>
            <w:r w:rsidR="00F45AC9" w:rsidRPr="007962DD">
              <w:rPr>
                <w:sz w:val="22"/>
                <w:szCs w:val="22"/>
              </w:rPr>
              <w:t xml:space="preserve">odanikuühiskonna innovatsioonifond; </w:t>
            </w:r>
          </w:p>
          <w:p w14:paraId="0D7546DE" w14:textId="6BD5F869" w:rsidR="007962DD" w:rsidRPr="007962DD" w:rsidRDefault="007962DD" w:rsidP="007962DD">
            <w:pPr>
              <w:pStyle w:val="ListParagraph"/>
              <w:numPr>
                <w:ilvl w:val="0"/>
                <w:numId w:val="8"/>
              </w:numPr>
              <w:rPr>
                <w:sz w:val="22"/>
                <w:szCs w:val="22"/>
              </w:rPr>
            </w:pPr>
            <w:r>
              <w:rPr>
                <w:sz w:val="22"/>
                <w:szCs w:val="22"/>
              </w:rPr>
              <w:t>a</w:t>
            </w:r>
            <w:r w:rsidR="00F45AC9" w:rsidRPr="007962DD">
              <w:rPr>
                <w:sz w:val="22"/>
                <w:szCs w:val="22"/>
              </w:rPr>
              <w:t>valikud üritused ja kontrolltehingute tulemused;</w:t>
            </w:r>
          </w:p>
          <w:p w14:paraId="70B6F9D0" w14:textId="6E75E53E" w:rsidR="00F45AC9" w:rsidRPr="007962DD" w:rsidRDefault="00F45AC9" w:rsidP="007962DD">
            <w:pPr>
              <w:pStyle w:val="ListParagraph"/>
              <w:numPr>
                <w:ilvl w:val="0"/>
                <w:numId w:val="8"/>
              </w:numPr>
              <w:rPr>
                <w:sz w:val="22"/>
                <w:szCs w:val="22"/>
              </w:rPr>
            </w:pPr>
            <w:r w:rsidRPr="007962DD">
              <w:rPr>
                <w:sz w:val="22"/>
                <w:szCs w:val="22"/>
              </w:rPr>
              <w:t>„Ühiskondlikku muutust toetavate sotsiaal- ja tervishoiuteenuste arendamine Ida-Virumaal</w:t>
            </w:r>
            <w:r w:rsidR="009B7D41">
              <w:rPr>
                <w:sz w:val="22"/>
                <w:szCs w:val="22"/>
              </w:rPr>
              <w:t>“</w:t>
            </w:r>
            <w:r w:rsidRPr="007962DD">
              <w:rPr>
                <w:sz w:val="22"/>
                <w:szCs w:val="22"/>
              </w:rPr>
              <w:t>.</w:t>
            </w:r>
          </w:p>
          <w:p w14:paraId="369AA1AA" w14:textId="77777777" w:rsidR="00F45AC9" w:rsidRPr="00D12626" w:rsidRDefault="00F45AC9" w:rsidP="00F45AC9">
            <w:pPr>
              <w:rPr>
                <w:sz w:val="22"/>
                <w:szCs w:val="22"/>
              </w:rPr>
            </w:pPr>
          </w:p>
          <w:p w14:paraId="61277E25" w14:textId="77777777" w:rsidR="00E74955" w:rsidRPr="00E74955" w:rsidRDefault="00E74955" w:rsidP="00F45AC9">
            <w:pPr>
              <w:rPr>
                <w:b/>
                <w:bCs/>
                <w:sz w:val="22"/>
                <w:szCs w:val="22"/>
              </w:rPr>
            </w:pPr>
            <w:r w:rsidRPr="00E74955">
              <w:rPr>
                <w:b/>
                <w:bCs/>
                <w:sz w:val="22"/>
                <w:szCs w:val="22"/>
              </w:rPr>
              <w:t>1.3.2. Ida-Virumaa TN teavitustegevused</w:t>
            </w:r>
          </w:p>
          <w:p w14:paraId="6538CF65" w14:textId="2EBD35B7" w:rsidR="00F45AC9" w:rsidRDefault="00F45AC9" w:rsidP="00F45AC9">
            <w:pPr>
              <w:rPr>
                <w:sz w:val="22"/>
                <w:szCs w:val="22"/>
              </w:rPr>
            </w:pPr>
            <w:r w:rsidRPr="00D12626">
              <w:rPr>
                <w:sz w:val="22"/>
                <w:szCs w:val="22"/>
              </w:rPr>
              <w:t xml:space="preserve">Regionaallehes Põhjarannik </w:t>
            </w:r>
            <w:r w:rsidR="00A5601D">
              <w:rPr>
                <w:sz w:val="22"/>
                <w:szCs w:val="22"/>
              </w:rPr>
              <w:t>on</w:t>
            </w:r>
            <w:r w:rsidRPr="00D12626">
              <w:rPr>
                <w:sz w:val="22"/>
                <w:szCs w:val="22"/>
              </w:rPr>
              <w:t xml:space="preserve"> avaldanud mitu artikli</w:t>
            </w:r>
            <w:r w:rsidR="00A5601D">
              <w:rPr>
                <w:sz w:val="22"/>
                <w:szCs w:val="22"/>
              </w:rPr>
              <w:t>t</w:t>
            </w:r>
            <w:r w:rsidRPr="00D12626">
              <w:rPr>
                <w:sz w:val="22"/>
                <w:szCs w:val="22"/>
              </w:rPr>
              <w:t xml:space="preserve"> turvalisuse kohta</w:t>
            </w:r>
            <w:r w:rsidR="007D17DF">
              <w:rPr>
                <w:sz w:val="22"/>
                <w:szCs w:val="22"/>
              </w:rPr>
              <w:t>,</w:t>
            </w:r>
            <w:r w:rsidRPr="00D12626">
              <w:rPr>
                <w:sz w:val="22"/>
                <w:szCs w:val="22"/>
              </w:rPr>
              <w:t xml:space="preserve"> nt uimastite</w:t>
            </w:r>
            <w:r w:rsidR="007D17DF">
              <w:rPr>
                <w:sz w:val="22"/>
                <w:szCs w:val="22"/>
              </w:rPr>
              <w:t xml:space="preserve"> kohta</w:t>
            </w:r>
            <w:r w:rsidRPr="00D12626">
              <w:rPr>
                <w:sz w:val="22"/>
                <w:szCs w:val="22"/>
              </w:rPr>
              <w:t xml:space="preserve"> (sh e-sigaretid ja mokatubakas) </w:t>
            </w:r>
            <w:r w:rsidR="00E74955">
              <w:rPr>
                <w:sz w:val="22"/>
                <w:szCs w:val="22"/>
              </w:rPr>
              <w:t xml:space="preserve">ning </w:t>
            </w:r>
            <w:r w:rsidRPr="00D12626">
              <w:rPr>
                <w:sz w:val="22"/>
                <w:szCs w:val="22"/>
              </w:rPr>
              <w:t>2023.a PPA kontrollostu ja IVOLi testostlemise tulemused.</w:t>
            </w:r>
          </w:p>
          <w:p w14:paraId="4469C403" w14:textId="77777777" w:rsidR="00E74955" w:rsidRPr="00D12626" w:rsidRDefault="00E74955" w:rsidP="00F45AC9">
            <w:pPr>
              <w:rPr>
                <w:sz w:val="22"/>
                <w:szCs w:val="22"/>
              </w:rPr>
            </w:pPr>
          </w:p>
          <w:p w14:paraId="4F795153" w14:textId="20958785" w:rsidR="00F45AC9" w:rsidRPr="00E74955" w:rsidRDefault="00E74955" w:rsidP="00F45AC9">
            <w:pPr>
              <w:rPr>
                <w:b/>
                <w:bCs/>
                <w:sz w:val="22"/>
                <w:szCs w:val="22"/>
              </w:rPr>
            </w:pPr>
            <w:r w:rsidRPr="00E74955">
              <w:rPr>
                <w:b/>
                <w:bCs/>
                <w:sz w:val="22"/>
                <w:szCs w:val="22"/>
              </w:rPr>
              <w:t>1.3.3. Ida-Virumaa TN k</w:t>
            </w:r>
            <w:r w:rsidR="00F45AC9" w:rsidRPr="00E74955">
              <w:rPr>
                <w:b/>
                <w:bCs/>
                <w:sz w:val="22"/>
                <w:szCs w:val="22"/>
              </w:rPr>
              <w:t xml:space="preserve">itsamate sihtrühmade koolitused, seminarid, õppused </w:t>
            </w:r>
          </w:p>
          <w:p w14:paraId="7C31ABC0" w14:textId="77777777" w:rsidR="00F45AC9" w:rsidRPr="00D12626" w:rsidRDefault="00F45AC9" w:rsidP="00F45AC9">
            <w:pPr>
              <w:rPr>
                <w:sz w:val="22"/>
                <w:szCs w:val="22"/>
              </w:rPr>
            </w:pPr>
            <w:r w:rsidRPr="00D12626">
              <w:rPr>
                <w:sz w:val="22"/>
                <w:szCs w:val="22"/>
              </w:rPr>
              <w:t>22.08.2023.a Jõhvi Põhikoolis toimus ÄKK õppus. Kokku osales ÄKK õppusel Jõhvi Põhikoolis 17 kooli (registreerunud oli 19) ning kokku sai õppuse käigus koolitatud 68 haridustöötajat.</w:t>
            </w:r>
          </w:p>
          <w:p w14:paraId="1896D359" w14:textId="77777777" w:rsidR="00F45AC9" w:rsidRPr="00D12626" w:rsidRDefault="00F45AC9" w:rsidP="00F45AC9">
            <w:pPr>
              <w:rPr>
                <w:sz w:val="22"/>
                <w:szCs w:val="22"/>
              </w:rPr>
            </w:pPr>
          </w:p>
          <w:p w14:paraId="6D36B4B4" w14:textId="5B983A93" w:rsidR="00F45AC9" w:rsidRPr="00D12626" w:rsidRDefault="00F45AC9" w:rsidP="00F45AC9">
            <w:pPr>
              <w:rPr>
                <w:sz w:val="22"/>
                <w:szCs w:val="22"/>
              </w:rPr>
            </w:pPr>
            <w:r w:rsidRPr="00D12626">
              <w:rPr>
                <w:sz w:val="22"/>
                <w:szCs w:val="22"/>
              </w:rPr>
              <w:t>22.</w:t>
            </w:r>
            <w:r w:rsidR="0013358C">
              <w:rPr>
                <w:sz w:val="22"/>
                <w:szCs w:val="22"/>
              </w:rPr>
              <w:t>09.</w:t>
            </w:r>
            <w:r w:rsidRPr="00D12626">
              <w:rPr>
                <w:sz w:val="22"/>
                <w:szCs w:val="22"/>
              </w:rPr>
              <w:t>2023. a toimus KOV korrakaitseametnikele ja järelevalveametnikele koolitus: „Korrakaitseõiguse rakendamise teoreetilised alused ja MUPO praktika“. Osales 16 inimest.</w:t>
            </w:r>
          </w:p>
          <w:p w14:paraId="3AACDE99" w14:textId="77777777" w:rsidR="0013358C" w:rsidRDefault="0013358C" w:rsidP="00F45AC9">
            <w:pPr>
              <w:rPr>
                <w:sz w:val="22"/>
                <w:szCs w:val="22"/>
              </w:rPr>
            </w:pPr>
          </w:p>
          <w:p w14:paraId="66BF4025" w14:textId="3B565566" w:rsidR="00F45AC9" w:rsidRDefault="0013358C" w:rsidP="00F45AC9">
            <w:pPr>
              <w:rPr>
                <w:b/>
                <w:bCs/>
                <w:sz w:val="22"/>
                <w:szCs w:val="22"/>
              </w:rPr>
            </w:pPr>
            <w:r w:rsidRPr="0013358C">
              <w:rPr>
                <w:b/>
                <w:bCs/>
                <w:sz w:val="22"/>
                <w:szCs w:val="22"/>
              </w:rPr>
              <w:t xml:space="preserve">1.3.4. </w:t>
            </w:r>
            <w:r w:rsidR="009B7D41">
              <w:rPr>
                <w:b/>
                <w:bCs/>
                <w:sz w:val="22"/>
                <w:szCs w:val="22"/>
              </w:rPr>
              <w:t>Ida-Virumaa TN k</w:t>
            </w:r>
            <w:r w:rsidR="00F45AC9" w:rsidRPr="0013358C">
              <w:rPr>
                <w:b/>
                <w:bCs/>
                <w:sz w:val="22"/>
                <w:szCs w:val="22"/>
              </w:rPr>
              <w:t>ogukondlikud-piirkondlikud kohtumised ja seminarid</w:t>
            </w:r>
            <w:r w:rsidR="0007468F">
              <w:rPr>
                <w:b/>
                <w:bCs/>
                <w:sz w:val="22"/>
                <w:szCs w:val="22"/>
              </w:rPr>
              <w:t>, kogemuste</w:t>
            </w:r>
            <w:r w:rsidR="00F45AC9" w:rsidRPr="0013358C">
              <w:rPr>
                <w:b/>
                <w:bCs/>
                <w:sz w:val="22"/>
                <w:szCs w:val="22"/>
              </w:rPr>
              <w:t xml:space="preserve"> jagamine </w:t>
            </w:r>
          </w:p>
          <w:p w14:paraId="68F626A6" w14:textId="77777777" w:rsidR="0013358C" w:rsidRPr="00D12626" w:rsidRDefault="0013358C" w:rsidP="00F45AC9">
            <w:pPr>
              <w:rPr>
                <w:sz w:val="22"/>
                <w:szCs w:val="22"/>
              </w:rPr>
            </w:pPr>
          </w:p>
          <w:p w14:paraId="49430B3C" w14:textId="77777777" w:rsidR="0007468F" w:rsidRDefault="0007468F" w:rsidP="00F45AC9">
            <w:pPr>
              <w:rPr>
                <w:sz w:val="22"/>
                <w:szCs w:val="22"/>
              </w:rPr>
            </w:pPr>
            <w:r>
              <w:rPr>
                <w:sz w:val="22"/>
                <w:szCs w:val="22"/>
              </w:rPr>
              <w:t>2023. aastal t</w:t>
            </w:r>
            <w:r w:rsidR="00F45AC9" w:rsidRPr="00D12626">
              <w:rPr>
                <w:sz w:val="22"/>
                <w:szCs w:val="22"/>
              </w:rPr>
              <w:t>oimusid elanikkonnakaitse infopäevad kõikides KOV üksustes. Korraldaja PäA ja koostööpartnerina IVOL</w:t>
            </w:r>
            <w:r>
              <w:rPr>
                <w:sz w:val="22"/>
                <w:szCs w:val="22"/>
              </w:rPr>
              <w:t>:</w:t>
            </w:r>
          </w:p>
          <w:p w14:paraId="0C2C22E0" w14:textId="3DBDB21D" w:rsidR="0007468F" w:rsidRPr="0007468F" w:rsidRDefault="0007468F" w:rsidP="0007468F">
            <w:pPr>
              <w:pStyle w:val="ListParagraph"/>
              <w:numPr>
                <w:ilvl w:val="0"/>
                <w:numId w:val="9"/>
              </w:numPr>
              <w:rPr>
                <w:sz w:val="22"/>
                <w:szCs w:val="22"/>
              </w:rPr>
            </w:pPr>
            <w:r>
              <w:rPr>
                <w:sz w:val="22"/>
                <w:szCs w:val="22"/>
              </w:rPr>
              <w:t>v</w:t>
            </w:r>
            <w:r w:rsidR="00F45AC9" w:rsidRPr="0007468F">
              <w:rPr>
                <w:sz w:val="22"/>
                <w:szCs w:val="22"/>
              </w:rPr>
              <w:t xml:space="preserve">almisolek hädaolukordadeks ja valmisoleku korraldamine, </w:t>
            </w:r>
          </w:p>
          <w:p w14:paraId="5998B117" w14:textId="77777777" w:rsidR="0007468F" w:rsidRPr="0007468F" w:rsidRDefault="00F45AC9" w:rsidP="0007468F">
            <w:pPr>
              <w:pStyle w:val="ListParagraph"/>
              <w:numPr>
                <w:ilvl w:val="0"/>
                <w:numId w:val="9"/>
              </w:numPr>
              <w:rPr>
                <w:sz w:val="22"/>
                <w:szCs w:val="22"/>
              </w:rPr>
            </w:pPr>
            <w:r w:rsidRPr="0007468F">
              <w:rPr>
                <w:sz w:val="22"/>
                <w:szCs w:val="22"/>
              </w:rPr>
              <w:t xml:space="preserve">gaasiohutus, </w:t>
            </w:r>
          </w:p>
          <w:p w14:paraId="02782F8F" w14:textId="77777777" w:rsidR="0007468F" w:rsidRPr="0007468F" w:rsidRDefault="00F45AC9" w:rsidP="0007468F">
            <w:pPr>
              <w:pStyle w:val="ListParagraph"/>
              <w:numPr>
                <w:ilvl w:val="0"/>
                <w:numId w:val="9"/>
              </w:numPr>
              <w:rPr>
                <w:sz w:val="22"/>
                <w:szCs w:val="22"/>
              </w:rPr>
            </w:pPr>
            <w:r w:rsidRPr="0007468F">
              <w:rPr>
                <w:sz w:val="22"/>
                <w:szCs w:val="22"/>
              </w:rPr>
              <w:t xml:space="preserve">KOV valmisolek hädaolukordadeks, </w:t>
            </w:r>
          </w:p>
          <w:p w14:paraId="520CB4DD" w14:textId="51CEB810" w:rsidR="00F45AC9" w:rsidRPr="0007468F" w:rsidRDefault="00F45AC9" w:rsidP="0007468F">
            <w:pPr>
              <w:pStyle w:val="ListParagraph"/>
              <w:numPr>
                <w:ilvl w:val="0"/>
                <w:numId w:val="9"/>
              </w:numPr>
              <w:rPr>
                <w:sz w:val="22"/>
                <w:szCs w:val="22"/>
              </w:rPr>
            </w:pPr>
            <w:r w:rsidRPr="0007468F">
              <w:rPr>
                <w:sz w:val="22"/>
                <w:szCs w:val="22"/>
              </w:rPr>
              <w:t>valmisolek turvalisuse tagamisel hädaolukordades.</w:t>
            </w:r>
          </w:p>
          <w:p w14:paraId="52A83A78" w14:textId="77777777" w:rsidR="0007468F" w:rsidRDefault="0007468F" w:rsidP="00F45AC9">
            <w:pPr>
              <w:rPr>
                <w:sz w:val="22"/>
                <w:szCs w:val="22"/>
              </w:rPr>
            </w:pPr>
          </w:p>
          <w:p w14:paraId="4C8371EE" w14:textId="0D31FD9E" w:rsidR="00F45AC9" w:rsidRPr="009B7D41" w:rsidRDefault="009B7D41" w:rsidP="00F45AC9">
            <w:pPr>
              <w:rPr>
                <w:b/>
                <w:bCs/>
                <w:sz w:val="22"/>
                <w:szCs w:val="22"/>
              </w:rPr>
            </w:pPr>
            <w:r w:rsidRPr="009B7D41">
              <w:rPr>
                <w:b/>
                <w:bCs/>
                <w:sz w:val="22"/>
                <w:szCs w:val="22"/>
              </w:rPr>
              <w:t xml:space="preserve">1.3.5. Ida-Virumaa TN </w:t>
            </w:r>
            <w:r w:rsidR="00F45AC9" w:rsidRPr="009B7D41">
              <w:rPr>
                <w:b/>
                <w:bCs/>
                <w:sz w:val="22"/>
                <w:szCs w:val="22"/>
              </w:rPr>
              <w:t xml:space="preserve">2024. aasta tegevuste planeerimine  </w:t>
            </w:r>
          </w:p>
          <w:p w14:paraId="33CDD89C" w14:textId="77777777" w:rsidR="009B7D41" w:rsidRPr="00D12626" w:rsidRDefault="009B7D41" w:rsidP="00F45AC9">
            <w:pPr>
              <w:rPr>
                <w:sz w:val="22"/>
                <w:szCs w:val="22"/>
              </w:rPr>
            </w:pPr>
          </w:p>
          <w:p w14:paraId="63777603" w14:textId="502F0EB0" w:rsidR="009B7D41" w:rsidRDefault="00F45AC9" w:rsidP="00F45AC9">
            <w:pPr>
              <w:widowControl/>
              <w:suppressAutoHyphens w:val="0"/>
              <w:spacing w:line="240" w:lineRule="auto"/>
              <w:rPr>
                <w:sz w:val="22"/>
                <w:szCs w:val="22"/>
              </w:rPr>
            </w:pPr>
            <w:r w:rsidRPr="00D12626">
              <w:rPr>
                <w:sz w:val="22"/>
                <w:szCs w:val="22"/>
              </w:rPr>
              <w:t>29.11.2023.a turvalisuse komisjonis arutatud 2024.a tööplaani</w:t>
            </w:r>
            <w:r w:rsidR="009B7D41">
              <w:rPr>
                <w:sz w:val="22"/>
                <w:szCs w:val="22"/>
              </w:rPr>
              <w:t xml:space="preserve"> fookused</w:t>
            </w:r>
            <w:r w:rsidRPr="00D12626">
              <w:rPr>
                <w:sz w:val="22"/>
                <w:szCs w:val="22"/>
              </w:rPr>
              <w:t>: korrakitseametnike ja järelevalveametnikele jätkukoolitus;</w:t>
            </w:r>
          </w:p>
          <w:p w14:paraId="409AD714" w14:textId="52811F03" w:rsidR="009B7D41" w:rsidRPr="009B7D41" w:rsidRDefault="00F45AC9" w:rsidP="009B7D41">
            <w:pPr>
              <w:pStyle w:val="ListParagraph"/>
              <w:widowControl/>
              <w:numPr>
                <w:ilvl w:val="0"/>
                <w:numId w:val="10"/>
              </w:numPr>
              <w:suppressAutoHyphens w:val="0"/>
              <w:spacing w:line="240" w:lineRule="auto"/>
              <w:rPr>
                <w:sz w:val="22"/>
                <w:szCs w:val="22"/>
              </w:rPr>
            </w:pPr>
            <w:r w:rsidRPr="009B7D41">
              <w:rPr>
                <w:sz w:val="22"/>
                <w:szCs w:val="22"/>
              </w:rPr>
              <w:t>Komisjoni ja nõukogu koosolekud jätkuvad</w:t>
            </w:r>
            <w:r w:rsidR="009B7D41">
              <w:rPr>
                <w:sz w:val="22"/>
                <w:szCs w:val="22"/>
              </w:rPr>
              <w:t>;</w:t>
            </w:r>
          </w:p>
          <w:p w14:paraId="3ABB9F7C" w14:textId="726F21A5" w:rsidR="009B7D41" w:rsidRPr="009B7D41" w:rsidRDefault="00F45AC9" w:rsidP="009B7D41">
            <w:pPr>
              <w:pStyle w:val="ListParagraph"/>
              <w:widowControl/>
              <w:numPr>
                <w:ilvl w:val="0"/>
                <w:numId w:val="10"/>
              </w:numPr>
              <w:suppressAutoHyphens w:val="0"/>
              <w:spacing w:line="240" w:lineRule="auto"/>
              <w:rPr>
                <w:sz w:val="22"/>
                <w:szCs w:val="22"/>
              </w:rPr>
            </w:pPr>
            <w:r w:rsidRPr="009B7D41">
              <w:rPr>
                <w:sz w:val="22"/>
                <w:szCs w:val="22"/>
              </w:rPr>
              <w:lastRenderedPageBreak/>
              <w:t xml:space="preserve">Kohtla-Järve ja Narva osaleb SIM </w:t>
            </w:r>
            <w:r w:rsidR="009B7D41">
              <w:rPr>
                <w:sz w:val="22"/>
                <w:szCs w:val="22"/>
              </w:rPr>
              <w:t xml:space="preserve">turvalisuse </w:t>
            </w:r>
            <w:r w:rsidRPr="009B7D41">
              <w:rPr>
                <w:sz w:val="22"/>
                <w:szCs w:val="22"/>
              </w:rPr>
              <w:t>arenguprogrammis</w:t>
            </w:r>
            <w:r w:rsidR="009B7D41">
              <w:rPr>
                <w:sz w:val="22"/>
                <w:szCs w:val="22"/>
              </w:rPr>
              <w:t>;</w:t>
            </w:r>
            <w:r w:rsidRPr="009B7D41">
              <w:rPr>
                <w:sz w:val="22"/>
                <w:szCs w:val="22"/>
              </w:rPr>
              <w:t xml:space="preserve"> </w:t>
            </w:r>
          </w:p>
          <w:p w14:paraId="2DF423B5" w14:textId="28197C4A" w:rsidR="009B7D41" w:rsidRPr="009B7D41" w:rsidRDefault="009B7D41" w:rsidP="009B7D41">
            <w:pPr>
              <w:pStyle w:val="ListParagraph"/>
              <w:widowControl/>
              <w:numPr>
                <w:ilvl w:val="0"/>
                <w:numId w:val="10"/>
              </w:numPr>
              <w:suppressAutoHyphens w:val="0"/>
              <w:spacing w:line="240" w:lineRule="auto"/>
              <w:rPr>
                <w:sz w:val="22"/>
                <w:szCs w:val="22"/>
              </w:rPr>
            </w:pPr>
            <w:r>
              <w:rPr>
                <w:sz w:val="22"/>
                <w:szCs w:val="22"/>
              </w:rPr>
              <w:t>kavandamisel</w:t>
            </w:r>
            <w:r w:rsidR="00F45AC9" w:rsidRPr="009B7D41">
              <w:rPr>
                <w:sz w:val="22"/>
                <w:szCs w:val="22"/>
              </w:rPr>
              <w:t xml:space="preserve"> ÄKK õppus vist Narvale</w:t>
            </w:r>
            <w:r>
              <w:rPr>
                <w:sz w:val="22"/>
                <w:szCs w:val="22"/>
              </w:rPr>
              <w:t>;</w:t>
            </w:r>
          </w:p>
          <w:p w14:paraId="56569233" w14:textId="4EEF8F10" w:rsidR="009B7D41" w:rsidRPr="009B7D41" w:rsidRDefault="00F45AC9" w:rsidP="009B7D41">
            <w:pPr>
              <w:pStyle w:val="ListParagraph"/>
              <w:widowControl/>
              <w:numPr>
                <w:ilvl w:val="0"/>
                <w:numId w:val="10"/>
              </w:numPr>
              <w:suppressAutoHyphens w:val="0"/>
              <w:spacing w:line="240" w:lineRule="auto"/>
              <w:rPr>
                <w:sz w:val="22"/>
                <w:szCs w:val="22"/>
              </w:rPr>
            </w:pPr>
            <w:r w:rsidRPr="009B7D41">
              <w:rPr>
                <w:sz w:val="22"/>
                <w:szCs w:val="22"/>
              </w:rPr>
              <w:t>PPA projekt "</w:t>
            </w:r>
            <w:r w:rsidR="009B7D41">
              <w:rPr>
                <w:sz w:val="22"/>
                <w:szCs w:val="22"/>
              </w:rPr>
              <w:t>K</w:t>
            </w:r>
            <w:r w:rsidRPr="009B7D41">
              <w:rPr>
                <w:sz w:val="22"/>
                <w:szCs w:val="22"/>
              </w:rPr>
              <w:t xml:space="preserve">elmid" vene keelne inforünnak; </w:t>
            </w:r>
          </w:p>
          <w:p w14:paraId="1C3F07D3" w14:textId="0A0AAB34" w:rsidR="00F45AC9" w:rsidRPr="009B7D41" w:rsidRDefault="00F45AC9" w:rsidP="009B7D41">
            <w:pPr>
              <w:pStyle w:val="ListParagraph"/>
              <w:widowControl/>
              <w:numPr>
                <w:ilvl w:val="0"/>
                <w:numId w:val="10"/>
              </w:numPr>
              <w:suppressAutoHyphens w:val="0"/>
              <w:spacing w:line="240" w:lineRule="auto"/>
              <w:rPr>
                <w:rFonts w:eastAsia="Times New Roman"/>
                <w:kern w:val="0"/>
                <w:sz w:val="22"/>
                <w:szCs w:val="22"/>
                <w:lang w:eastAsia="en-US" w:bidi="ar-SA"/>
              </w:rPr>
            </w:pPr>
            <w:r w:rsidRPr="009B7D41">
              <w:rPr>
                <w:sz w:val="22"/>
                <w:szCs w:val="22"/>
              </w:rPr>
              <w:t>Elupäästev esmaabi.</w:t>
            </w:r>
          </w:p>
          <w:p w14:paraId="7E693C5D" w14:textId="77777777" w:rsidR="00F45AC9" w:rsidRDefault="00F45AC9" w:rsidP="00653107">
            <w:pPr>
              <w:widowControl/>
              <w:suppressAutoHyphens w:val="0"/>
              <w:spacing w:line="240" w:lineRule="auto"/>
              <w:rPr>
                <w:rFonts w:eastAsia="Times New Roman"/>
                <w:kern w:val="0"/>
                <w:sz w:val="22"/>
                <w:szCs w:val="22"/>
                <w:lang w:eastAsia="en-US" w:bidi="ar-SA"/>
              </w:rPr>
            </w:pPr>
          </w:p>
          <w:p w14:paraId="3C49F1DE" w14:textId="5E8FB592" w:rsidR="00CA49E1" w:rsidRPr="00CA49E1" w:rsidRDefault="00CA49E1" w:rsidP="00653107">
            <w:pPr>
              <w:widowControl/>
              <w:suppressAutoHyphens w:val="0"/>
              <w:spacing w:line="240" w:lineRule="auto"/>
              <w:rPr>
                <w:rFonts w:eastAsia="Times New Roman"/>
                <w:b/>
                <w:bCs/>
                <w:kern w:val="0"/>
                <w:sz w:val="22"/>
                <w:szCs w:val="22"/>
                <w:lang w:eastAsia="en-US" w:bidi="ar-SA"/>
              </w:rPr>
            </w:pPr>
            <w:r w:rsidRPr="00CA49E1">
              <w:rPr>
                <w:rFonts w:eastAsia="Times New Roman"/>
                <w:b/>
                <w:bCs/>
                <w:kern w:val="0"/>
                <w:sz w:val="22"/>
                <w:szCs w:val="22"/>
                <w:lang w:eastAsia="en-US" w:bidi="ar-SA"/>
              </w:rPr>
              <w:t>JÕGEVAMAA</w:t>
            </w:r>
          </w:p>
          <w:p w14:paraId="0A9FA189" w14:textId="2D7056C0" w:rsidR="0014360D" w:rsidRDefault="00CA49E1" w:rsidP="0014360D">
            <w:pPr>
              <w:widowControl/>
              <w:suppressAutoHyphens w:val="0"/>
              <w:spacing w:line="240" w:lineRule="auto"/>
              <w:rPr>
                <w:rFonts w:eastAsia="Times New Roman"/>
                <w:b/>
                <w:bCs/>
                <w:kern w:val="0"/>
                <w:sz w:val="22"/>
                <w:szCs w:val="22"/>
                <w:lang w:eastAsia="en-US" w:bidi="ar-SA"/>
              </w:rPr>
            </w:pPr>
            <w:r w:rsidRPr="005A571F">
              <w:rPr>
                <w:rFonts w:eastAsia="Times New Roman"/>
                <w:b/>
                <w:bCs/>
                <w:kern w:val="0"/>
                <w:sz w:val="22"/>
                <w:szCs w:val="22"/>
                <w:lang w:eastAsia="en-US" w:bidi="ar-SA"/>
              </w:rPr>
              <w:t>1.4.</w:t>
            </w:r>
            <w:r w:rsidR="0014360D" w:rsidRPr="005A571F">
              <w:rPr>
                <w:rFonts w:eastAsia="Times New Roman"/>
                <w:b/>
                <w:bCs/>
                <w:kern w:val="0"/>
                <w:sz w:val="22"/>
                <w:szCs w:val="22"/>
                <w:lang w:eastAsia="en-US" w:bidi="ar-SA"/>
              </w:rPr>
              <w:t xml:space="preserve"> Jõgevamaa</w:t>
            </w:r>
            <w:r w:rsidR="0014360D" w:rsidRPr="00CA49E1">
              <w:rPr>
                <w:rFonts w:eastAsia="Times New Roman"/>
                <w:b/>
                <w:bCs/>
                <w:kern w:val="0"/>
                <w:sz w:val="22"/>
                <w:szCs w:val="22"/>
                <w:lang w:eastAsia="en-US" w:bidi="ar-SA"/>
              </w:rPr>
              <w:t xml:space="preserve"> turvalisuse nõukogu koosseisu uuendamine ja muud TN töökorralduslikud arengud, 2023. aasta tööplaani koostamine.</w:t>
            </w:r>
          </w:p>
          <w:p w14:paraId="11824D86" w14:textId="77777777" w:rsidR="00CA49E1" w:rsidRDefault="00CA49E1" w:rsidP="0014360D">
            <w:pPr>
              <w:widowControl/>
              <w:suppressAutoHyphens w:val="0"/>
              <w:spacing w:line="240" w:lineRule="auto"/>
              <w:rPr>
                <w:rFonts w:eastAsia="Times New Roman"/>
                <w:b/>
                <w:bCs/>
                <w:kern w:val="0"/>
                <w:sz w:val="22"/>
                <w:szCs w:val="22"/>
                <w:lang w:eastAsia="en-US" w:bidi="ar-SA"/>
              </w:rPr>
            </w:pPr>
          </w:p>
          <w:p w14:paraId="03A5A872" w14:textId="70269B20" w:rsidR="00CA49E1" w:rsidRPr="00CA49E1" w:rsidRDefault="00CA49E1" w:rsidP="0014360D">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Jõgevamaa Arendus- ja Ettevõtluskeskuse</w:t>
            </w:r>
            <w:r w:rsidR="00113853">
              <w:rPr>
                <w:rFonts w:eastAsia="Times New Roman"/>
                <w:kern w:val="0"/>
                <w:sz w:val="22"/>
                <w:szCs w:val="22"/>
                <w:lang w:eastAsia="en-US" w:bidi="ar-SA"/>
              </w:rPr>
              <w:t xml:space="preserve"> (JAEK)</w:t>
            </w:r>
            <w:r>
              <w:rPr>
                <w:rFonts w:eastAsia="Times New Roman"/>
                <w:kern w:val="0"/>
                <w:sz w:val="22"/>
                <w:szCs w:val="22"/>
                <w:lang w:eastAsia="en-US" w:bidi="ar-SA"/>
              </w:rPr>
              <w:t xml:space="preserve"> ja </w:t>
            </w:r>
            <w:r w:rsidRPr="00CA49E1">
              <w:rPr>
                <w:rFonts w:eastAsia="Times New Roman"/>
                <w:kern w:val="0"/>
                <w:sz w:val="22"/>
                <w:szCs w:val="22"/>
                <w:lang w:eastAsia="en-US" w:bidi="ar-SA"/>
              </w:rPr>
              <w:t xml:space="preserve">Siseministeeriumi </w:t>
            </w:r>
            <w:r>
              <w:rPr>
                <w:rFonts w:eastAsia="Times New Roman"/>
                <w:kern w:val="0"/>
                <w:sz w:val="22"/>
                <w:szCs w:val="22"/>
                <w:lang w:eastAsia="en-US" w:bidi="ar-SA"/>
              </w:rPr>
              <w:t>k</w:t>
            </w:r>
            <w:r w:rsidRPr="00CA49E1">
              <w:rPr>
                <w:rFonts w:eastAsia="Times New Roman"/>
                <w:kern w:val="0"/>
                <w:sz w:val="22"/>
                <w:szCs w:val="22"/>
                <w:lang w:eastAsia="en-US" w:bidi="ar-SA"/>
              </w:rPr>
              <w:t>oostööleping aastateks 2023-2027 on sõlmitud 1</w:t>
            </w:r>
            <w:r>
              <w:rPr>
                <w:rFonts w:eastAsia="Times New Roman"/>
                <w:kern w:val="0"/>
                <w:sz w:val="22"/>
                <w:szCs w:val="22"/>
                <w:lang w:eastAsia="en-US" w:bidi="ar-SA"/>
              </w:rPr>
              <w:t>8.05</w:t>
            </w:r>
            <w:r w:rsidRPr="00CA49E1">
              <w:rPr>
                <w:rFonts w:eastAsia="Times New Roman"/>
                <w:kern w:val="0"/>
                <w:sz w:val="22"/>
                <w:szCs w:val="22"/>
                <w:lang w:eastAsia="en-US" w:bidi="ar-SA"/>
              </w:rPr>
              <w:t>.2023.a.</w:t>
            </w:r>
          </w:p>
          <w:p w14:paraId="0B33E6B4" w14:textId="77777777" w:rsidR="00CA49E1" w:rsidRDefault="00CA49E1" w:rsidP="00CA49E1">
            <w:pPr>
              <w:widowControl/>
              <w:suppressAutoHyphens w:val="0"/>
              <w:spacing w:line="240" w:lineRule="auto"/>
              <w:rPr>
                <w:rFonts w:eastAsia="Times New Roman"/>
                <w:kern w:val="0"/>
                <w:sz w:val="22"/>
                <w:szCs w:val="22"/>
                <w:lang w:eastAsia="en-US" w:bidi="ar-SA"/>
              </w:rPr>
            </w:pPr>
          </w:p>
          <w:p w14:paraId="389F3134" w14:textId="37BBC74A" w:rsidR="00CA49E1" w:rsidRPr="00CA49E1" w:rsidRDefault="00A5601D" w:rsidP="00CA49E1">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Jõgevamaa </w:t>
            </w:r>
            <w:r w:rsidRPr="004B1FAA">
              <w:rPr>
                <w:rFonts w:eastAsia="Times New Roman"/>
                <w:kern w:val="0"/>
                <w:sz w:val="22"/>
                <w:szCs w:val="22"/>
                <w:lang w:eastAsia="en-US" w:bidi="ar-SA"/>
              </w:rPr>
              <w:t xml:space="preserve">TN tööd juhib </w:t>
            </w:r>
            <w:r w:rsidR="004B1FAA">
              <w:rPr>
                <w:rFonts w:eastAsia="Times New Roman"/>
                <w:kern w:val="0"/>
                <w:sz w:val="22"/>
                <w:szCs w:val="22"/>
                <w:lang w:eastAsia="en-US" w:bidi="ar-SA"/>
              </w:rPr>
              <w:t xml:space="preserve">TN esimees </w:t>
            </w:r>
            <w:r w:rsidRPr="004B1FAA">
              <w:rPr>
                <w:rFonts w:eastAsia="Times New Roman"/>
                <w:kern w:val="0"/>
                <w:sz w:val="22"/>
                <w:szCs w:val="22"/>
                <w:lang w:eastAsia="en-US" w:bidi="ar-SA"/>
              </w:rPr>
              <w:t xml:space="preserve">Viktor Svjatõšev </w:t>
            </w:r>
            <w:r w:rsidR="007D17DF" w:rsidRPr="004B1FAA">
              <w:rPr>
                <w:rFonts w:eastAsia="Times New Roman"/>
                <w:kern w:val="0"/>
                <w:sz w:val="22"/>
                <w:szCs w:val="22"/>
                <w:lang w:eastAsia="en-US" w:bidi="ar-SA"/>
              </w:rPr>
              <w:t>(</w:t>
            </w:r>
            <w:r w:rsidRPr="004B1FAA">
              <w:rPr>
                <w:rFonts w:eastAsia="Times New Roman"/>
                <w:kern w:val="0"/>
                <w:sz w:val="22"/>
                <w:szCs w:val="22"/>
                <w:lang w:eastAsia="en-US" w:bidi="ar-SA"/>
              </w:rPr>
              <w:t>Jõgeva abivallavanem</w:t>
            </w:r>
            <w:r w:rsidR="007D17DF" w:rsidRPr="004B1FAA">
              <w:rPr>
                <w:rFonts w:eastAsia="Times New Roman"/>
                <w:kern w:val="0"/>
                <w:sz w:val="22"/>
                <w:szCs w:val="22"/>
                <w:lang w:eastAsia="en-US" w:bidi="ar-SA"/>
              </w:rPr>
              <w:t>)</w:t>
            </w:r>
            <w:r w:rsidRPr="004B1FAA">
              <w:rPr>
                <w:rFonts w:eastAsia="Times New Roman"/>
                <w:kern w:val="0"/>
                <w:sz w:val="22"/>
                <w:szCs w:val="22"/>
                <w:lang w:eastAsia="en-US" w:bidi="ar-SA"/>
              </w:rPr>
              <w:t xml:space="preserve"> </w:t>
            </w:r>
            <w:r>
              <w:rPr>
                <w:rFonts w:eastAsia="Times New Roman"/>
                <w:kern w:val="0"/>
                <w:sz w:val="22"/>
                <w:szCs w:val="22"/>
                <w:lang w:eastAsia="en-US" w:bidi="ar-SA"/>
              </w:rPr>
              <w:t xml:space="preserve">ning </w:t>
            </w:r>
            <w:r w:rsidR="00CA49E1">
              <w:rPr>
                <w:rFonts w:eastAsia="Times New Roman"/>
                <w:kern w:val="0"/>
                <w:sz w:val="22"/>
                <w:szCs w:val="22"/>
                <w:lang w:eastAsia="en-US" w:bidi="ar-SA"/>
              </w:rPr>
              <w:t>Jõgeva TN kontaktisikuna jätkab Maie Puusepp JAEKi rahvatervise ja turvalisuse spetsialist.</w:t>
            </w:r>
          </w:p>
          <w:p w14:paraId="55C1C4EC" w14:textId="77777777" w:rsidR="00CA49E1" w:rsidRPr="00CA49E1" w:rsidRDefault="00CA49E1" w:rsidP="0014360D">
            <w:pPr>
              <w:widowControl/>
              <w:suppressAutoHyphens w:val="0"/>
              <w:spacing w:line="240" w:lineRule="auto"/>
              <w:rPr>
                <w:rFonts w:eastAsia="Times New Roman"/>
                <w:b/>
                <w:bCs/>
                <w:kern w:val="0"/>
                <w:sz w:val="22"/>
                <w:szCs w:val="22"/>
                <w:lang w:eastAsia="en-US" w:bidi="ar-SA"/>
              </w:rPr>
            </w:pPr>
          </w:p>
          <w:p w14:paraId="5FDE2E20" w14:textId="240576BC" w:rsidR="00CA49E1" w:rsidRPr="005A571F" w:rsidRDefault="0014360D" w:rsidP="005A571F">
            <w:pPr>
              <w:widowControl/>
              <w:suppressAutoHyphens w:val="0"/>
              <w:spacing w:line="240" w:lineRule="auto"/>
              <w:rPr>
                <w:rFonts w:eastAsia="Times New Roman"/>
                <w:kern w:val="0"/>
                <w:sz w:val="22"/>
                <w:szCs w:val="22"/>
                <w:lang w:eastAsia="en-US" w:bidi="ar-SA"/>
              </w:rPr>
            </w:pPr>
            <w:r w:rsidRPr="005A571F">
              <w:rPr>
                <w:rFonts w:eastAsia="Times New Roman"/>
                <w:kern w:val="0"/>
                <w:sz w:val="22"/>
                <w:szCs w:val="22"/>
                <w:lang w:eastAsia="en-US" w:bidi="ar-SA"/>
              </w:rPr>
              <w:t>Jõgev</w:t>
            </w:r>
            <w:r w:rsidR="005A571F" w:rsidRPr="005A571F">
              <w:rPr>
                <w:rFonts w:eastAsia="Times New Roman"/>
                <w:kern w:val="0"/>
                <w:sz w:val="22"/>
                <w:szCs w:val="22"/>
                <w:lang w:eastAsia="en-US" w:bidi="ar-SA"/>
              </w:rPr>
              <w:t>amaa TN</w:t>
            </w:r>
            <w:r w:rsidRPr="005A571F">
              <w:rPr>
                <w:rFonts w:eastAsia="Times New Roman"/>
                <w:kern w:val="0"/>
                <w:sz w:val="22"/>
                <w:szCs w:val="22"/>
                <w:lang w:eastAsia="en-US" w:bidi="ar-SA"/>
              </w:rPr>
              <w:t xml:space="preserve"> koosseis (12 liiget)  sai kinnitatud 14.03.2023. JAEK nõukogu poolt. Nõukogu koosseisu täiendati ühe liikmega, Elari Kliiman, (nüüd kokku 13 liiget) 08.08.23 JAEK nõukogu otsusega: </w:t>
            </w:r>
            <w:hyperlink r:id="rId16" w:history="1">
              <w:r w:rsidR="00CA49E1" w:rsidRPr="005A571F">
                <w:rPr>
                  <w:rStyle w:val="Hyperlink"/>
                  <w:rFonts w:eastAsia="Times New Roman"/>
                  <w:kern w:val="0"/>
                  <w:sz w:val="22"/>
                  <w:szCs w:val="22"/>
                  <w:lang w:eastAsia="en-US" w:bidi="ar-SA"/>
                </w:rPr>
                <w:t>https://www.jaek.ee/turvalisuse-noukogu/</w:t>
              </w:r>
            </w:hyperlink>
          </w:p>
          <w:p w14:paraId="2904BDB7" w14:textId="6641A953" w:rsidR="0014360D" w:rsidRDefault="0014360D" w:rsidP="00CA49E1">
            <w:pPr>
              <w:widowControl/>
              <w:suppressAutoHyphens w:val="0"/>
              <w:spacing w:line="240" w:lineRule="auto"/>
              <w:rPr>
                <w:rFonts w:eastAsia="Times New Roman"/>
                <w:kern w:val="0"/>
                <w:sz w:val="22"/>
                <w:szCs w:val="22"/>
                <w:lang w:eastAsia="en-US" w:bidi="ar-SA"/>
              </w:rPr>
            </w:pPr>
          </w:p>
          <w:p w14:paraId="2AA4EB5C" w14:textId="145CC39B" w:rsidR="0014360D" w:rsidRDefault="005A571F" w:rsidP="0014360D">
            <w:pPr>
              <w:widowControl/>
              <w:suppressAutoHyphens w:val="0"/>
              <w:spacing w:line="240" w:lineRule="auto"/>
              <w:rPr>
                <w:rFonts w:eastAsia="Times New Roman"/>
                <w:b/>
                <w:bCs/>
                <w:kern w:val="0"/>
                <w:sz w:val="22"/>
                <w:szCs w:val="22"/>
                <w:lang w:eastAsia="en-US" w:bidi="ar-SA"/>
              </w:rPr>
            </w:pPr>
            <w:r w:rsidRPr="005A571F">
              <w:rPr>
                <w:rFonts w:eastAsia="Times New Roman"/>
                <w:b/>
                <w:bCs/>
                <w:kern w:val="0"/>
                <w:sz w:val="22"/>
                <w:szCs w:val="22"/>
                <w:lang w:eastAsia="en-US" w:bidi="ar-SA"/>
              </w:rPr>
              <w:t xml:space="preserve">1.4.1. Jõgevamaa </w:t>
            </w:r>
            <w:r w:rsidR="0014360D" w:rsidRPr="005A571F">
              <w:rPr>
                <w:rFonts w:eastAsia="Times New Roman"/>
                <w:b/>
                <w:bCs/>
                <w:kern w:val="0"/>
                <w:sz w:val="22"/>
                <w:szCs w:val="22"/>
                <w:lang w:eastAsia="en-US" w:bidi="ar-SA"/>
              </w:rPr>
              <w:t xml:space="preserve">TN 2023. aasta koosolekud, koolitused jm ühistegevused </w:t>
            </w:r>
          </w:p>
          <w:p w14:paraId="09D6C35D" w14:textId="77777777" w:rsidR="00703C4F" w:rsidRPr="005A571F" w:rsidRDefault="00703C4F" w:rsidP="0014360D">
            <w:pPr>
              <w:widowControl/>
              <w:suppressAutoHyphens w:val="0"/>
              <w:spacing w:line="240" w:lineRule="auto"/>
              <w:rPr>
                <w:rFonts w:eastAsia="Times New Roman"/>
                <w:b/>
                <w:bCs/>
                <w:kern w:val="0"/>
                <w:sz w:val="22"/>
                <w:szCs w:val="22"/>
                <w:lang w:eastAsia="en-US" w:bidi="ar-SA"/>
              </w:rPr>
            </w:pPr>
          </w:p>
          <w:p w14:paraId="62F1E2AF" w14:textId="77777777" w:rsidR="00DB73D2" w:rsidRDefault="00703C4F" w:rsidP="0014360D">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2023. aastal t</w:t>
            </w:r>
            <w:r w:rsidR="0014360D" w:rsidRPr="00D12626">
              <w:rPr>
                <w:rFonts w:eastAsia="Times New Roman"/>
                <w:kern w:val="0"/>
                <w:sz w:val="22"/>
                <w:szCs w:val="22"/>
                <w:lang w:eastAsia="en-US" w:bidi="ar-SA"/>
              </w:rPr>
              <w:t xml:space="preserve">oimus 2 nõukogu koosolekut: </w:t>
            </w:r>
          </w:p>
          <w:p w14:paraId="13E5EBA3" w14:textId="195EBFD4"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1) esimesel nõukogu koosolekul (11.04.23) olid arutusel nõukogu töökord ja ülesanded: https://www.jaek.ee/turvalisuse-noukogu/, nõukogu esimehe valimine, Jõgevamaa turvalisuse nõukogu 2023.a. tööplaanist.</w:t>
            </w:r>
          </w:p>
          <w:p w14:paraId="768D7D11"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 teisel nõukogu koosolekul (24.11.23) tegime kokkuvõtte 2023. aastast ja koostasime esialgse tööplaani 2024. aasta jaoks.</w:t>
            </w:r>
          </w:p>
          <w:p w14:paraId="2D03DF80" w14:textId="4D9F300A" w:rsidR="0014360D"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3) Nõukogu korraldas arutelu koos alkoholi müüvate ettevõtjatega Jõgeva vallas 9. mail ja Põltsamaa vallas 6. juunil. Kohtumisel osalesid - esindajad kauplustest, tanklast, toitlustus- ja majutuskoha pidaja</w:t>
            </w:r>
            <w:r w:rsidR="007D17DF">
              <w:rPr>
                <w:rFonts w:eastAsia="Times New Roman"/>
                <w:kern w:val="0"/>
                <w:sz w:val="22"/>
                <w:szCs w:val="22"/>
                <w:lang w:eastAsia="en-US" w:bidi="ar-SA"/>
              </w:rPr>
              <w:t>d</w:t>
            </w:r>
            <w:r w:rsidRPr="00D12626">
              <w:rPr>
                <w:rFonts w:eastAsia="Times New Roman"/>
                <w:kern w:val="0"/>
                <w:sz w:val="22"/>
                <w:szCs w:val="22"/>
                <w:lang w:eastAsia="en-US" w:bidi="ar-SA"/>
              </w:rPr>
              <w:t xml:space="preserve">, sündmuste korraldajad, </w:t>
            </w:r>
            <w:r w:rsidR="00DB73D2">
              <w:rPr>
                <w:rFonts w:eastAsia="Times New Roman"/>
                <w:kern w:val="0"/>
                <w:sz w:val="22"/>
                <w:szCs w:val="22"/>
                <w:lang w:eastAsia="en-US" w:bidi="ar-SA"/>
              </w:rPr>
              <w:t>KOV</w:t>
            </w:r>
            <w:r w:rsidRPr="00D12626">
              <w:rPr>
                <w:rFonts w:eastAsia="Times New Roman"/>
                <w:kern w:val="0"/>
                <w:sz w:val="22"/>
                <w:szCs w:val="22"/>
                <w:lang w:eastAsia="en-US" w:bidi="ar-SA"/>
              </w:rPr>
              <w:t xml:space="preserve"> töötajad ja turvalisuse nõukogu liikmed. Planeeritud oli ka ümarlaud Mustvee valda, aga jäi ära, kuna ei õnnestunud ettevõtjaid kohale kutsuda.</w:t>
            </w:r>
          </w:p>
          <w:p w14:paraId="19924B70" w14:textId="77777777" w:rsidR="00DB73D2" w:rsidRPr="00D12626" w:rsidRDefault="00DB73D2" w:rsidP="0014360D">
            <w:pPr>
              <w:widowControl/>
              <w:suppressAutoHyphens w:val="0"/>
              <w:spacing w:line="240" w:lineRule="auto"/>
              <w:rPr>
                <w:rFonts w:eastAsia="Times New Roman"/>
                <w:kern w:val="0"/>
                <w:sz w:val="22"/>
                <w:szCs w:val="22"/>
                <w:lang w:eastAsia="en-US" w:bidi="ar-SA"/>
              </w:rPr>
            </w:pPr>
          </w:p>
          <w:p w14:paraId="145BC144" w14:textId="77777777" w:rsidR="00DB73D2" w:rsidRPr="00DB73D2" w:rsidRDefault="00DB73D2" w:rsidP="0014360D">
            <w:pPr>
              <w:widowControl/>
              <w:suppressAutoHyphens w:val="0"/>
              <w:spacing w:line="240" w:lineRule="auto"/>
              <w:rPr>
                <w:rFonts w:eastAsia="Times New Roman"/>
                <w:b/>
                <w:bCs/>
                <w:kern w:val="0"/>
                <w:sz w:val="22"/>
                <w:szCs w:val="22"/>
                <w:lang w:eastAsia="en-US" w:bidi="ar-SA"/>
              </w:rPr>
            </w:pPr>
            <w:r w:rsidRPr="00DB73D2">
              <w:rPr>
                <w:rFonts w:eastAsia="Times New Roman"/>
                <w:b/>
                <w:bCs/>
                <w:kern w:val="0"/>
                <w:sz w:val="22"/>
                <w:szCs w:val="22"/>
                <w:lang w:eastAsia="en-US" w:bidi="ar-SA"/>
              </w:rPr>
              <w:t>1.4.2 Jõgevamaa TN teavitustegevused</w:t>
            </w:r>
          </w:p>
          <w:p w14:paraId="08A201C0" w14:textId="64EA8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Jõgevamaa Terviselehed ilmusid 4. aprillil – kus juhtisime lugejate tähelepanu kevad – suvistele ohukohtadele nagu veeohutus, lõkke tegemine, liiklusohutus jalgratta ja tõuksiga ning politsei tuletas meelde interneti ohutust ja 10. oktoobril kajastasime turvalisuse teema</w:t>
            </w:r>
            <w:r w:rsidR="00DB73D2">
              <w:rPr>
                <w:rFonts w:eastAsia="Times New Roman"/>
                <w:kern w:val="0"/>
                <w:sz w:val="22"/>
                <w:szCs w:val="22"/>
                <w:lang w:eastAsia="en-US" w:bidi="ar-SA"/>
              </w:rPr>
              <w:t>sid (</w:t>
            </w:r>
            <w:r w:rsidRPr="00D12626">
              <w:rPr>
                <w:rFonts w:eastAsia="Times New Roman"/>
                <w:kern w:val="0"/>
                <w:sz w:val="22"/>
                <w:szCs w:val="22"/>
                <w:lang w:eastAsia="en-US" w:bidi="ar-SA"/>
              </w:rPr>
              <w:t>liiklusohutus, küttekolded korda, ettevaatus talvistel veekogudel, abi- ja info telefoninumbrid</w:t>
            </w:r>
            <w:r w:rsidR="00DB73D2">
              <w:rPr>
                <w:rFonts w:eastAsia="Times New Roman"/>
                <w:kern w:val="0"/>
                <w:sz w:val="22"/>
                <w:szCs w:val="22"/>
                <w:lang w:eastAsia="en-US" w:bidi="ar-SA"/>
              </w:rPr>
              <w:t>)</w:t>
            </w:r>
            <w:r w:rsidRPr="00D12626">
              <w:rPr>
                <w:rFonts w:eastAsia="Times New Roman"/>
                <w:kern w:val="0"/>
                <w:sz w:val="22"/>
                <w:szCs w:val="22"/>
                <w:lang w:eastAsia="en-US" w:bidi="ar-SA"/>
              </w:rPr>
              <w:t xml:space="preserve">. </w:t>
            </w:r>
            <w:r w:rsidR="00DB73D2">
              <w:rPr>
                <w:rFonts w:eastAsia="Times New Roman"/>
                <w:kern w:val="0"/>
                <w:sz w:val="22"/>
                <w:szCs w:val="22"/>
                <w:lang w:eastAsia="en-US" w:bidi="ar-SA"/>
              </w:rPr>
              <w:t>Samuti</w:t>
            </w:r>
            <w:r w:rsidRPr="00D12626">
              <w:rPr>
                <w:rFonts w:eastAsia="Times New Roman"/>
                <w:kern w:val="0"/>
                <w:sz w:val="22"/>
                <w:szCs w:val="22"/>
                <w:lang w:eastAsia="en-US" w:bidi="ar-SA"/>
              </w:rPr>
              <w:t xml:space="preserve"> alkoholi liigtarvitami</w:t>
            </w:r>
            <w:r w:rsidR="00DB73D2">
              <w:rPr>
                <w:rFonts w:eastAsia="Times New Roman"/>
                <w:kern w:val="0"/>
                <w:sz w:val="22"/>
                <w:szCs w:val="22"/>
                <w:lang w:eastAsia="en-US" w:bidi="ar-SA"/>
              </w:rPr>
              <w:t>se probleeme</w:t>
            </w:r>
            <w:r w:rsidRPr="00D12626">
              <w:rPr>
                <w:rFonts w:eastAsia="Times New Roman"/>
                <w:kern w:val="0"/>
                <w:sz w:val="22"/>
                <w:szCs w:val="22"/>
                <w:lang w:eastAsia="en-US" w:bidi="ar-SA"/>
              </w:rPr>
              <w:t xml:space="preserve"> ja abi saamise võimalus</w:t>
            </w:r>
            <w:r w:rsidR="00DB73D2">
              <w:rPr>
                <w:rFonts w:eastAsia="Times New Roman"/>
                <w:kern w:val="0"/>
                <w:sz w:val="22"/>
                <w:szCs w:val="22"/>
                <w:lang w:eastAsia="en-US" w:bidi="ar-SA"/>
              </w:rPr>
              <w:t>i</w:t>
            </w:r>
            <w:r w:rsidRPr="00D12626">
              <w:rPr>
                <w:rFonts w:eastAsia="Times New Roman"/>
                <w:kern w:val="0"/>
                <w:sz w:val="22"/>
                <w:szCs w:val="22"/>
                <w:lang w:eastAsia="en-US" w:bidi="ar-SA"/>
              </w:rPr>
              <w:t xml:space="preserve"> ning kas laste sünnipäeval peaks laste</w:t>
            </w:r>
            <w:r w:rsidR="00DB73D2">
              <w:rPr>
                <w:rFonts w:eastAsia="Times New Roman"/>
                <w:kern w:val="0"/>
                <w:sz w:val="22"/>
                <w:szCs w:val="22"/>
                <w:lang w:eastAsia="en-US" w:bidi="ar-SA"/>
              </w:rPr>
              <w:t>š</w:t>
            </w:r>
            <w:r w:rsidRPr="00D12626">
              <w:rPr>
                <w:rFonts w:eastAsia="Times New Roman"/>
                <w:kern w:val="0"/>
                <w:sz w:val="22"/>
                <w:szCs w:val="22"/>
                <w:lang w:eastAsia="en-US" w:bidi="ar-SA"/>
              </w:rPr>
              <w:t>ampust jooma</w:t>
            </w:r>
            <w:r w:rsidR="00DB73D2">
              <w:rPr>
                <w:rFonts w:eastAsia="Times New Roman"/>
                <w:kern w:val="0"/>
                <w:sz w:val="22"/>
                <w:szCs w:val="22"/>
                <w:lang w:eastAsia="en-US" w:bidi="ar-SA"/>
              </w:rPr>
              <w:t>:</w:t>
            </w:r>
          </w:p>
          <w:p w14:paraId="487C9B4E" w14:textId="3B25065E" w:rsidR="00DB73D2" w:rsidRDefault="00BF06D9" w:rsidP="0014360D">
            <w:pPr>
              <w:widowControl/>
              <w:suppressAutoHyphens w:val="0"/>
              <w:spacing w:line="240" w:lineRule="auto"/>
              <w:rPr>
                <w:rFonts w:eastAsia="Times New Roman"/>
                <w:kern w:val="0"/>
                <w:sz w:val="22"/>
                <w:szCs w:val="22"/>
                <w:lang w:eastAsia="en-US" w:bidi="ar-SA"/>
              </w:rPr>
            </w:pPr>
            <w:hyperlink r:id="rId17" w:history="1">
              <w:r w:rsidR="00DB73D2" w:rsidRPr="002E1CF8">
                <w:rPr>
                  <w:rStyle w:val="Hyperlink"/>
                  <w:rFonts w:eastAsia="Times New Roman"/>
                  <w:kern w:val="0"/>
                  <w:sz w:val="22"/>
                  <w:szCs w:val="22"/>
                  <w:lang w:eastAsia="en-US" w:bidi="ar-SA"/>
                </w:rPr>
                <w:t>https://jaek.ee/wp-content/uploads/2023/10/Terviseleht-oktoober-2023.pdf?x40471</w:t>
              </w:r>
            </w:hyperlink>
          </w:p>
          <w:p w14:paraId="4A29EAD5" w14:textId="0FD65E66" w:rsidR="0014360D" w:rsidRPr="00D12626" w:rsidRDefault="0014360D" w:rsidP="0014360D">
            <w:pPr>
              <w:widowControl/>
              <w:suppressAutoHyphens w:val="0"/>
              <w:spacing w:line="240" w:lineRule="auto"/>
              <w:rPr>
                <w:rFonts w:eastAsia="Times New Roman"/>
                <w:kern w:val="0"/>
                <w:sz w:val="22"/>
                <w:szCs w:val="22"/>
                <w:lang w:eastAsia="en-US" w:bidi="ar-SA"/>
              </w:rPr>
            </w:pPr>
          </w:p>
          <w:p w14:paraId="4522BD2D" w14:textId="1C7EBB9D"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Jõgevamaa Terviseleht ilmu</w:t>
            </w:r>
            <w:r w:rsidR="00835B0F">
              <w:rPr>
                <w:rFonts w:eastAsia="Times New Roman"/>
                <w:kern w:val="0"/>
                <w:sz w:val="22"/>
                <w:szCs w:val="22"/>
                <w:lang w:eastAsia="en-US" w:bidi="ar-SA"/>
              </w:rPr>
              <w:t>s</w:t>
            </w:r>
            <w:r w:rsidRPr="00D12626">
              <w:rPr>
                <w:rFonts w:eastAsia="Times New Roman"/>
                <w:kern w:val="0"/>
                <w:sz w:val="22"/>
                <w:szCs w:val="22"/>
                <w:lang w:eastAsia="en-US" w:bidi="ar-SA"/>
              </w:rPr>
              <w:t xml:space="preserve"> tiraa</w:t>
            </w:r>
            <w:r w:rsidR="00DB73D2">
              <w:rPr>
                <w:rFonts w:eastAsia="Times New Roman"/>
                <w:kern w:val="0"/>
                <w:sz w:val="22"/>
                <w:szCs w:val="22"/>
                <w:lang w:eastAsia="en-US" w:bidi="ar-SA"/>
              </w:rPr>
              <w:t>ž</w:t>
            </w:r>
            <w:r w:rsidRPr="00D12626">
              <w:rPr>
                <w:rFonts w:eastAsia="Times New Roman"/>
                <w:kern w:val="0"/>
                <w:sz w:val="22"/>
                <w:szCs w:val="22"/>
                <w:lang w:eastAsia="en-US" w:bidi="ar-SA"/>
              </w:rPr>
              <w:t xml:space="preserve">iga  8000 tk., </w:t>
            </w:r>
            <w:r w:rsidR="00835B0F">
              <w:rPr>
                <w:rFonts w:eastAsia="Times New Roman"/>
                <w:kern w:val="0"/>
                <w:sz w:val="22"/>
                <w:szCs w:val="22"/>
                <w:lang w:eastAsia="en-US" w:bidi="ar-SA"/>
              </w:rPr>
              <w:t xml:space="preserve">ning </w:t>
            </w:r>
            <w:r w:rsidRPr="00D12626">
              <w:rPr>
                <w:rFonts w:eastAsia="Times New Roman"/>
                <w:kern w:val="0"/>
                <w:sz w:val="22"/>
                <w:szCs w:val="22"/>
                <w:lang w:eastAsia="en-US" w:bidi="ar-SA"/>
              </w:rPr>
              <w:t xml:space="preserve">täiendav </w:t>
            </w:r>
            <w:r w:rsidR="00C321C3">
              <w:rPr>
                <w:rFonts w:eastAsia="Times New Roman"/>
                <w:kern w:val="0"/>
                <w:sz w:val="22"/>
                <w:szCs w:val="22"/>
                <w:lang w:eastAsia="en-US" w:bidi="ar-SA"/>
              </w:rPr>
              <w:t xml:space="preserve">turvalisuse </w:t>
            </w:r>
            <w:r w:rsidRPr="00D12626">
              <w:rPr>
                <w:rFonts w:eastAsia="Times New Roman"/>
                <w:kern w:val="0"/>
                <w:sz w:val="22"/>
                <w:szCs w:val="22"/>
                <w:lang w:eastAsia="en-US" w:bidi="ar-SA"/>
              </w:rPr>
              <w:t xml:space="preserve">vaheleht </w:t>
            </w:r>
            <w:r w:rsidR="00835B0F">
              <w:rPr>
                <w:rFonts w:eastAsia="Times New Roman"/>
                <w:kern w:val="0"/>
                <w:sz w:val="22"/>
                <w:szCs w:val="22"/>
                <w:lang w:eastAsia="en-US" w:bidi="ar-SA"/>
              </w:rPr>
              <w:t xml:space="preserve">oli </w:t>
            </w:r>
            <w:r w:rsidRPr="00D12626">
              <w:rPr>
                <w:rFonts w:eastAsia="Times New Roman"/>
                <w:kern w:val="0"/>
                <w:sz w:val="22"/>
                <w:szCs w:val="22"/>
                <w:lang w:eastAsia="en-US" w:bidi="ar-SA"/>
              </w:rPr>
              <w:t xml:space="preserve">kõigile maakonnalehe Vooremaa paberlehe 1600-le tellijale ja </w:t>
            </w:r>
            <w:r w:rsidR="00835B0F">
              <w:rPr>
                <w:rFonts w:eastAsia="Times New Roman"/>
                <w:kern w:val="0"/>
                <w:sz w:val="22"/>
                <w:szCs w:val="22"/>
                <w:lang w:eastAsia="en-US" w:bidi="ar-SA"/>
              </w:rPr>
              <w:t xml:space="preserve">seda </w:t>
            </w:r>
            <w:r w:rsidRPr="00D12626">
              <w:rPr>
                <w:rFonts w:eastAsia="Times New Roman"/>
                <w:kern w:val="0"/>
                <w:sz w:val="22"/>
                <w:szCs w:val="22"/>
                <w:lang w:eastAsia="en-US" w:bidi="ar-SA"/>
              </w:rPr>
              <w:t xml:space="preserve">sai </w:t>
            </w:r>
            <w:r w:rsidR="00835B0F">
              <w:rPr>
                <w:rFonts w:eastAsia="Times New Roman"/>
                <w:kern w:val="0"/>
                <w:sz w:val="22"/>
                <w:szCs w:val="22"/>
                <w:lang w:eastAsia="en-US" w:bidi="ar-SA"/>
              </w:rPr>
              <w:t xml:space="preserve">tasuta </w:t>
            </w:r>
            <w:r w:rsidRPr="00D12626">
              <w:rPr>
                <w:rFonts w:eastAsia="Times New Roman"/>
                <w:kern w:val="0"/>
                <w:sz w:val="22"/>
                <w:szCs w:val="22"/>
                <w:lang w:eastAsia="en-US" w:bidi="ar-SA"/>
              </w:rPr>
              <w:t xml:space="preserve">võtta koos Ärilehega Jõgevamaa Coop kaupluste ketis. Lisaks </w:t>
            </w:r>
            <w:r w:rsidR="00C321C3">
              <w:rPr>
                <w:rFonts w:eastAsia="Times New Roman"/>
                <w:kern w:val="0"/>
                <w:sz w:val="22"/>
                <w:szCs w:val="22"/>
                <w:lang w:eastAsia="en-US" w:bidi="ar-SA"/>
              </w:rPr>
              <w:t xml:space="preserve">oli turvalisuse vaheleht digitaalselt kättesaadav ning selle kohta tehti </w:t>
            </w:r>
            <w:r w:rsidRPr="00D12626">
              <w:rPr>
                <w:rFonts w:eastAsia="Times New Roman"/>
                <w:kern w:val="0"/>
                <w:sz w:val="22"/>
                <w:szCs w:val="22"/>
                <w:lang w:eastAsia="en-US" w:bidi="ar-SA"/>
              </w:rPr>
              <w:t>elektroonili</w:t>
            </w:r>
            <w:r w:rsidR="00C321C3">
              <w:rPr>
                <w:rFonts w:eastAsia="Times New Roman"/>
                <w:kern w:val="0"/>
                <w:sz w:val="22"/>
                <w:szCs w:val="22"/>
                <w:lang w:eastAsia="en-US" w:bidi="ar-SA"/>
              </w:rPr>
              <w:t>st</w:t>
            </w:r>
            <w:r w:rsidRPr="00D12626">
              <w:rPr>
                <w:rFonts w:eastAsia="Times New Roman"/>
                <w:kern w:val="0"/>
                <w:sz w:val="22"/>
                <w:szCs w:val="22"/>
                <w:lang w:eastAsia="en-US" w:bidi="ar-SA"/>
              </w:rPr>
              <w:t xml:space="preserve"> teavitus</w:t>
            </w:r>
            <w:r w:rsidR="00C321C3">
              <w:rPr>
                <w:rFonts w:eastAsia="Times New Roman"/>
                <w:kern w:val="0"/>
                <w:sz w:val="22"/>
                <w:szCs w:val="22"/>
                <w:lang w:eastAsia="en-US" w:bidi="ar-SA"/>
              </w:rPr>
              <w:t>t</w:t>
            </w:r>
            <w:r w:rsidRPr="00D12626">
              <w:rPr>
                <w:rFonts w:eastAsia="Times New Roman"/>
                <w:kern w:val="0"/>
                <w:sz w:val="22"/>
                <w:szCs w:val="22"/>
                <w:lang w:eastAsia="en-US" w:bidi="ar-SA"/>
              </w:rPr>
              <w:t xml:space="preserve"> ja sündmustel jagasime </w:t>
            </w:r>
            <w:r w:rsidR="00C321C3">
              <w:rPr>
                <w:rFonts w:eastAsia="Times New Roman"/>
                <w:kern w:val="0"/>
                <w:sz w:val="22"/>
                <w:szCs w:val="22"/>
                <w:lang w:eastAsia="en-US" w:bidi="ar-SA"/>
              </w:rPr>
              <w:t xml:space="preserve">vahelehte </w:t>
            </w:r>
            <w:r w:rsidRPr="00D12626">
              <w:rPr>
                <w:rFonts w:eastAsia="Times New Roman"/>
                <w:kern w:val="0"/>
                <w:sz w:val="22"/>
                <w:szCs w:val="22"/>
                <w:lang w:eastAsia="en-US" w:bidi="ar-SA"/>
              </w:rPr>
              <w:t>ka aktiivselt.</w:t>
            </w:r>
          </w:p>
          <w:p w14:paraId="60C05258"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p>
          <w:p w14:paraId="4D23E27E" w14:textId="035996F9" w:rsidR="0014360D" w:rsidRPr="00D12626" w:rsidRDefault="00DB73D2" w:rsidP="0014360D">
            <w:pPr>
              <w:widowControl/>
              <w:suppressAutoHyphens w:val="0"/>
              <w:spacing w:line="240" w:lineRule="auto"/>
              <w:rPr>
                <w:rFonts w:eastAsia="Times New Roman"/>
                <w:kern w:val="0"/>
                <w:sz w:val="22"/>
                <w:szCs w:val="22"/>
                <w:lang w:eastAsia="en-US" w:bidi="ar-SA"/>
              </w:rPr>
            </w:pPr>
            <w:r w:rsidRPr="00DB73D2">
              <w:rPr>
                <w:rFonts w:eastAsia="Times New Roman"/>
                <w:b/>
                <w:bCs/>
                <w:kern w:val="0"/>
                <w:sz w:val="22"/>
                <w:szCs w:val="22"/>
                <w:lang w:eastAsia="en-US" w:bidi="ar-SA"/>
              </w:rPr>
              <w:t>1.4.3. Jõgevamaa TN k</w:t>
            </w:r>
            <w:r w:rsidR="0014360D" w:rsidRPr="00DB73D2">
              <w:rPr>
                <w:rFonts w:eastAsia="Times New Roman"/>
                <w:b/>
                <w:bCs/>
                <w:kern w:val="0"/>
                <w:sz w:val="22"/>
                <w:szCs w:val="22"/>
                <w:lang w:eastAsia="en-US" w:bidi="ar-SA"/>
              </w:rPr>
              <w:t>itsamate sihtrühmade koolitused, seminarid, õppused</w:t>
            </w:r>
            <w:r w:rsidR="0014360D" w:rsidRPr="00D12626">
              <w:rPr>
                <w:rFonts w:eastAsia="Times New Roman"/>
                <w:kern w:val="0"/>
                <w:sz w:val="22"/>
                <w:szCs w:val="22"/>
                <w:lang w:eastAsia="en-US" w:bidi="ar-SA"/>
              </w:rPr>
              <w:t xml:space="preserve"> jm.</w:t>
            </w:r>
          </w:p>
          <w:p w14:paraId="74B4E485" w14:textId="38A75C4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lastRenderedPageBreak/>
              <w:t xml:space="preserve">Toimus </w:t>
            </w:r>
            <w:r w:rsidR="00DB73D2">
              <w:rPr>
                <w:rFonts w:eastAsia="Times New Roman"/>
                <w:kern w:val="0"/>
                <w:sz w:val="22"/>
                <w:szCs w:val="22"/>
                <w:lang w:eastAsia="en-US" w:bidi="ar-SA"/>
              </w:rPr>
              <w:t>järjekorras 2.</w:t>
            </w:r>
            <w:r w:rsidRPr="00D12626">
              <w:rPr>
                <w:rFonts w:eastAsia="Times New Roman"/>
                <w:kern w:val="0"/>
                <w:sz w:val="22"/>
                <w:szCs w:val="22"/>
                <w:lang w:eastAsia="en-US" w:bidi="ar-SA"/>
              </w:rPr>
              <w:t xml:space="preserve"> Jõgevamaa ohutusõppus ÄKK Jõgeva Põhikoolis 24. augustil Jõgevamaa koolide töötajatele. Osa võttis 12 kooli, osavõtjaid ( 47) ja korraldajaid (28), kokku oli 75 inimest.  Õppus toimus 11. töötoas.</w:t>
            </w:r>
          </w:p>
          <w:p w14:paraId="5AAFBFF8"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p>
          <w:p w14:paraId="23647E76" w14:textId="54ECCD25" w:rsidR="0014360D" w:rsidRPr="00835B0F" w:rsidRDefault="00835B0F" w:rsidP="0014360D">
            <w:pPr>
              <w:widowControl/>
              <w:suppressAutoHyphens w:val="0"/>
              <w:spacing w:line="240" w:lineRule="auto"/>
              <w:rPr>
                <w:rFonts w:eastAsia="Times New Roman"/>
                <w:b/>
                <w:bCs/>
                <w:kern w:val="0"/>
                <w:sz w:val="22"/>
                <w:szCs w:val="22"/>
                <w:lang w:eastAsia="en-US" w:bidi="ar-SA"/>
              </w:rPr>
            </w:pPr>
            <w:r w:rsidRPr="00835B0F">
              <w:rPr>
                <w:rFonts w:eastAsia="Times New Roman"/>
                <w:b/>
                <w:bCs/>
                <w:kern w:val="0"/>
                <w:sz w:val="22"/>
                <w:szCs w:val="22"/>
                <w:lang w:eastAsia="en-US" w:bidi="ar-SA"/>
              </w:rPr>
              <w:t>1.4.</w:t>
            </w:r>
            <w:r w:rsidR="0014360D" w:rsidRPr="00835B0F">
              <w:rPr>
                <w:rFonts w:eastAsia="Times New Roman"/>
                <w:b/>
                <w:bCs/>
                <w:kern w:val="0"/>
                <w:sz w:val="22"/>
                <w:szCs w:val="22"/>
                <w:lang w:eastAsia="en-US" w:bidi="ar-SA"/>
              </w:rPr>
              <w:t xml:space="preserve">4. </w:t>
            </w:r>
            <w:r>
              <w:rPr>
                <w:rFonts w:eastAsia="Times New Roman"/>
                <w:b/>
                <w:bCs/>
                <w:kern w:val="0"/>
                <w:sz w:val="22"/>
                <w:szCs w:val="22"/>
                <w:lang w:eastAsia="en-US" w:bidi="ar-SA"/>
              </w:rPr>
              <w:t>Jõgevamaa TN k</w:t>
            </w:r>
            <w:r w:rsidR="0014360D" w:rsidRPr="00835B0F">
              <w:rPr>
                <w:rFonts w:eastAsia="Times New Roman"/>
                <w:b/>
                <w:bCs/>
                <w:kern w:val="0"/>
                <w:sz w:val="22"/>
                <w:szCs w:val="22"/>
                <w:lang w:eastAsia="en-US" w:bidi="ar-SA"/>
              </w:rPr>
              <w:t xml:space="preserve">ogukondlikud-piirkondlikud kohtumised ja seminarid </w:t>
            </w:r>
          </w:p>
          <w:p w14:paraId="615447E3"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1) Kriisikoolituste „Turvaline kant“ eesmärgiks oli elanike ja kogukondade teavitamine ja ettevalmistamine kriisideks, et nad koostaksid kriisiplaanid, toimusid 7 kogukonnas:</w:t>
            </w:r>
          </w:p>
          <w:p w14:paraId="7956B331" w14:textId="77777777" w:rsidR="0014360D" w:rsidRPr="00835B0F" w:rsidRDefault="0014360D" w:rsidP="00835B0F">
            <w:pPr>
              <w:pStyle w:val="ListParagraph"/>
              <w:widowControl/>
              <w:numPr>
                <w:ilvl w:val="0"/>
                <w:numId w:val="12"/>
              </w:numPr>
              <w:suppressAutoHyphens w:val="0"/>
              <w:spacing w:line="240" w:lineRule="auto"/>
              <w:rPr>
                <w:rFonts w:eastAsia="Times New Roman"/>
                <w:kern w:val="0"/>
                <w:sz w:val="22"/>
                <w:szCs w:val="22"/>
                <w:lang w:eastAsia="en-US" w:bidi="ar-SA"/>
              </w:rPr>
            </w:pPr>
            <w:r w:rsidRPr="00835B0F">
              <w:rPr>
                <w:rFonts w:eastAsia="Times New Roman"/>
                <w:kern w:val="0"/>
                <w:sz w:val="22"/>
                <w:szCs w:val="22"/>
                <w:lang w:eastAsia="en-US" w:bidi="ar-SA"/>
              </w:rPr>
              <w:t>31. mail kriisikoolitus Kääpal Kalevipoja kojas, osavõtjaid 12</w:t>
            </w:r>
          </w:p>
          <w:p w14:paraId="0E2555F1" w14:textId="77777777" w:rsidR="0014360D" w:rsidRPr="00835B0F" w:rsidRDefault="0014360D" w:rsidP="00835B0F">
            <w:pPr>
              <w:pStyle w:val="ListParagraph"/>
              <w:widowControl/>
              <w:numPr>
                <w:ilvl w:val="0"/>
                <w:numId w:val="12"/>
              </w:numPr>
              <w:suppressAutoHyphens w:val="0"/>
              <w:spacing w:line="240" w:lineRule="auto"/>
              <w:rPr>
                <w:rFonts w:eastAsia="Times New Roman"/>
                <w:kern w:val="0"/>
                <w:sz w:val="22"/>
                <w:szCs w:val="22"/>
                <w:lang w:eastAsia="en-US" w:bidi="ar-SA"/>
              </w:rPr>
            </w:pPr>
            <w:r w:rsidRPr="00835B0F">
              <w:rPr>
                <w:rFonts w:eastAsia="Times New Roman"/>
                <w:kern w:val="0"/>
                <w:sz w:val="22"/>
                <w:szCs w:val="22"/>
                <w:lang w:eastAsia="en-US" w:bidi="ar-SA"/>
              </w:rPr>
              <w:t>31. mail kriisikoolitus Voore Põhikoolis, osavõtjaid 15</w:t>
            </w:r>
          </w:p>
          <w:p w14:paraId="495EAAD5" w14:textId="77777777" w:rsidR="0014360D" w:rsidRPr="00835B0F" w:rsidRDefault="0014360D" w:rsidP="00835B0F">
            <w:pPr>
              <w:pStyle w:val="ListParagraph"/>
              <w:widowControl/>
              <w:numPr>
                <w:ilvl w:val="0"/>
                <w:numId w:val="12"/>
              </w:numPr>
              <w:suppressAutoHyphens w:val="0"/>
              <w:spacing w:line="240" w:lineRule="auto"/>
              <w:rPr>
                <w:rFonts w:eastAsia="Times New Roman"/>
                <w:kern w:val="0"/>
                <w:sz w:val="22"/>
                <w:szCs w:val="22"/>
                <w:lang w:eastAsia="en-US" w:bidi="ar-SA"/>
              </w:rPr>
            </w:pPr>
            <w:r w:rsidRPr="00835B0F">
              <w:rPr>
                <w:rFonts w:eastAsia="Times New Roman"/>
                <w:kern w:val="0"/>
                <w:sz w:val="22"/>
                <w:szCs w:val="22"/>
                <w:lang w:eastAsia="en-US" w:bidi="ar-SA"/>
              </w:rPr>
              <w:t>7. juunil kriisikoolitus, Pedja meiereis, osavõtjaid 8</w:t>
            </w:r>
          </w:p>
          <w:p w14:paraId="4FCC94A1" w14:textId="18E47759" w:rsidR="0014360D" w:rsidRPr="00835B0F" w:rsidRDefault="0014360D" w:rsidP="00835B0F">
            <w:pPr>
              <w:pStyle w:val="ListParagraph"/>
              <w:widowControl/>
              <w:numPr>
                <w:ilvl w:val="0"/>
                <w:numId w:val="12"/>
              </w:numPr>
              <w:suppressAutoHyphens w:val="0"/>
              <w:spacing w:line="240" w:lineRule="auto"/>
              <w:rPr>
                <w:rFonts w:eastAsia="Times New Roman"/>
                <w:kern w:val="0"/>
                <w:sz w:val="22"/>
                <w:szCs w:val="22"/>
                <w:lang w:eastAsia="en-US" w:bidi="ar-SA"/>
              </w:rPr>
            </w:pPr>
            <w:r w:rsidRPr="00835B0F">
              <w:rPr>
                <w:rFonts w:eastAsia="Times New Roman"/>
                <w:kern w:val="0"/>
                <w:sz w:val="22"/>
                <w:szCs w:val="22"/>
                <w:lang w:eastAsia="en-US" w:bidi="ar-SA"/>
              </w:rPr>
              <w:t>8. juunil kriisikoolitus Lustive</w:t>
            </w:r>
            <w:r w:rsidR="00835B0F">
              <w:rPr>
                <w:rFonts w:eastAsia="Times New Roman"/>
                <w:kern w:val="0"/>
                <w:sz w:val="22"/>
                <w:szCs w:val="22"/>
                <w:lang w:eastAsia="en-US" w:bidi="ar-SA"/>
              </w:rPr>
              <w:t>r</w:t>
            </w:r>
            <w:r w:rsidRPr="00835B0F">
              <w:rPr>
                <w:rFonts w:eastAsia="Times New Roman"/>
                <w:kern w:val="0"/>
                <w:sz w:val="22"/>
                <w:szCs w:val="22"/>
                <w:lang w:eastAsia="en-US" w:bidi="ar-SA"/>
              </w:rPr>
              <w:t>e rahvamajas, osavõtjaid 20</w:t>
            </w:r>
          </w:p>
          <w:p w14:paraId="766EC9DD" w14:textId="77777777" w:rsidR="0014360D" w:rsidRPr="00835B0F" w:rsidRDefault="0014360D" w:rsidP="00835B0F">
            <w:pPr>
              <w:pStyle w:val="ListParagraph"/>
              <w:widowControl/>
              <w:numPr>
                <w:ilvl w:val="0"/>
                <w:numId w:val="12"/>
              </w:numPr>
              <w:suppressAutoHyphens w:val="0"/>
              <w:spacing w:line="240" w:lineRule="auto"/>
              <w:rPr>
                <w:rFonts w:eastAsia="Times New Roman"/>
                <w:kern w:val="0"/>
                <w:sz w:val="22"/>
                <w:szCs w:val="22"/>
                <w:lang w:eastAsia="en-US" w:bidi="ar-SA"/>
              </w:rPr>
            </w:pPr>
            <w:r w:rsidRPr="00835B0F">
              <w:rPr>
                <w:rFonts w:eastAsia="Times New Roman"/>
                <w:kern w:val="0"/>
                <w:sz w:val="22"/>
                <w:szCs w:val="22"/>
                <w:lang w:eastAsia="en-US" w:bidi="ar-SA"/>
              </w:rPr>
              <w:t>20. septembril kriisplaani koostamise koolitus Avinurme kultuurimajas, osavõtjaid 17</w:t>
            </w:r>
          </w:p>
          <w:p w14:paraId="13431A46" w14:textId="77777777" w:rsidR="0014360D" w:rsidRPr="00835B0F" w:rsidRDefault="0014360D" w:rsidP="00835B0F">
            <w:pPr>
              <w:pStyle w:val="ListParagraph"/>
              <w:widowControl/>
              <w:numPr>
                <w:ilvl w:val="0"/>
                <w:numId w:val="12"/>
              </w:numPr>
              <w:suppressAutoHyphens w:val="0"/>
              <w:spacing w:line="240" w:lineRule="auto"/>
              <w:rPr>
                <w:rFonts w:eastAsia="Times New Roman"/>
                <w:kern w:val="0"/>
                <w:sz w:val="22"/>
                <w:szCs w:val="22"/>
                <w:lang w:eastAsia="en-US" w:bidi="ar-SA"/>
              </w:rPr>
            </w:pPr>
            <w:r w:rsidRPr="00835B0F">
              <w:rPr>
                <w:rFonts w:eastAsia="Times New Roman"/>
                <w:kern w:val="0"/>
                <w:sz w:val="22"/>
                <w:szCs w:val="22"/>
                <w:lang w:eastAsia="en-US" w:bidi="ar-SA"/>
              </w:rPr>
              <w:t>7. novembril kriisiplaani koostamise koolitus Kuremaa ujulas, osavõtjaid 11. Koolitas Päästeameti ennetuspartner Elari Kliiman.</w:t>
            </w:r>
          </w:p>
          <w:p w14:paraId="1053B3FE" w14:textId="77777777" w:rsidR="0014360D" w:rsidRDefault="0014360D" w:rsidP="00835B0F">
            <w:pPr>
              <w:pStyle w:val="ListParagraph"/>
              <w:widowControl/>
              <w:numPr>
                <w:ilvl w:val="0"/>
                <w:numId w:val="12"/>
              </w:numPr>
              <w:suppressAutoHyphens w:val="0"/>
              <w:spacing w:line="240" w:lineRule="auto"/>
              <w:rPr>
                <w:rFonts w:eastAsia="Times New Roman"/>
                <w:kern w:val="0"/>
                <w:sz w:val="22"/>
                <w:szCs w:val="22"/>
                <w:lang w:eastAsia="en-US" w:bidi="ar-SA"/>
              </w:rPr>
            </w:pPr>
            <w:r w:rsidRPr="00835B0F">
              <w:rPr>
                <w:rFonts w:eastAsia="Times New Roman"/>
                <w:kern w:val="0"/>
                <w:sz w:val="22"/>
                <w:szCs w:val="22"/>
                <w:lang w:eastAsia="en-US" w:bidi="ar-SA"/>
              </w:rPr>
              <w:t>16. novembril kriisikoolitus Tapiku külamajas, osavõtjaid 30.</w:t>
            </w:r>
          </w:p>
          <w:p w14:paraId="5280FBDE" w14:textId="77777777" w:rsidR="00835B0F" w:rsidRPr="00835B0F" w:rsidRDefault="00835B0F" w:rsidP="00835B0F">
            <w:pPr>
              <w:pStyle w:val="ListParagraph"/>
              <w:widowControl/>
              <w:suppressAutoHyphens w:val="0"/>
              <w:spacing w:line="240" w:lineRule="auto"/>
              <w:rPr>
                <w:rFonts w:eastAsia="Times New Roman"/>
                <w:kern w:val="0"/>
                <w:sz w:val="22"/>
                <w:szCs w:val="22"/>
                <w:lang w:eastAsia="en-US" w:bidi="ar-SA"/>
              </w:rPr>
            </w:pPr>
          </w:p>
          <w:p w14:paraId="762CD277" w14:textId="1BF0A32B"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 Koolitused „Turvaliselt liikluses“ koolitused toimusid eakatele</w:t>
            </w:r>
            <w:r w:rsidR="00835B0F">
              <w:rPr>
                <w:rFonts w:eastAsia="Times New Roman"/>
                <w:kern w:val="0"/>
                <w:sz w:val="22"/>
                <w:szCs w:val="22"/>
                <w:lang w:eastAsia="en-US" w:bidi="ar-SA"/>
              </w:rPr>
              <w:t>:</w:t>
            </w:r>
          </w:p>
          <w:p w14:paraId="30930C1A" w14:textId="77777777" w:rsidR="0014360D" w:rsidRPr="00835B0F" w:rsidRDefault="0014360D" w:rsidP="00835B0F">
            <w:pPr>
              <w:pStyle w:val="ListParagraph"/>
              <w:widowControl/>
              <w:numPr>
                <w:ilvl w:val="0"/>
                <w:numId w:val="13"/>
              </w:numPr>
              <w:suppressAutoHyphens w:val="0"/>
              <w:spacing w:line="240" w:lineRule="auto"/>
              <w:rPr>
                <w:rFonts w:eastAsia="Times New Roman"/>
                <w:kern w:val="0"/>
                <w:sz w:val="22"/>
                <w:szCs w:val="22"/>
                <w:lang w:eastAsia="en-US" w:bidi="ar-SA"/>
              </w:rPr>
            </w:pPr>
            <w:r w:rsidRPr="00835B0F">
              <w:rPr>
                <w:rFonts w:eastAsia="Times New Roman"/>
                <w:kern w:val="0"/>
                <w:sz w:val="22"/>
                <w:szCs w:val="22"/>
                <w:lang w:eastAsia="en-US" w:bidi="ar-SA"/>
              </w:rPr>
              <w:t xml:space="preserve">14. novembril Põltsamaa kultuurikeskuses, osavõtjaid oli 108  ja </w:t>
            </w:r>
          </w:p>
          <w:p w14:paraId="14441871" w14:textId="77777777" w:rsidR="0014360D" w:rsidRPr="00835B0F" w:rsidRDefault="0014360D" w:rsidP="00835B0F">
            <w:pPr>
              <w:pStyle w:val="ListParagraph"/>
              <w:widowControl/>
              <w:numPr>
                <w:ilvl w:val="0"/>
                <w:numId w:val="13"/>
              </w:numPr>
              <w:suppressAutoHyphens w:val="0"/>
              <w:spacing w:line="240" w:lineRule="auto"/>
              <w:rPr>
                <w:rFonts w:eastAsia="Times New Roman"/>
                <w:kern w:val="0"/>
                <w:sz w:val="22"/>
                <w:szCs w:val="22"/>
                <w:lang w:eastAsia="en-US" w:bidi="ar-SA"/>
              </w:rPr>
            </w:pPr>
            <w:r w:rsidRPr="00835B0F">
              <w:rPr>
                <w:rFonts w:eastAsia="Times New Roman"/>
                <w:kern w:val="0"/>
                <w:sz w:val="22"/>
                <w:szCs w:val="22"/>
                <w:lang w:eastAsia="en-US" w:bidi="ar-SA"/>
              </w:rPr>
              <w:t>17. novembril Põltsamaa päevakeskuses, osavõtjaid 29. Koolitas Transpordiameti ekspert Diana Okas.</w:t>
            </w:r>
          </w:p>
          <w:p w14:paraId="136A561C"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p>
          <w:p w14:paraId="71762658" w14:textId="3D5B2DC9" w:rsidR="0014360D" w:rsidRPr="00835B0F" w:rsidRDefault="00835B0F" w:rsidP="0014360D">
            <w:pPr>
              <w:widowControl/>
              <w:suppressAutoHyphens w:val="0"/>
              <w:spacing w:line="240" w:lineRule="auto"/>
              <w:rPr>
                <w:rFonts w:eastAsia="Times New Roman"/>
                <w:b/>
                <w:bCs/>
                <w:kern w:val="0"/>
                <w:sz w:val="22"/>
                <w:szCs w:val="22"/>
                <w:lang w:eastAsia="en-US" w:bidi="ar-SA"/>
              </w:rPr>
            </w:pPr>
            <w:r w:rsidRPr="00835B0F">
              <w:rPr>
                <w:rFonts w:eastAsia="Times New Roman"/>
                <w:b/>
                <w:bCs/>
                <w:kern w:val="0"/>
                <w:sz w:val="22"/>
                <w:szCs w:val="22"/>
                <w:lang w:eastAsia="en-US" w:bidi="ar-SA"/>
              </w:rPr>
              <w:t>1.4.</w:t>
            </w:r>
            <w:r w:rsidR="0014360D" w:rsidRPr="00835B0F">
              <w:rPr>
                <w:rFonts w:eastAsia="Times New Roman"/>
                <w:b/>
                <w:bCs/>
                <w:kern w:val="0"/>
                <w:sz w:val="22"/>
                <w:szCs w:val="22"/>
                <w:lang w:eastAsia="en-US" w:bidi="ar-SA"/>
              </w:rPr>
              <w:t xml:space="preserve">5. </w:t>
            </w:r>
            <w:r w:rsidRPr="00835B0F">
              <w:rPr>
                <w:rFonts w:eastAsia="Times New Roman"/>
                <w:b/>
                <w:bCs/>
                <w:kern w:val="0"/>
                <w:sz w:val="22"/>
                <w:szCs w:val="22"/>
                <w:lang w:eastAsia="en-US" w:bidi="ar-SA"/>
              </w:rPr>
              <w:t xml:space="preserve">Jõgevamaa TN </w:t>
            </w:r>
            <w:r w:rsidR="0014360D" w:rsidRPr="00835B0F">
              <w:rPr>
                <w:rFonts w:eastAsia="Times New Roman"/>
                <w:b/>
                <w:bCs/>
                <w:kern w:val="0"/>
                <w:sz w:val="22"/>
                <w:szCs w:val="22"/>
                <w:lang w:eastAsia="en-US" w:bidi="ar-SA"/>
              </w:rPr>
              <w:t xml:space="preserve">2024. aasta tegevuste planeerimine  </w:t>
            </w:r>
          </w:p>
          <w:p w14:paraId="68C58979" w14:textId="77777777" w:rsidR="00835B0F" w:rsidRDefault="00835B0F" w:rsidP="0014360D">
            <w:pPr>
              <w:widowControl/>
              <w:suppressAutoHyphens w:val="0"/>
              <w:spacing w:line="240" w:lineRule="auto"/>
              <w:rPr>
                <w:rFonts w:eastAsia="Times New Roman"/>
                <w:kern w:val="0"/>
                <w:sz w:val="22"/>
                <w:szCs w:val="22"/>
                <w:lang w:eastAsia="en-US" w:bidi="ar-SA"/>
              </w:rPr>
            </w:pPr>
          </w:p>
          <w:p w14:paraId="2B65138A" w14:textId="51AD9B9E" w:rsidR="0014360D" w:rsidRPr="00D12626" w:rsidRDefault="00835B0F" w:rsidP="0014360D">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TN liikmed olid seisukohal, et </w:t>
            </w:r>
            <w:r w:rsidR="0014360D" w:rsidRPr="00D12626">
              <w:rPr>
                <w:rFonts w:eastAsia="Times New Roman"/>
                <w:kern w:val="0"/>
                <w:sz w:val="22"/>
                <w:szCs w:val="22"/>
                <w:lang w:eastAsia="en-US" w:bidi="ar-SA"/>
              </w:rPr>
              <w:t xml:space="preserve">2024. aastal </w:t>
            </w:r>
            <w:r>
              <w:rPr>
                <w:rFonts w:eastAsia="Times New Roman"/>
                <w:kern w:val="0"/>
                <w:sz w:val="22"/>
                <w:szCs w:val="22"/>
                <w:lang w:eastAsia="en-US" w:bidi="ar-SA"/>
              </w:rPr>
              <w:t xml:space="preserve">tuleb </w:t>
            </w:r>
            <w:r w:rsidR="0014360D" w:rsidRPr="00D12626">
              <w:rPr>
                <w:rFonts w:eastAsia="Times New Roman"/>
                <w:kern w:val="0"/>
                <w:sz w:val="22"/>
                <w:szCs w:val="22"/>
                <w:lang w:eastAsia="en-US" w:bidi="ar-SA"/>
              </w:rPr>
              <w:t>pöörata tähelepanu kortermajade kriisideks ettevalmistamisele, plaanis on korraldada 3. ÄKK, välja anda erileht, Jõgeva valla eakatele</w:t>
            </w:r>
            <w:r w:rsidRPr="00D12626">
              <w:rPr>
                <w:rFonts w:eastAsia="Times New Roman"/>
                <w:kern w:val="0"/>
                <w:sz w:val="22"/>
                <w:szCs w:val="22"/>
                <w:lang w:eastAsia="en-US" w:bidi="ar-SA"/>
              </w:rPr>
              <w:t xml:space="preserve"> korraldada liiklusohutuskoolitus</w:t>
            </w:r>
            <w:r w:rsidR="0014360D" w:rsidRPr="00D12626">
              <w:rPr>
                <w:rFonts w:eastAsia="Times New Roman"/>
                <w:kern w:val="0"/>
                <w:sz w:val="22"/>
                <w:szCs w:val="22"/>
                <w:lang w:eastAsia="en-US" w:bidi="ar-SA"/>
              </w:rPr>
              <w:t>.</w:t>
            </w:r>
          </w:p>
          <w:p w14:paraId="263CCEDF" w14:textId="77777777" w:rsidR="00F45AC9" w:rsidRDefault="00F45AC9" w:rsidP="00653107">
            <w:pPr>
              <w:widowControl/>
              <w:suppressAutoHyphens w:val="0"/>
              <w:spacing w:line="240" w:lineRule="auto"/>
              <w:rPr>
                <w:rFonts w:eastAsia="Times New Roman"/>
                <w:kern w:val="0"/>
                <w:sz w:val="22"/>
                <w:szCs w:val="22"/>
                <w:lang w:eastAsia="en-US" w:bidi="ar-SA"/>
              </w:rPr>
            </w:pPr>
          </w:p>
          <w:p w14:paraId="3CD15CCC" w14:textId="3847CEE0" w:rsidR="001A4BBE" w:rsidRPr="001A4BBE" w:rsidRDefault="001A4BBE" w:rsidP="00653107">
            <w:pPr>
              <w:widowControl/>
              <w:suppressAutoHyphens w:val="0"/>
              <w:spacing w:line="240" w:lineRule="auto"/>
              <w:rPr>
                <w:rFonts w:eastAsia="Times New Roman"/>
                <w:b/>
                <w:bCs/>
                <w:kern w:val="0"/>
                <w:sz w:val="22"/>
                <w:szCs w:val="22"/>
                <w:lang w:eastAsia="en-US" w:bidi="ar-SA"/>
              </w:rPr>
            </w:pPr>
            <w:r w:rsidRPr="001A4BBE">
              <w:rPr>
                <w:rFonts w:eastAsia="Times New Roman"/>
                <w:b/>
                <w:bCs/>
                <w:kern w:val="0"/>
                <w:sz w:val="22"/>
                <w:szCs w:val="22"/>
                <w:lang w:eastAsia="en-US" w:bidi="ar-SA"/>
              </w:rPr>
              <w:t>JÄRVAMAA</w:t>
            </w:r>
          </w:p>
          <w:p w14:paraId="41343038" w14:textId="77777777" w:rsidR="001A4BBE" w:rsidRPr="00D12626" w:rsidRDefault="001A4BBE" w:rsidP="00653107">
            <w:pPr>
              <w:widowControl/>
              <w:suppressAutoHyphens w:val="0"/>
              <w:spacing w:line="240" w:lineRule="auto"/>
              <w:rPr>
                <w:rFonts w:eastAsia="Times New Roman"/>
                <w:kern w:val="0"/>
                <w:sz w:val="22"/>
                <w:szCs w:val="22"/>
                <w:lang w:eastAsia="en-US" w:bidi="ar-SA"/>
              </w:rPr>
            </w:pPr>
          </w:p>
          <w:p w14:paraId="676CFF4A" w14:textId="4FEF2DCB" w:rsidR="0014360D" w:rsidRDefault="001A4BBE" w:rsidP="0014360D">
            <w:pPr>
              <w:widowControl/>
              <w:suppressAutoHyphens w:val="0"/>
              <w:spacing w:line="240" w:lineRule="auto"/>
              <w:rPr>
                <w:rFonts w:eastAsia="Times New Roman"/>
                <w:b/>
                <w:bCs/>
                <w:kern w:val="0"/>
                <w:sz w:val="22"/>
                <w:szCs w:val="22"/>
                <w:lang w:eastAsia="en-US" w:bidi="ar-SA"/>
              </w:rPr>
            </w:pPr>
            <w:r w:rsidRPr="001A4BBE">
              <w:rPr>
                <w:rFonts w:eastAsia="Times New Roman"/>
                <w:b/>
                <w:bCs/>
                <w:kern w:val="0"/>
                <w:sz w:val="22"/>
                <w:szCs w:val="22"/>
                <w:lang w:eastAsia="en-US" w:bidi="ar-SA"/>
              </w:rPr>
              <w:t xml:space="preserve">1.5. </w:t>
            </w:r>
            <w:r w:rsidR="0014360D" w:rsidRPr="001A4BBE">
              <w:rPr>
                <w:rFonts w:eastAsia="Times New Roman"/>
                <w:b/>
                <w:bCs/>
                <w:kern w:val="0"/>
                <w:sz w:val="22"/>
                <w:szCs w:val="22"/>
                <w:lang w:eastAsia="en-US" w:bidi="ar-SA"/>
              </w:rPr>
              <w:t>Järvamaa turvalisuse nõukogu koosseisu uuendamine ja muud TN töökorralduslikud arengud, 2023. aasta tööplaani koostamine.</w:t>
            </w:r>
          </w:p>
          <w:p w14:paraId="2DEABC1F" w14:textId="77777777" w:rsidR="00A5601D" w:rsidRDefault="00A5601D" w:rsidP="00A5601D">
            <w:pPr>
              <w:widowControl/>
              <w:suppressAutoHyphens w:val="0"/>
              <w:spacing w:line="240" w:lineRule="auto"/>
              <w:rPr>
                <w:rFonts w:eastAsia="Times New Roman"/>
                <w:kern w:val="0"/>
                <w:sz w:val="22"/>
                <w:szCs w:val="22"/>
                <w:lang w:eastAsia="en-US" w:bidi="ar-SA"/>
              </w:rPr>
            </w:pPr>
          </w:p>
          <w:p w14:paraId="6427881C" w14:textId="1A64F3D4" w:rsidR="00A5601D" w:rsidRDefault="00A5601D" w:rsidP="00A5601D">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Sihtasutus Järvamaa </w:t>
            </w:r>
            <w:r w:rsidRPr="001A4BBE">
              <w:rPr>
                <w:rFonts w:eastAsia="Times New Roman"/>
                <w:kern w:val="0"/>
                <w:sz w:val="22"/>
                <w:szCs w:val="22"/>
                <w:lang w:eastAsia="en-US" w:bidi="ar-SA"/>
              </w:rPr>
              <w:t xml:space="preserve">ja Siseministeeriumi koostööleping aastateks 2023-2027 on sõlmitud </w:t>
            </w:r>
            <w:r>
              <w:rPr>
                <w:rFonts w:eastAsia="Times New Roman"/>
                <w:kern w:val="0"/>
                <w:sz w:val="22"/>
                <w:szCs w:val="22"/>
                <w:lang w:eastAsia="en-US" w:bidi="ar-SA"/>
              </w:rPr>
              <w:t>21.06</w:t>
            </w:r>
            <w:r w:rsidRPr="001A4BBE">
              <w:rPr>
                <w:rFonts w:eastAsia="Times New Roman"/>
                <w:kern w:val="0"/>
                <w:sz w:val="22"/>
                <w:szCs w:val="22"/>
                <w:lang w:eastAsia="en-US" w:bidi="ar-SA"/>
              </w:rPr>
              <w:t>.2023.a.</w:t>
            </w:r>
          </w:p>
          <w:p w14:paraId="5B9D75A8" w14:textId="77777777" w:rsidR="00A5601D" w:rsidRDefault="00A5601D" w:rsidP="00A5601D">
            <w:pPr>
              <w:widowControl/>
              <w:suppressAutoHyphens w:val="0"/>
              <w:spacing w:line="240" w:lineRule="auto"/>
              <w:rPr>
                <w:rFonts w:eastAsia="Times New Roman"/>
                <w:kern w:val="0"/>
                <w:sz w:val="22"/>
                <w:szCs w:val="22"/>
                <w:lang w:eastAsia="en-US" w:bidi="ar-SA"/>
              </w:rPr>
            </w:pPr>
          </w:p>
          <w:p w14:paraId="42B7A5EB" w14:textId="0B5CB338" w:rsidR="00A5601D" w:rsidRDefault="00A5601D" w:rsidP="00A5601D">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Järvamaa TN tööd juhib Paide linnapea, Järvamaa TN kontaktisikuna alustas Maive Premet, rahvatervise ja turvalisuse koordinaator.</w:t>
            </w:r>
          </w:p>
          <w:p w14:paraId="50BDAAEC" w14:textId="77777777" w:rsidR="001A4BBE" w:rsidRPr="001A4BBE" w:rsidRDefault="001A4BBE" w:rsidP="0014360D">
            <w:pPr>
              <w:widowControl/>
              <w:suppressAutoHyphens w:val="0"/>
              <w:spacing w:line="240" w:lineRule="auto"/>
              <w:rPr>
                <w:rFonts w:eastAsia="Times New Roman"/>
                <w:b/>
                <w:bCs/>
                <w:kern w:val="0"/>
                <w:sz w:val="22"/>
                <w:szCs w:val="22"/>
                <w:lang w:eastAsia="en-US" w:bidi="ar-SA"/>
              </w:rPr>
            </w:pPr>
          </w:p>
          <w:p w14:paraId="5B8A9AFD" w14:textId="6C7143E8" w:rsidR="0014360D"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Kevadel vahetus Türi vallavanem. Juulikuus vahetus Paide linnapea, kes ühtlasi turvalisuse nõukogu esimees. 12.12.2023 kinnitati uus nõukogu nimekiri – lisandus Transpordiamet, Paide Vesi</w:t>
            </w:r>
            <w:r w:rsidR="00DD1B4C">
              <w:rPr>
                <w:rFonts w:eastAsia="Times New Roman"/>
                <w:kern w:val="0"/>
                <w:sz w:val="22"/>
                <w:szCs w:val="22"/>
                <w:lang w:eastAsia="en-US" w:bidi="ar-SA"/>
              </w:rPr>
              <w:t xml:space="preserve"> (</w:t>
            </w:r>
            <w:hyperlink r:id="rId18" w:history="1">
              <w:r w:rsidR="00DD1B4C" w:rsidRPr="002E1CF8">
                <w:rPr>
                  <w:rStyle w:val="Hyperlink"/>
                  <w:rFonts w:eastAsia="Times New Roman"/>
                  <w:kern w:val="0"/>
                  <w:sz w:val="22"/>
                  <w:szCs w:val="22"/>
                  <w:lang w:eastAsia="en-US" w:bidi="ar-SA"/>
                </w:rPr>
                <w:t>https://jarva.kovtp.ee/turvalisuse-noukogu</w:t>
              </w:r>
            </w:hyperlink>
            <w:r w:rsidR="00DD1B4C">
              <w:rPr>
                <w:rFonts w:eastAsia="Times New Roman"/>
                <w:kern w:val="0"/>
                <w:sz w:val="22"/>
                <w:szCs w:val="22"/>
                <w:lang w:eastAsia="en-US" w:bidi="ar-SA"/>
              </w:rPr>
              <w:t xml:space="preserve"> )</w:t>
            </w:r>
            <w:r w:rsidRPr="00D12626">
              <w:rPr>
                <w:rFonts w:eastAsia="Times New Roman"/>
                <w:kern w:val="0"/>
                <w:sz w:val="22"/>
                <w:szCs w:val="22"/>
                <w:lang w:eastAsia="en-US" w:bidi="ar-SA"/>
              </w:rPr>
              <w:t>.</w:t>
            </w:r>
          </w:p>
          <w:p w14:paraId="65150FE2" w14:textId="77777777" w:rsidR="001A4BBE" w:rsidRDefault="001A4BBE" w:rsidP="0014360D">
            <w:pPr>
              <w:widowControl/>
              <w:suppressAutoHyphens w:val="0"/>
              <w:spacing w:line="240" w:lineRule="auto"/>
              <w:rPr>
                <w:rFonts w:eastAsia="Times New Roman"/>
                <w:kern w:val="0"/>
                <w:sz w:val="22"/>
                <w:szCs w:val="22"/>
                <w:lang w:eastAsia="en-US" w:bidi="ar-SA"/>
              </w:rPr>
            </w:pPr>
          </w:p>
          <w:p w14:paraId="5828393D" w14:textId="77777777" w:rsidR="001A4BBE" w:rsidRPr="00D12626" w:rsidRDefault="001A4BBE" w:rsidP="0014360D">
            <w:pPr>
              <w:widowControl/>
              <w:suppressAutoHyphens w:val="0"/>
              <w:spacing w:line="240" w:lineRule="auto"/>
              <w:rPr>
                <w:rFonts w:eastAsia="Times New Roman"/>
                <w:kern w:val="0"/>
                <w:sz w:val="22"/>
                <w:szCs w:val="22"/>
                <w:lang w:eastAsia="en-US" w:bidi="ar-SA"/>
              </w:rPr>
            </w:pPr>
          </w:p>
          <w:p w14:paraId="6F68C555" w14:textId="100A609C" w:rsidR="0014360D" w:rsidRPr="00DD1B4C" w:rsidRDefault="00DD1B4C" w:rsidP="0014360D">
            <w:pPr>
              <w:widowControl/>
              <w:suppressAutoHyphens w:val="0"/>
              <w:spacing w:line="240" w:lineRule="auto"/>
              <w:rPr>
                <w:rFonts w:eastAsia="Times New Roman"/>
                <w:b/>
                <w:bCs/>
                <w:kern w:val="0"/>
                <w:sz w:val="22"/>
                <w:szCs w:val="22"/>
                <w:lang w:eastAsia="en-US" w:bidi="ar-SA"/>
              </w:rPr>
            </w:pPr>
            <w:r w:rsidRPr="00DD1B4C">
              <w:rPr>
                <w:rFonts w:eastAsia="Times New Roman"/>
                <w:b/>
                <w:bCs/>
                <w:kern w:val="0"/>
                <w:sz w:val="22"/>
                <w:szCs w:val="22"/>
                <w:lang w:eastAsia="en-US" w:bidi="ar-SA"/>
              </w:rPr>
              <w:t xml:space="preserve">1.5.2 Järvamaa </w:t>
            </w:r>
            <w:r w:rsidR="0014360D" w:rsidRPr="00DD1B4C">
              <w:rPr>
                <w:rFonts w:eastAsia="Times New Roman"/>
                <w:b/>
                <w:bCs/>
                <w:kern w:val="0"/>
                <w:sz w:val="22"/>
                <w:szCs w:val="22"/>
                <w:lang w:eastAsia="en-US" w:bidi="ar-SA"/>
              </w:rPr>
              <w:t xml:space="preserve">TN 2023. aasta koosolekud, koolitused jm ühistegevused </w:t>
            </w:r>
          </w:p>
          <w:p w14:paraId="06A24E36" w14:textId="77777777" w:rsidR="00DD1B4C" w:rsidRDefault="00DD1B4C" w:rsidP="0014360D">
            <w:pPr>
              <w:widowControl/>
              <w:suppressAutoHyphens w:val="0"/>
              <w:spacing w:line="240" w:lineRule="auto"/>
              <w:rPr>
                <w:rFonts w:eastAsia="Times New Roman"/>
                <w:kern w:val="0"/>
                <w:sz w:val="22"/>
                <w:szCs w:val="22"/>
                <w:lang w:eastAsia="en-US" w:bidi="ar-SA"/>
              </w:rPr>
            </w:pPr>
          </w:p>
          <w:p w14:paraId="21673D86" w14:textId="15DE279C"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12.12.2023 </w:t>
            </w:r>
            <w:r w:rsidR="00DD1B4C">
              <w:rPr>
                <w:rFonts w:eastAsia="Times New Roman"/>
                <w:kern w:val="0"/>
                <w:sz w:val="22"/>
                <w:szCs w:val="22"/>
                <w:lang w:eastAsia="en-US" w:bidi="ar-SA"/>
              </w:rPr>
              <w:t xml:space="preserve">toimus Järvamaa TN </w:t>
            </w:r>
            <w:r w:rsidRPr="00D12626">
              <w:rPr>
                <w:rFonts w:eastAsia="Times New Roman"/>
                <w:kern w:val="0"/>
                <w:sz w:val="22"/>
                <w:szCs w:val="22"/>
                <w:lang w:eastAsia="en-US" w:bidi="ar-SA"/>
              </w:rPr>
              <w:t>koosolek</w:t>
            </w:r>
            <w:r w:rsidR="00DD1B4C">
              <w:rPr>
                <w:rFonts w:eastAsia="Times New Roman"/>
                <w:kern w:val="0"/>
                <w:sz w:val="22"/>
                <w:szCs w:val="22"/>
                <w:lang w:eastAsia="en-US" w:bidi="ar-SA"/>
              </w:rPr>
              <w:t>:</w:t>
            </w:r>
            <w:r w:rsidRPr="00D12626">
              <w:rPr>
                <w:rFonts w:eastAsia="Times New Roman"/>
                <w:kern w:val="0"/>
                <w:sz w:val="22"/>
                <w:szCs w:val="22"/>
                <w:lang w:eastAsia="en-US" w:bidi="ar-SA"/>
              </w:rPr>
              <w:t xml:space="preserve"> </w:t>
            </w:r>
          </w:p>
          <w:p w14:paraId="10B00A09" w14:textId="60465961" w:rsidR="0014360D" w:rsidRPr="00DD1B4C" w:rsidRDefault="00EA0E3B" w:rsidP="00DD1B4C">
            <w:pPr>
              <w:pStyle w:val="ListParagraph"/>
              <w:widowControl/>
              <w:numPr>
                <w:ilvl w:val="0"/>
                <w:numId w:val="14"/>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2023. a</w:t>
            </w:r>
            <w:r w:rsidR="0014360D" w:rsidRPr="00DD1B4C">
              <w:rPr>
                <w:rFonts w:eastAsia="Times New Roman"/>
                <w:kern w:val="0"/>
                <w:sz w:val="22"/>
                <w:szCs w:val="22"/>
                <w:lang w:eastAsia="en-US" w:bidi="ar-SA"/>
              </w:rPr>
              <w:t>asta kokkuvõte ja ülevaade tehtust</w:t>
            </w:r>
            <w:r>
              <w:rPr>
                <w:rFonts w:eastAsia="Times New Roman"/>
                <w:kern w:val="0"/>
                <w:sz w:val="22"/>
                <w:szCs w:val="22"/>
                <w:lang w:eastAsia="en-US" w:bidi="ar-SA"/>
              </w:rPr>
              <w:t>;</w:t>
            </w:r>
          </w:p>
          <w:p w14:paraId="4C7DB244" w14:textId="74688B4F" w:rsidR="0014360D" w:rsidRPr="00DD1B4C" w:rsidRDefault="0014360D" w:rsidP="00DD1B4C">
            <w:pPr>
              <w:pStyle w:val="ListParagraph"/>
              <w:widowControl/>
              <w:numPr>
                <w:ilvl w:val="0"/>
                <w:numId w:val="14"/>
              </w:numPr>
              <w:suppressAutoHyphens w:val="0"/>
              <w:spacing w:line="240" w:lineRule="auto"/>
              <w:rPr>
                <w:rFonts w:eastAsia="Times New Roman"/>
                <w:kern w:val="0"/>
                <w:sz w:val="22"/>
                <w:szCs w:val="22"/>
                <w:lang w:eastAsia="en-US" w:bidi="ar-SA"/>
              </w:rPr>
            </w:pPr>
            <w:r w:rsidRPr="00DD1B4C">
              <w:rPr>
                <w:rFonts w:eastAsia="Times New Roman"/>
                <w:kern w:val="0"/>
                <w:sz w:val="22"/>
                <w:szCs w:val="22"/>
                <w:lang w:eastAsia="en-US" w:bidi="ar-SA"/>
              </w:rPr>
              <w:t>2024</w:t>
            </w:r>
            <w:r w:rsidR="00EA0E3B">
              <w:rPr>
                <w:rFonts w:eastAsia="Times New Roman"/>
                <w:kern w:val="0"/>
                <w:sz w:val="22"/>
                <w:szCs w:val="22"/>
                <w:lang w:eastAsia="en-US" w:bidi="ar-SA"/>
              </w:rPr>
              <w:t>. aasta</w:t>
            </w:r>
            <w:r w:rsidRPr="00DD1B4C">
              <w:rPr>
                <w:rFonts w:eastAsia="Times New Roman"/>
                <w:kern w:val="0"/>
                <w:sz w:val="22"/>
                <w:szCs w:val="22"/>
                <w:lang w:eastAsia="en-US" w:bidi="ar-SA"/>
              </w:rPr>
              <w:t xml:space="preserve"> tegevuskava koostamise mõtted</w:t>
            </w:r>
            <w:r w:rsidR="00EA0E3B">
              <w:rPr>
                <w:rFonts w:eastAsia="Times New Roman"/>
                <w:kern w:val="0"/>
                <w:sz w:val="22"/>
                <w:szCs w:val="22"/>
                <w:lang w:eastAsia="en-US" w:bidi="ar-SA"/>
              </w:rPr>
              <w:t>;</w:t>
            </w:r>
            <w:r w:rsidRPr="00DD1B4C">
              <w:rPr>
                <w:rFonts w:eastAsia="Times New Roman"/>
                <w:kern w:val="0"/>
                <w:sz w:val="22"/>
                <w:szCs w:val="22"/>
                <w:lang w:eastAsia="en-US" w:bidi="ar-SA"/>
              </w:rPr>
              <w:t xml:space="preserve"> </w:t>
            </w:r>
          </w:p>
          <w:p w14:paraId="0D2CC0FC" w14:textId="6B6B5F26" w:rsidR="0014360D" w:rsidRPr="00DD1B4C" w:rsidRDefault="00EA0E3B" w:rsidP="00DD1B4C">
            <w:pPr>
              <w:pStyle w:val="ListParagraph"/>
              <w:widowControl/>
              <w:numPr>
                <w:ilvl w:val="0"/>
                <w:numId w:val="14"/>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k</w:t>
            </w:r>
            <w:r w:rsidR="0014360D" w:rsidRPr="00DD1B4C">
              <w:rPr>
                <w:rFonts w:eastAsia="Times New Roman"/>
                <w:kern w:val="0"/>
                <w:sz w:val="22"/>
                <w:szCs w:val="22"/>
                <w:lang w:eastAsia="en-US" w:bidi="ar-SA"/>
              </w:rPr>
              <w:t>oostööprojektide arutelu ja ühise tegevuskava koostamine</w:t>
            </w:r>
            <w:r>
              <w:rPr>
                <w:rFonts w:eastAsia="Times New Roman"/>
                <w:kern w:val="0"/>
                <w:sz w:val="22"/>
                <w:szCs w:val="22"/>
                <w:lang w:eastAsia="en-US" w:bidi="ar-SA"/>
              </w:rPr>
              <w:t>;</w:t>
            </w:r>
          </w:p>
          <w:p w14:paraId="08F434B4" w14:textId="0F029AAE" w:rsidR="0014360D" w:rsidRPr="00DD1B4C" w:rsidRDefault="0014360D" w:rsidP="00DD1B4C">
            <w:pPr>
              <w:pStyle w:val="ListParagraph"/>
              <w:widowControl/>
              <w:numPr>
                <w:ilvl w:val="0"/>
                <w:numId w:val="14"/>
              </w:numPr>
              <w:suppressAutoHyphens w:val="0"/>
              <w:spacing w:line="240" w:lineRule="auto"/>
              <w:rPr>
                <w:rFonts w:eastAsia="Times New Roman"/>
                <w:kern w:val="0"/>
                <w:sz w:val="22"/>
                <w:szCs w:val="22"/>
                <w:lang w:eastAsia="en-US" w:bidi="ar-SA"/>
              </w:rPr>
            </w:pPr>
            <w:r w:rsidRPr="00DD1B4C">
              <w:rPr>
                <w:rFonts w:eastAsia="Times New Roman"/>
                <w:kern w:val="0"/>
                <w:sz w:val="22"/>
                <w:szCs w:val="22"/>
                <w:lang w:eastAsia="en-US" w:bidi="ar-SA"/>
              </w:rPr>
              <w:t>ÄKK õppuse korraldamine 2024</w:t>
            </w:r>
            <w:r w:rsidR="005A0196">
              <w:rPr>
                <w:rFonts w:eastAsia="Times New Roman"/>
                <w:kern w:val="0"/>
                <w:sz w:val="22"/>
                <w:szCs w:val="22"/>
                <w:lang w:eastAsia="en-US" w:bidi="ar-SA"/>
              </w:rPr>
              <w:t>.</w:t>
            </w:r>
            <w:r w:rsidRPr="00DD1B4C">
              <w:rPr>
                <w:rFonts w:eastAsia="Times New Roman"/>
                <w:kern w:val="0"/>
                <w:sz w:val="22"/>
                <w:szCs w:val="22"/>
                <w:lang w:eastAsia="en-US" w:bidi="ar-SA"/>
              </w:rPr>
              <w:t xml:space="preserve"> aasta teises pooles</w:t>
            </w:r>
            <w:r w:rsidR="00EA0E3B">
              <w:rPr>
                <w:rFonts w:eastAsia="Times New Roman"/>
                <w:kern w:val="0"/>
                <w:sz w:val="22"/>
                <w:szCs w:val="22"/>
                <w:lang w:eastAsia="en-US" w:bidi="ar-SA"/>
              </w:rPr>
              <w:t>;</w:t>
            </w:r>
          </w:p>
          <w:p w14:paraId="1B9696DD" w14:textId="301CB472" w:rsidR="0014360D" w:rsidRPr="00DD1B4C" w:rsidRDefault="00EA0E3B" w:rsidP="00DD1B4C">
            <w:pPr>
              <w:pStyle w:val="ListParagraph"/>
              <w:widowControl/>
              <w:numPr>
                <w:ilvl w:val="0"/>
                <w:numId w:val="14"/>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a</w:t>
            </w:r>
            <w:r w:rsidR="0014360D" w:rsidRPr="00DD1B4C">
              <w:rPr>
                <w:rFonts w:eastAsia="Times New Roman"/>
                <w:kern w:val="0"/>
                <w:sz w:val="22"/>
                <w:szCs w:val="22"/>
                <w:lang w:eastAsia="en-US" w:bidi="ar-SA"/>
              </w:rPr>
              <w:t>prillis turvalisuse seminari korraldamine TN liikmetele ja mõtted teemade osas – arutelu</w:t>
            </w:r>
            <w:r>
              <w:rPr>
                <w:rFonts w:eastAsia="Times New Roman"/>
                <w:kern w:val="0"/>
                <w:sz w:val="22"/>
                <w:szCs w:val="22"/>
                <w:lang w:eastAsia="en-US" w:bidi="ar-SA"/>
              </w:rPr>
              <w:t>;</w:t>
            </w:r>
          </w:p>
          <w:p w14:paraId="5F02F200" w14:textId="25C4857E" w:rsidR="00EA0E3B" w:rsidRPr="00EA0E3B" w:rsidRDefault="00EA0E3B" w:rsidP="00EA0E3B">
            <w:pPr>
              <w:pStyle w:val="ListParagraph"/>
              <w:widowControl/>
              <w:numPr>
                <w:ilvl w:val="0"/>
                <w:numId w:val="14"/>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lastRenderedPageBreak/>
              <w:t>k</w:t>
            </w:r>
            <w:r w:rsidR="0014360D" w:rsidRPr="00EA0E3B">
              <w:rPr>
                <w:rFonts w:eastAsia="Times New Roman"/>
                <w:kern w:val="0"/>
                <w:sz w:val="22"/>
                <w:szCs w:val="22"/>
                <w:lang w:eastAsia="en-US" w:bidi="ar-SA"/>
              </w:rPr>
              <w:t>riisideks valmis kohtumisõhtute tagasiside ja edasised plaanid arutelu</w:t>
            </w:r>
            <w:r>
              <w:rPr>
                <w:rFonts w:eastAsia="Times New Roman"/>
                <w:kern w:val="0"/>
                <w:sz w:val="22"/>
                <w:szCs w:val="22"/>
                <w:lang w:eastAsia="en-US" w:bidi="ar-SA"/>
              </w:rPr>
              <w:t>;</w:t>
            </w:r>
          </w:p>
          <w:p w14:paraId="7B265BF9" w14:textId="5AFC987B" w:rsidR="0014360D" w:rsidRDefault="00EA0E3B" w:rsidP="00EA0E3B">
            <w:pPr>
              <w:pStyle w:val="ListParagraph"/>
              <w:widowControl/>
              <w:numPr>
                <w:ilvl w:val="0"/>
                <w:numId w:val="14"/>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u</w:t>
            </w:r>
            <w:r w:rsidR="0014360D" w:rsidRPr="00EA0E3B">
              <w:rPr>
                <w:rFonts w:eastAsia="Times New Roman"/>
                <w:kern w:val="0"/>
                <w:sz w:val="22"/>
                <w:szCs w:val="22"/>
                <w:lang w:eastAsia="en-US" w:bidi="ar-SA"/>
              </w:rPr>
              <w:t xml:space="preserve">ue </w:t>
            </w:r>
            <w:r>
              <w:rPr>
                <w:rFonts w:eastAsia="Times New Roman"/>
                <w:kern w:val="0"/>
                <w:sz w:val="22"/>
                <w:szCs w:val="22"/>
                <w:lang w:eastAsia="en-US" w:bidi="ar-SA"/>
              </w:rPr>
              <w:t xml:space="preserve">TN koosseisu </w:t>
            </w:r>
            <w:r w:rsidR="0014360D" w:rsidRPr="00EA0E3B">
              <w:rPr>
                <w:rFonts w:eastAsia="Times New Roman"/>
                <w:kern w:val="0"/>
                <w:sz w:val="22"/>
                <w:szCs w:val="22"/>
                <w:lang w:eastAsia="en-US" w:bidi="ar-SA"/>
              </w:rPr>
              <w:t xml:space="preserve">kinnitamine. </w:t>
            </w:r>
          </w:p>
          <w:p w14:paraId="253C50C1" w14:textId="77777777" w:rsidR="00EA0E3B" w:rsidRPr="00EA0E3B" w:rsidRDefault="00EA0E3B" w:rsidP="00EA0E3B">
            <w:pPr>
              <w:pStyle w:val="ListParagraph"/>
              <w:widowControl/>
              <w:suppressAutoHyphens w:val="0"/>
              <w:spacing w:line="240" w:lineRule="auto"/>
              <w:rPr>
                <w:rFonts w:eastAsia="Times New Roman"/>
                <w:kern w:val="0"/>
                <w:sz w:val="22"/>
                <w:szCs w:val="22"/>
                <w:lang w:eastAsia="en-US" w:bidi="ar-SA"/>
              </w:rPr>
            </w:pPr>
          </w:p>
          <w:p w14:paraId="27901355" w14:textId="5231A36E" w:rsidR="0014360D" w:rsidRPr="003840FB" w:rsidRDefault="00BB6DBD" w:rsidP="0014360D">
            <w:pPr>
              <w:widowControl/>
              <w:suppressAutoHyphens w:val="0"/>
              <w:spacing w:line="240" w:lineRule="auto"/>
              <w:rPr>
                <w:rFonts w:eastAsia="Times New Roman"/>
                <w:b/>
                <w:bCs/>
                <w:kern w:val="0"/>
                <w:sz w:val="22"/>
                <w:szCs w:val="22"/>
                <w:lang w:eastAsia="en-US" w:bidi="ar-SA"/>
              </w:rPr>
            </w:pPr>
            <w:r w:rsidRPr="003840FB">
              <w:rPr>
                <w:rFonts w:eastAsia="Times New Roman"/>
                <w:b/>
                <w:bCs/>
                <w:kern w:val="0"/>
                <w:sz w:val="22"/>
                <w:szCs w:val="22"/>
                <w:lang w:eastAsia="en-US" w:bidi="ar-SA"/>
              </w:rPr>
              <w:t>1.5.3.  Järvamaa TN k</w:t>
            </w:r>
            <w:r w:rsidR="0014360D" w:rsidRPr="003840FB">
              <w:rPr>
                <w:rFonts w:eastAsia="Times New Roman"/>
                <w:b/>
                <w:bCs/>
                <w:kern w:val="0"/>
                <w:sz w:val="22"/>
                <w:szCs w:val="22"/>
                <w:lang w:eastAsia="en-US" w:bidi="ar-SA"/>
              </w:rPr>
              <w:t xml:space="preserve">ogukondlikud-piirkondlikud kohtumised ja seminarid </w:t>
            </w:r>
          </w:p>
          <w:p w14:paraId="4720067B" w14:textId="77777777" w:rsidR="00BB6DBD" w:rsidRDefault="00BB6DBD" w:rsidP="0014360D">
            <w:pPr>
              <w:widowControl/>
              <w:suppressAutoHyphens w:val="0"/>
              <w:spacing w:line="240" w:lineRule="auto"/>
              <w:rPr>
                <w:rFonts w:eastAsia="Times New Roman"/>
                <w:kern w:val="0"/>
                <w:sz w:val="22"/>
                <w:szCs w:val="22"/>
                <w:lang w:eastAsia="en-US" w:bidi="ar-SA"/>
              </w:rPr>
            </w:pPr>
          </w:p>
          <w:p w14:paraId="5859EA7C" w14:textId="2789D3C3" w:rsidR="0014360D"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19.10.23-14.12.23 vahemikus toimus Paide linnas, Järva vallas ja Türi vallas 8 </w:t>
            </w:r>
            <w:r w:rsidR="00BB6DBD">
              <w:rPr>
                <w:rFonts w:eastAsia="Times New Roman"/>
                <w:kern w:val="0"/>
                <w:sz w:val="22"/>
                <w:szCs w:val="22"/>
                <w:lang w:eastAsia="en-US" w:bidi="ar-SA"/>
              </w:rPr>
              <w:t>„K</w:t>
            </w:r>
            <w:r w:rsidRPr="00D12626">
              <w:rPr>
                <w:rFonts w:eastAsia="Times New Roman"/>
                <w:kern w:val="0"/>
                <w:sz w:val="22"/>
                <w:szCs w:val="22"/>
                <w:lang w:eastAsia="en-US" w:bidi="ar-SA"/>
              </w:rPr>
              <w:t>riisideks valmis</w:t>
            </w:r>
            <w:r w:rsidR="00BB6DBD">
              <w:rPr>
                <w:rFonts w:eastAsia="Times New Roman"/>
                <w:kern w:val="0"/>
                <w:sz w:val="22"/>
                <w:szCs w:val="22"/>
                <w:lang w:eastAsia="en-US" w:bidi="ar-SA"/>
              </w:rPr>
              <w:t>“</w:t>
            </w:r>
            <w:r w:rsidRPr="00D12626">
              <w:rPr>
                <w:rFonts w:eastAsia="Times New Roman"/>
                <w:kern w:val="0"/>
                <w:sz w:val="22"/>
                <w:szCs w:val="22"/>
                <w:lang w:eastAsia="en-US" w:bidi="ar-SA"/>
              </w:rPr>
              <w:t xml:space="preserve"> kohtumisõhtut, ühe olime sunnitud haiguste tõttu jätma ära.</w:t>
            </w:r>
            <w:r w:rsidR="00BB6DBD">
              <w:rPr>
                <w:rFonts w:eastAsia="Times New Roman"/>
                <w:kern w:val="0"/>
                <w:sz w:val="22"/>
                <w:szCs w:val="22"/>
                <w:lang w:eastAsia="en-US" w:bidi="ar-SA"/>
              </w:rPr>
              <w:t xml:space="preserve"> </w:t>
            </w:r>
            <w:r w:rsidRPr="00D12626">
              <w:rPr>
                <w:rFonts w:eastAsia="Times New Roman"/>
                <w:kern w:val="0"/>
                <w:sz w:val="22"/>
                <w:szCs w:val="22"/>
                <w:lang w:eastAsia="en-US" w:bidi="ar-SA"/>
              </w:rPr>
              <w:t>Paide linnas</w:t>
            </w:r>
            <w:r w:rsidR="00BB6DBD">
              <w:rPr>
                <w:rFonts w:eastAsia="Times New Roman"/>
                <w:kern w:val="0"/>
                <w:sz w:val="22"/>
                <w:szCs w:val="22"/>
                <w:lang w:eastAsia="en-US" w:bidi="ar-SA"/>
              </w:rPr>
              <w:t xml:space="preserve"> oli </w:t>
            </w:r>
            <w:r w:rsidRPr="00D12626">
              <w:rPr>
                <w:rFonts w:eastAsia="Times New Roman"/>
                <w:kern w:val="0"/>
                <w:sz w:val="22"/>
                <w:szCs w:val="22"/>
                <w:lang w:eastAsia="en-US" w:bidi="ar-SA"/>
              </w:rPr>
              <w:t xml:space="preserve"> osalejaid 18, Roosna-Allikul osalejaid 13 ,  Sargveres osalejaid 25, Imaveres osalejaid 23, Oisus osalejaid 23, Türil osalejaid 21, Aravetel osalejaid 21, Järva-Jaanis osalejaid 32. Lisaks osales igal kohtumisel Kodukant Järvamaa esindaja, kriisijuht, Päästeameti ja piirkonna politseinik. SA Järvamaa rahvatervise ja turvalisuse spetsialist ning innovatsiooniprojektidest rääkis vabaühenduste konsultant.</w:t>
            </w:r>
          </w:p>
          <w:p w14:paraId="1809E5CE" w14:textId="77777777" w:rsidR="00BB6DBD" w:rsidRPr="00D12626" w:rsidRDefault="00BB6DBD" w:rsidP="0014360D">
            <w:pPr>
              <w:widowControl/>
              <w:suppressAutoHyphens w:val="0"/>
              <w:spacing w:line="240" w:lineRule="auto"/>
              <w:rPr>
                <w:rFonts w:eastAsia="Times New Roman"/>
                <w:kern w:val="0"/>
                <w:sz w:val="22"/>
                <w:szCs w:val="22"/>
                <w:lang w:eastAsia="en-US" w:bidi="ar-SA"/>
              </w:rPr>
            </w:pPr>
          </w:p>
          <w:p w14:paraId="0C8572D6" w14:textId="77777777" w:rsidR="0014360D"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„Kriisideks valmis“ kohtumisõhtud olid eelkõige suunatud külavanematele, KÜ eestvedajatele, seltsingutele aga ka aktiivsele kodanikule.  Peamised teemad olid kriisivalmidus ja hakkama saamine kogukonnas, kitsaskohad, kriisiplaanide koostamine, kerksuskeskused, rahade taotlemine innovatsioonifondist.</w:t>
            </w:r>
          </w:p>
          <w:p w14:paraId="6EEA0309" w14:textId="77777777" w:rsidR="00BB6DBD" w:rsidRPr="00D12626" w:rsidRDefault="00BB6DBD" w:rsidP="0014360D">
            <w:pPr>
              <w:widowControl/>
              <w:suppressAutoHyphens w:val="0"/>
              <w:spacing w:line="240" w:lineRule="auto"/>
              <w:rPr>
                <w:rFonts w:eastAsia="Times New Roman"/>
                <w:kern w:val="0"/>
                <w:sz w:val="22"/>
                <w:szCs w:val="22"/>
                <w:lang w:eastAsia="en-US" w:bidi="ar-SA"/>
              </w:rPr>
            </w:pPr>
          </w:p>
          <w:p w14:paraId="769342C5" w14:textId="42DFCBF6" w:rsidR="0014360D" w:rsidRPr="00BB6DBD" w:rsidRDefault="00BB6DBD" w:rsidP="0014360D">
            <w:pPr>
              <w:widowControl/>
              <w:suppressAutoHyphens w:val="0"/>
              <w:spacing w:line="240" w:lineRule="auto"/>
              <w:rPr>
                <w:rFonts w:eastAsia="Times New Roman"/>
                <w:b/>
                <w:bCs/>
                <w:kern w:val="0"/>
                <w:sz w:val="22"/>
                <w:szCs w:val="22"/>
                <w:lang w:eastAsia="en-US" w:bidi="ar-SA"/>
              </w:rPr>
            </w:pPr>
            <w:r w:rsidRPr="00BB6DBD">
              <w:rPr>
                <w:rFonts w:eastAsia="Times New Roman"/>
                <w:b/>
                <w:bCs/>
                <w:kern w:val="0"/>
                <w:sz w:val="22"/>
                <w:szCs w:val="22"/>
                <w:lang w:eastAsia="en-US" w:bidi="ar-SA"/>
              </w:rPr>
              <w:t xml:space="preserve">1.5.4. Järvamaa TN </w:t>
            </w:r>
            <w:r w:rsidR="0014360D" w:rsidRPr="00BB6DBD">
              <w:rPr>
                <w:rFonts w:eastAsia="Times New Roman"/>
                <w:b/>
                <w:bCs/>
                <w:kern w:val="0"/>
                <w:sz w:val="22"/>
                <w:szCs w:val="22"/>
                <w:lang w:eastAsia="en-US" w:bidi="ar-SA"/>
              </w:rPr>
              <w:t xml:space="preserve">2024. aasta tegevuste planeerimine  </w:t>
            </w:r>
          </w:p>
          <w:p w14:paraId="0E11E0E9" w14:textId="77777777" w:rsidR="00BB6DBD" w:rsidRDefault="00BB6DBD" w:rsidP="0014360D">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2024. aastal on kavandatud tegevused alljärgnevalt:</w:t>
            </w:r>
          </w:p>
          <w:p w14:paraId="0A758744" w14:textId="6119260F" w:rsidR="0014360D" w:rsidRPr="00BB6DBD" w:rsidRDefault="0014360D" w:rsidP="00BB6DBD">
            <w:pPr>
              <w:pStyle w:val="ListParagraph"/>
              <w:widowControl/>
              <w:numPr>
                <w:ilvl w:val="0"/>
                <w:numId w:val="15"/>
              </w:numPr>
              <w:suppressAutoHyphens w:val="0"/>
              <w:spacing w:line="240" w:lineRule="auto"/>
              <w:rPr>
                <w:rFonts w:eastAsia="Times New Roman"/>
                <w:kern w:val="0"/>
                <w:sz w:val="22"/>
                <w:szCs w:val="22"/>
                <w:lang w:eastAsia="en-US" w:bidi="ar-SA"/>
              </w:rPr>
            </w:pPr>
            <w:r w:rsidRPr="00BB6DBD">
              <w:rPr>
                <w:rFonts w:eastAsia="Times New Roman"/>
                <w:kern w:val="0"/>
                <w:sz w:val="22"/>
                <w:szCs w:val="22"/>
                <w:lang w:eastAsia="en-US" w:bidi="ar-SA"/>
              </w:rPr>
              <w:t xml:space="preserve">3x aastas </w:t>
            </w:r>
            <w:r w:rsidR="00BB6DBD">
              <w:rPr>
                <w:rFonts w:eastAsia="Times New Roman"/>
                <w:kern w:val="0"/>
                <w:sz w:val="22"/>
                <w:szCs w:val="22"/>
                <w:lang w:eastAsia="en-US" w:bidi="ar-SA"/>
              </w:rPr>
              <w:t>TN</w:t>
            </w:r>
            <w:r w:rsidRPr="00BB6DBD">
              <w:rPr>
                <w:rFonts w:eastAsia="Times New Roman"/>
                <w:kern w:val="0"/>
                <w:sz w:val="22"/>
                <w:szCs w:val="22"/>
                <w:lang w:eastAsia="en-US" w:bidi="ar-SA"/>
              </w:rPr>
              <w:t xml:space="preserve"> koosolekuid</w:t>
            </w:r>
            <w:r w:rsidR="00BB6DBD">
              <w:rPr>
                <w:rFonts w:eastAsia="Times New Roman"/>
                <w:kern w:val="0"/>
                <w:sz w:val="22"/>
                <w:szCs w:val="22"/>
                <w:lang w:eastAsia="en-US" w:bidi="ar-SA"/>
              </w:rPr>
              <w:t>;</w:t>
            </w:r>
          </w:p>
          <w:p w14:paraId="59D2ED61" w14:textId="701E9D05" w:rsidR="0014360D" w:rsidRPr="00BB6DBD" w:rsidRDefault="0014360D" w:rsidP="00BB6DBD">
            <w:pPr>
              <w:pStyle w:val="ListParagraph"/>
              <w:widowControl/>
              <w:numPr>
                <w:ilvl w:val="0"/>
                <w:numId w:val="15"/>
              </w:numPr>
              <w:suppressAutoHyphens w:val="0"/>
              <w:spacing w:line="240" w:lineRule="auto"/>
              <w:rPr>
                <w:rFonts w:eastAsia="Times New Roman"/>
                <w:kern w:val="0"/>
                <w:sz w:val="22"/>
                <w:szCs w:val="22"/>
                <w:lang w:eastAsia="en-US" w:bidi="ar-SA"/>
              </w:rPr>
            </w:pPr>
            <w:r w:rsidRPr="00BB6DBD">
              <w:rPr>
                <w:rFonts w:eastAsia="Times New Roman"/>
                <w:kern w:val="0"/>
                <w:sz w:val="22"/>
                <w:szCs w:val="22"/>
                <w:lang w:eastAsia="en-US" w:bidi="ar-SA"/>
              </w:rPr>
              <w:t xml:space="preserve">Aprillis </w:t>
            </w:r>
            <w:r w:rsidR="00BB6DBD">
              <w:rPr>
                <w:rFonts w:eastAsia="Times New Roman"/>
                <w:kern w:val="0"/>
                <w:sz w:val="22"/>
                <w:szCs w:val="22"/>
                <w:lang w:eastAsia="en-US" w:bidi="ar-SA"/>
              </w:rPr>
              <w:t>TN</w:t>
            </w:r>
            <w:r w:rsidRPr="00BB6DBD">
              <w:rPr>
                <w:rFonts w:eastAsia="Times New Roman"/>
                <w:kern w:val="0"/>
                <w:sz w:val="22"/>
                <w:szCs w:val="22"/>
                <w:lang w:eastAsia="en-US" w:bidi="ar-SA"/>
              </w:rPr>
              <w:t xml:space="preserve"> seminar</w:t>
            </w:r>
            <w:r w:rsidR="00BB6DBD">
              <w:rPr>
                <w:rFonts w:eastAsia="Times New Roman"/>
                <w:kern w:val="0"/>
                <w:sz w:val="22"/>
                <w:szCs w:val="22"/>
                <w:lang w:eastAsia="en-US" w:bidi="ar-SA"/>
              </w:rPr>
              <w:t>;</w:t>
            </w:r>
          </w:p>
          <w:p w14:paraId="0BE98C7D" w14:textId="617ABFBA" w:rsidR="0014360D" w:rsidRPr="00BB6DBD" w:rsidRDefault="0014360D" w:rsidP="00BB6DBD">
            <w:pPr>
              <w:pStyle w:val="ListParagraph"/>
              <w:widowControl/>
              <w:numPr>
                <w:ilvl w:val="0"/>
                <w:numId w:val="15"/>
              </w:numPr>
              <w:suppressAutoHyphens w:val="0"/>
              <w:spacing w:line="240" w:lineRule="auto"/>
              <w:rPr>
                <w:rFonts w:eastAsia="Times New Roman"/>
                <w:kern w:val="0"/>
                <w:sz w:val="22"/>
                <w:szCs w:val="22"/>
                <w:lang w:eastAsia="en-US" w:bidi="ar-SA"/>
              </w:rPr>
            </w:pPr>
            <w:r w:rsidRPr="00BB6DBD">
              <w:rPr>
                <w:rFonts w:eastAsia="Times New Roman"/>
                <w:kern w:val="0"/>
                <w:sz w:val="22"/>
                <w:szCs w:val="22"/>
                <w:lang w:eastAsia="en-US" w:bidi="ar-SA"/>
              </w:rPr>
              <w:t>II poolaasta ÄKK õppus</w:t>
            </w:r>
            <w:r w:rsidR="00BB6DBD">
              <w:rPr>
                <w:rFonts w:eastAsia="Times New Roman"/>
                <w:kern w:val="0"/>
                <w:sz w:val="22"/>
                <w:szCs w:val="22"/>
                <w:lang w:eastAsia="en-US" w:bidi="ar-SA"/>
              </w:rPr>
              <w:t>;</w:t>
            </w:r>
          </w:p>
          <w:p w14:paraId="709540A8" w14:textId="2C083382" w:rsidR="00F45AC9" w:rsidRPr="00BB6DBD" w:rsidRDefault="00BB6DBD" w:rsidP="00BB6DBD">
            <w:pPr>
              <w:pStyle w:val="ListParagraph"/>
              <w:widowControl/>
              <w:numPr>
                <w:ilvl w:val="0"/>
                <w:numId w:val="15"/>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w:t>
            </w:r>
            <w:r w:rsidR="0014360D" w:rsidRPr="00BB6DBD">
              <w:rPr>
                <w:rFonts w:eastAsia="Times New Roman"/>
                <w:kern w:val="0"/>
                <w:sz w:val="22"/>
                <w:szCs w:val="22"/>
                <w:lang w:eastAsia="en-US" w:bidi="ar-SA"/>
              </w:rPr>
              <w:t>Kriisideks valmis</w:t>
            </w:r>
            <w:r>
              <w:rPr>
                <w:rFonts w:eastAsia="Times New Roman"/>
                <w:kern w:val="0"/>
                <w:sz w:val="22"/>
                <w:szCs w:val="22"/>
                <w:lang w:eastAsia="en-US" w:bidi="ar-SA"/>
              </w:rPr>
              <w:t>“</w:t>
            </w:r>
            <w:r w:rsidR="0014360D" w:rsidRPr="00BB6DBD">
              <w:rPr>
                <w:rFonts w:eastAsia="Times New Roman"/>
                <w:kern w:val="0"/>
                <w:sz w:val="22"/>
                <w:szCs w:val="22"/>
                <w:lang w:eastAsia="en-US" w:bidi="ar-SA"/>
              </w:rPr>
              <w:t xml:space="preserve"> infopäevad aasta vältel</w:t>
            </w:r>
            <w:r>
              <w:rPr>
                <w:rFonts w:eastAsia="Times New Roman"/>
                <w:kern w:val="0"/>
                <w:sz w:val="22"/>
                <w:szCs w:val="22"/>
                <w:lang w:eastAsia="en-US" w:bidi="ar-SA"/>
              </w:rPr>
              <w:t>.</w:t>
            </w:r>
          </w:p>
          <w:p w14:paraId="744E73CA" w14:textId="77777777" w:rsidR="00F45AC9" w:rsidRDefault="00F45AC9" w:rsidP="00653107">
            <w:pPr>
              <w:widowControl/>
              <w:suppressAutoHyphens w:val="0"/>
              <w:spacing w:line="240" w:lineRule="auto"/>
              <w:rPr>
                <w:rFonts w:eastAsia="Times New Roman"/>
                <w:kern w:val="0"/>
                <w:sz w:val="22"/>
                <w:szCs w:val="22"/>
                <w:lang w:eastAsia="en-US" w:bidi="ar-SA"/>
              </w:rPr>
            </w:pPr>
          </w:p>
          <w:p w14:paraId="7EC905B3" w14:textId="21687F22" w:rsidR="00520278" w:rsidRPr="00520278" w:rsidRDefault="00520278" w:rsidP="00653107">
            <w:pPr>
              <w:widowControl/>
              <w:suppressAutoHyphens w:val="0"/>
              <w:spacing w:line="240" w:lineRule="auto"/>
              <w:rPr>
                <w:rFonts w:eastAsia="Times New Roman"/>
                <w:b/>
                <w:bCs/>
                <w:kern w:val="0"/>
                <w:sz w:val="22"/>
                <w:szCs w:val="22"/>
                <w:lang w:eastAsia="en-US" w:bidi="ar-SA"/>
              </w:rPr>
            </w:pPr>
            <w:r w:rsidRPr="00520278">
              <w:rPr>
                <w:rFonts w:eastAsia="Times New Roman"/>
                <w:b/>
                <w:bCs/>
                <w:kern w:val="0"/>
                <w:sz w:val="22"/>
                <w:szCs w:val="22"/>
                <w:lang w:eastAsia="en-US" w:bidi="ar-SA"/>
              </w:rPr>
              <w:t>LÄÄNEMAA</w:t>
            </w:r>
          </w:p>
          <w:p w14:paraId="378B4191" w14:textId="77777777" w:rsidR="00520278" w:rsidRPr="00520278" w:rsidRDefault="00520278" w:rsidP="00653107">
            <w:pPr>
              <w:widowControl/>
              <w:suppressAutoHyphens w:val="0"/>
              <w:spacing w:line="240" w:lineRule="auto"/>
              <w:rPr>
                <w:rFonts w:eastAsia="Times New Roman"/>
                <w:b/>
                <w:bCs/>
                <w:kern w:val="0"/>
                <w:sz w:val="22"/>
                <w:szCs w:val="22"/>
                <w:lang w:eastAsia="en-US" w:bidi="ar-SA"/>
              </w:rPr>
            </w:pPr>
          </w:p>
          <w:p w14:paraId="751360EA" w14:textId="4EE7BB9B" w:rsidR="0014360D" w:rsidRDefault="0014360D" w:rsidP="0014360D">
            <w:pPr>
              <w:widowControl/>
              <w:suppressAutoHyphens w:val="0"/>
              <w:spacing w:line="240" w:lineRule="auto"/>
              <w:rPr>
                <w:rFonts w:eastAsia="Times New Roman"/>
                <w:b/>
                <w:bCs/>
                <w:kern w:val="0"/>
                <w:sz w:val="22"/>
                <w:szCs w:val="22"/>
                <w:lang w:eastAsia="en-US" w:bidi="ar-SA"/>
              </w:rPr>
            </w:pPr>
            <w:r w:rsidRPr="00520278">
              <w:rPr>
                <w:rFonts w:eastAsia="Times New Roman"/>
                <w:b/>
                <w:bCs/>
                <w:kern w:val="0"/>
                <w:sz w:val="22"/>
                <w:szCs w:val="22"/>
                <w:lang w:eastAsia="en-US" w:bidi="ar-SA"/>
              </w:rPr>
              <w:t>1</w:t>
            </w:r>
            <w:r w:rsidR="00520278" w:rsidRPr="00520278">
              <w:rPr>
                <w:rFonts w:eastAsia="Times New Roman"/>
                <w:b/>
                <w:bCs/>
                <w:kern w:val="0"/>
                <w:sz w:val="22"/>
                <w:szCs w:val="22"/>
                <w:lang w:eastAsia="en-US" w:bidi="ar-SA"/>
              </w:rPr>
              <w:t xml:space="preserve">.6. </w:t>
            </w:r>
            <w:r w:rsidRPr="00520278">
              <w:rPr>
                <w:rFonts w:eastAsia="Times New Roman"/>
                <w:b/>
                <w:bCs/>
                <w:kern w:val="0"/>
                <w:sz w:val="22"/>
                <w:szCs w:val="22"/>
                <w:lang w:eastAsia="en-US" w:bidi="ar-SA"/>
              </w:rPr>
              <w:t xml:space="preserve">Läänemaa </w:t>
            </w:r>
            <w:r w:rsidR="00520278" w:rsidRPr="00520278">
              <w:rPr>
                <w:rFonts w:eastAsia="Times New Roman"/>
                <w:b/>
                <w:bCs/>
                <w:kern w:val="0"/>
                <w:sz w:val="22"/>
                <w:szCs w:val="22"/>
                <w:lang w:eastAsia="en-US" w:bidi="ar-SA"/>
              </w:rPr>
              <w:t xml:space="preserve">TN </w:t>
            </w:r>
            <w:r w:rsidRPr="00520278">
              <w:rPr>
                <w:rFonts w:eastAsia="Times New Roman"/>
                <w:b/>
                <w:bCs/>
                <w:kern w:val="0"/>
                <w:sz w:val="22"/>
                <w:szCs w:val="22"/>
                <w:lang w:eastAsia="en-US" w:bidi="ar-SA"/>
              </w:rPr>
              <w:t>koosseisu uuendamine ja muud TN töökorralduslikud arengud, 2023. aasta tööplaani koostamine.</w:t>
            </w:r>
          </w:p>
          <w:p w14:paraId="1B8FAF72" w14:textId="77777777" w:rsidR="003840FB" w:rsidRPr="00520278" w:rsidRDefault="003840FB" w:rsidP="0014360D">
            <w:pPr>
              <w:widowControl/>
              <w:suppressAutoHyphens w:val="0"/>
              <w:spacing w:line="240" w:lineRule="auto"/>
              <w:rPr>
                <w:rFonts w:eastAsia="Times New Roman"/>
                <w:b/>
                <w:bCs/>
                <w:kern w:val="0"/>
                <w:sz w:val="22"/>
                <w:szCs w:val="22"/>
                <w:lang w:eastAsia="en-US" w:bidi="ar-SA"/>
              </w:rPr>
            </w:pPr>
          </w:p>
          <w:p w14:paraId="0379EDD8" w14:textId="77777777" w:rsidR="0014360D"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Vahetusid kaitseliidu juht ning Lääne-Nigula osavalla juht. 2023. aasta tööplaani arutati mitmel koosolekul veebruaris. </w:t>
            </w:r>
          </w:p>
          <w:p w14:paraId="2A71C2F7" w14:textId="77777777" w:rsidR="003840FB" w:rsidRDefault="003840FB" w:rsidP="0014360D">
            <w:pPr>
              <w:widowControl/>
              <w:suppressAutoHyphens w:val="0"/>
              <w:spacing w:line="240" w:lineRule="auto"/>
              <w:rPr>
                <w:rFonts w:eastAsia="Times New Roman"/>
                <w:kern w:val="0"/>
                <w:sz w:val="22"/>
                <w:szCs w:val="22"/>
                <w:lang w:eastAsia="en-US" w:bidi="ar-SA"/>
              </w:rPr>
            </w:pPr>
          </w:p>
          <w:p w14:paraId="77A61C41" w14:textId="5438FCB7" w:rsidR="0014360D" w:rsidRDefault="003840FB" w:rsidP="0014360D">
            <w:pPr>
              <w:widowControl/>
              <w:suppressAutoHyphens w:val="0"/>
              <w:spacing w:line="240" w:lineRule="auto"/>
              <w:rPr>
                <w:rFonts w:eastAsia="Times New Roman"/>
                <w:kern w:val="0"/>
                <w:sz w:val="22"/>
                <w:szCs w:val="22"/>
                <w:lang w:eastAsia="en-US" w:bidi="ar-SA"/>
              </w:rPr>
            </w:pPr>
            <w:r w:rsidRPr="003840FB">
              <w:rPr>
                <w:rFonts w:eastAsia="Times New Roman"/>
                <w:kern w:val="0"/>
                <w:sz w:val="22"/>
                <w:szCs w:val="22"/>
                <w:lang w:eastAsia="en-US" w:bidi="ar-SA"/>
              </w:rPr>
              <w:t xml:space="preserve">Sihtasutus </w:t>
            </w:r>
            <w:r>
              <w:rPr>
                <w:rFonts w:eastAsia="Times New Roman"/>
                <w:kern w:val="0"/>
                <w:sz w:val="22"/>
                <w:szCs w:val="22"/>
                <w:lang w:eastAsia="en-US" w:bidi="ar-SA"/>
              </w:rPr>
              <w:t>Lääne</w:t>
            </w:r>
            <w:r w:rsidRPr="003840FB">
              <w:rPr>
                <w:rFonts w:eastAsia="Times New Roman"/>
                <w:kern w:val="0"/>
                <w:sz w:val="22"/>
                <w:szCs w:val="22"/>
                <w:lang w:eastAsia="en-US" w:bidi="ar-SA"/>
              </w:rPr>
              <w:t xml:space="preserve">maa ja Siseministeeriumi koostööleping aastateks 2023-2027 on sõlmitud </w:t>
            </w:r>
            <w:r>
              <w:rPr>
                <w:rFonts w:eastAsia="Times New Roman"/>
                <w:kern w:val="0"/>
                <w:sz w:val="22"/>
                <w:szCs w:val="22"/>
                <w:lang w:eastAsia="en-US" w:bidi="ar-SA"/>
              </w:rPr>
              <w:t>14.04</w:t>
            </w:r>
            <w:r w:rsidRPr="003840FB">
              <w:rPr>
                <w:rFonts w:eastAsia="Times New Roman"/>
                <w:kern w:val="0"/>
                <w:sz w:val="22"/>
                <w:szCs w:val="22"/>
                <w:lang w:eastAsia="en-US" w:bidi="ar-SA"/>
              </w:rPr>
              <w:t>.2023.a.</w:t>
            </w:r>
          </w:p>
          <w:p w14:paraId="3915A81B" w14:textId="77777777" w:rsidR="0091726B" w:rsidRDefault="0091726B" w:rsidP="0014360D">
            <w:pPr>
              <w:widowControl/>
              <w:suppressAutoHyphens w:val="0"/>
              <w:spacing w:line="240" w:lineRule="auto"/>
              <w:rPr>
                <w:rFonts w:eastAsia="Times New Roman"/>
                <w:kern w:val="0"/>
                <w:sz w:val="22"/>
                <w:szCs w:val="22"/>
                <w:lang w:eastAsia="en-US" w:bidi="ar-SA"/>
              </w:rPr>
            </w:pPr>
          </w:p>
          <w:p w14:paraId="2ACE5B1E" w14:textId="3A4D3C08" w:rsidR="003840FB" w:rsidRDefault="00A5601D" w:rsidP="0014360D">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Läänemaa TN tööd juhib Irene Väli, SA Läänemaa juhataja, </w:t>
            </w:r>
            <w:r w:rsidR="003840FB">
              <w:rPr>
                <w:rFonts w:eastAsia="Times New Roman"/>
                <w:kern w:val="0"/>
                <w:sz w:val="22"/>
                <w:szCs w:val="22"/>
                <w:lang w:eastAsia="en-US" w:bidi="ar-SA"/>
              </w:rPr>
              <w:t xml:space="preserve">Läänemaa TN </w:t>
            </w:r>
            <w:r w:rsidR="00A245F2">
              <w:rPr>
                <w:rFonts w:eastAsia="Times New Roman"/>
                <w:kern w:val="0"/>
                <w:sz w:val="22"/>
                <w:szCs w:val="22"/>
                <w:lang w:eastAsia="en-US" w:bidi="ar-SA"/>
              </w:rPr>
              <w:t>(</w:t>
            </w:r>
            <w:hyperlink r:id="rId19" w:history="1">
              <w:r w:rsidR="00A245F2" w:rsidRPr="002E1CF8">
                <w:rPr>
                  <w:rStyle w:val="Hyperlink"/>
                  <w:rFonts w:eastAsia="Times New Roman"/>
                  <w:kern w:val="0"/>
                  <w:sz w:val="22"/>
                  <w:szCs w:val="22"/>
                  <w:lang w:eastAsia="en-US" w:bidi="ar-SA"/>
                </w:rPr>
                <w:t>https://laanemaa.ee/sihtasutus-laanemaa/</w:t>
              </w:r>
            </w:hyperlink>
            <w:r w:rsidR="00A245F2">
              <w:rPr>
                <w:rFonts w:eastAsia="Times New Roman"/>
                <w:kern w:val="0"/>
                <w:sz w:val="22"/>
                <w:szCs w:val="22"/>
                <w:lang w:eastAsia="en-US" w:bidi="ar-SA"/>
              </w:rPr>
              <w:t xml:space="preserve">) </w:t>
            </w:r>
            <w:r w:rsidR="003840FB">
              <w:rPr>
                <w:rFonts w:eastAsia="Times New Roman"/>
                <w:kern w:val="0"/>
                <w:sz w:val="22"/>
                <w:szCs w:val="22"/>
                <w:lang w:eastAsia="en-US" w:bidi="ar-SA"/>
              </w:rPr>
              <w:t>kontaktisikuna jätkab Ege Tatarmäe, rahvatervise ja turvalisuse nõunik.</w:t>
            </w:r>
          </w:p>
          <w:p w14:paraId="310A6171" w14:textId="77777777" w:rsidR="003840FB" w:rsidRPr="00D12626" w:rsidRDefault="003840FB" w:rsidP="0014360D">
            <w:pPr>
              <w:widowControl/>
              <w:suppressAutoHyphens w:val="0"/>
              <w:spacing w:line="240" w:lineRule="auto"/>
              <w:rPr>
                <w:rFonts w:eastAsia="Times New Roman"/>
                <w:kern w:val="0"/>
                <w:sz w:val="22"/>
                <w:szCs w:val="22"/>
                <w:lang w:eastAsia="en-US" w:bidi="ar-SA"/>
              </w:rPr>
            </w:pPr>
          </w:p>
          <w:p w14:paraId="3A96F0EF" w14:textId="01836F1C" w:rsidR="0014360D" w:rsidRDefault="00A245F2" w:rsidP="0014360D">
            <w:pPr>
              <w:widowControl/>
              <w:suppressAutoHyphens w:val="0"/>
              <w:spacing w:line="240" w:lineRule="auto"/>
              <w:rPr>
                <w:rFonts w:eastAsia="Times New Roman"/>
                <w:kern w:val="0"/>
                <w:sz w:val="22"/>
                <w:szCs w:val="22"/>
                <w:lang w:eastAsia="en-US" w:bidi="ar-SA"/>
              </w:rPr>
            </w:pPr>
            <w:r w:rsidRPr="00A245F2">
              <w:rPr>
                <w:rFonts w:eastAsia="Times New Roman"/>
                <w:b/>
                <w:bCs/>
                <w:kern w:val="0"/>
                <w:sz w:val="22"/>
                <w:szCs w:val="22"/>
                <w:lang w:eastAsia="en-US" w:bidi="ar-SA"/>
              </w:rPr>
              <w:t>1.6.1. Läänemaa</w:t>
            </w:r>
            <w:r w:rsidR="0014360D" w:rsidRPr="00A245F2">
              <w:rPr>
                <w:rFonts w:eastAsia="Times New Roman"/>
                <w:b/>
                <w:bCs/>
                <w:kern w:val="0"/>
                <w:sz w:val="22"/>
                <w:szCs w:val="22"/>
                <w:lang w:eastAsia="en-US" w:bidi="ar-SA"/>
              </w:rPr>
              <w:t xml:space="preserve"> TN 2023. aasta koosolekud, koolitused jm</w:t>
            </w:r>
            <w:r w:rsidR="0014360D" w:rsidRPr="00D12626">
              <w:rPr>
                <w:rFonts w:eastAsia="Times New Roman"/>
                <w:kern w:val="0"/>
                <w:sz w:val="22"/>
                <w:szCs w:val="22"/>
                <w:lang w:eastAsia="en-US" w:bidi="ar-SA"/>
              </w:rPr>
              <w:t xml:space="preserve"> </w:t>
            </w:r>
            <w:r w:rsidR="0014360D" w:rsidRPr="00A245F2">
              <w:rPr>
                <w:rFonts w:eastAsia="Times New Roman"/>
                <w:b/>
                <w:bCs/>
                <w:kern w:val="0"/>
                <w:sz w:val="22"/>
                <w:szCs w:val="22"/>
                <w:lang w:eastAsia="en-US" w:bidi="ar-SA"/>
              </w:rPr>
              <w:t>ühistegevused</w:t>
            </w:r>
            <w:r w:rsidR="0014360D" w:rsidRPr="00D12626">
              <w:rPr>
                <w:rFonts w:eastAsia="Times New Roman"/>
                <w:kern w:val="0"/>
                <w:sz w:val="22"/>
                <w:szCs w:val="22"/>
                <w:lang w:eastAsia="en-US" w:bidi="ar-SA"/>
              </w:rPr>
              <w:t xml:space="preserve"> </w:t>
            </w:r>
          </w:p>
          <w:p w14:paraId="3FD8B662" w14:textId="63B25991" w:rsidR="0091726B" w:rsidRPr="00D12626" w:rsidRDefault="0091726B"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Aasta jooksul toimus kolm </w:t>
            </w:r>
            <w:r>
              <w:rPr>
                <w:rFonts w:eastAsia="Times New Roman"/>
                <w:kern w:val="0"/>
                <w:sz w:val="22"/>
                <w:szCs w:val="22"/>
                <w:lang w:eastAsia="en-US" w:bidi="ar-SA"/>
              </w:rPr>
              <w:t>TN</w:t>
            </w:r>
            <w:r w:rsidRPr="00D12626">
              <w:rPr>
                <w:rFonts w:eastAsia="Times New Roman"/>
                <w:kern w:val="0"/>
                <w:sz w:val="22"/>
                <w:szCs w:val="22"/>
                <w:lang w:eastAsia="en-US" w:bidi="ar-SA"/>
              </w:rPr>
              <w:t xml:space="preserve"> koosolekut: 1. veebruaril, 16. juunil ning 20. detsembril</w:t>
            </w:r>
          </w:p>
          <w:p w14:paraId="570A6A57" w14:textId="10455BE1"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1. veebruaril toimus turvalisuse nõukogule valeinfo koolitus, kus saadi üldiselt teadmisi valeinfo olemusest ja ohtudest ning arutleti, mida saaks maakondlikul tasemel teha, et valeinfost tingitud kahjud oleksid võimalikult vähesed. </w:t>
            </w:r>
            <w:r w:rsidR="0091726B">
              <w:rPr>
                <w:rFonts w:eastAsia="Times New Roman"/>
                <w:kern w:val="0"/>
                <w:sz w:val="22"/>
                <w:szCs w:val="22"/>
                <w:lang w:eastAsia="en-US" w:bidi="ar-SA"/>
              </w:rPr>
              <w:t>Ü</w:t>
            </w:r>
            <w:r w:rsidRPr="00D12626">
              <w:rPr>
                <w:rFonts w:eastAsia="Times New Roman"/>
                <w:kern w:val="0"/>
                <w:sz w:val="22"/>
                <w:szCs w:val="22"/>
                <w:lang w:eastAsia="en-US" w:bidi="ar-SA"/>
              </w:rPr>
              <w:t>htlasi toimus arutelu aastaplaanide teemal.</w:t>
            </w:r>
          </w:p>
          <w:p w14:paraId="459E8224"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p>
          <w:p w14:paraId="6CF3868D" w14:textId="3292A255"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16. juuni turvalisuse nõukogu koosolekul andis Päästeameti varjumise nõunik Sten-Patrick Kreek ülevaate varjumise (ohu alal varje otsimise) temaatikast ning toimus varjumisteemaline arutelu maakondlikust vaatest. </w:t>
            </w:r>
            <w:r w:rsidRPr="00D12626">
              <w:rPr>
                <w:rFonts w:eastAsia="Times New Roman"/>
                <w:kern w:val="0"/>
                <w:sz w:val="22"/>
                <w:szCs w:val="22"/>
                <w:lang w:eastAsia="en-US" w:bidi="ar-SA"/>
              </w:rPr>
              <w:lastRenderedPageBreak/>
              <w:t>Juttu tuli ka Päästeameti sellel aastal alanud pilootprojektist, millega toetati korteriühistute keldrite kohandamist varjumiseks: keldrite varjumiskindluse parandamise taotlusvoorust. Teise teemana andis toetuse väejuhatuse toetusteenuste keskuse juhataja Viljar Kurg ülevaate ning tõi välja mõttekohad teemal omavalitsuste kohustused seoses hukkunutega sõjaolukorras. Sõja aja ülesandena on Toetusteenuste keskusel muu hulgas langenute hooldus. Toimus arutelu kohalike olude ja ressursside osas.</w:t>
            </w:r>
          </w:p>
          <w:p w14:paraId="557DC981"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p>
          <w:p w14:paraId="55A8447C"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20. detsembril toimunud turvalisuse nõukogu koosolekul tegid kõik liikmed oma tegevustest kokkuvõtliku ettekande, tõusetunud kitsaskohtade osas toimus arutelu. Ühtlasi toimus arutelu uue aasta tegevustest.</w:t>
            </w:r>
          </w:p>
          <w:p w14:paraId="33583518"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Lääne päästekeskuse Hiiu-Lääne päästepiirkonna juht Hannes Aasma andis Päästeameti poolt sihtasutus Läänemaa rahvatervise ja turvalisuse spetsialist Ege Tatarmäele üle tunnustuse „Aasta koostööpartner 2023”. </w:t>
            </w:r>
          </w:p>
          <w:p w14:paraId="59F9B0B6"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 </w:t>
            </w:r>
          </w:p>
          <w:p w14:paraId="61DE8DB0" w14:textId="0A5CDC38" w:rsidR="0014360D" w:rsidRPr="0091726B" w:rsidRDefault="0091726B" w:rsidP="0014360D">
            <w:pPr>
              <w:widowControl/>
              <w:suppressAutoHyphens w:val="0"/>
              <w:spacing w:line="240" w:lineRule="auto"/>
              <w:rPr>
                <w:rFonts w:eastAsia="Times New Roman"/>
                <w:b/>
                <w:bCs/>
                <w:kern w:val="0"/>
                <w:sz w:val="22"/>
                <w:szCs w:val="22"/>
                <w:lang w:eastAsia="en-US" w:bidi="ar-SA"/>
              </w:rPr>
            </w:pPr>
            <w:r w:rsidRPr="0091726B">
              <w:rPr>
                <w:rFonts w:eastAsia="Times New Roman"/>
                <w:b/>
                <w:bCs/>
                <w:kern w:val="0"/>
                <w:sz w:val="22"/>
                <w:szCs w:val="22"/>
                <w:lang w:eastAsia="en-US" w:bidi="ar-SA"/>
              </w:rPr>
              <w:t>1.6.2. Läänemaa TN k</w:t>
            </w:r>
            <w:r w:rsidR="0014360D" w:rsidRPr="0091726B">
              <w:rPr>
                <w:rFonts w:eastAsia="Times New Roman"/>
                <w:b/>
                <w:bCs/>
                <w:kern w:val="0"/>
                <w:sz w:val="22"/>
                <w:szCs w:val="22"/>
                <w:lang w:eastAsia="en-US" w:bidi="ar-SA"/>
              </w:rPr>
              <w:t>itsamate sihtrühmade koolitused, seminarid, õppused</w:t>
            </w:r>
          </w:p>
          <w:p w14:paraId="31EE776C"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25. augustil toimus haridustöötajate ohutusõppus Läänemaa ÄKK. Õppuse peamine eesmärk oli haridustöötajatele teadmiste ja oskuste andmine, kuidas keerulistes situatsioonides käituda, et kahjud oleksid olematud või võimalikult väikesed. Iga meeskond läbis õppusel 12 praktilise sisuga töötuba. Iga töötuba kestis 15 minutit, mille sees tuli lahendada ülesanne ning sai kohe kätte ka töötoa läbiviijate tagasiside. Õppusele olid näitlejateks kaasatud lapsed, et olukorrad tunduksid võimalikult realistlikud. Töötubade teemad varieerusid seinast seina – alates sellest, kuidas tuvastada valeinfot, lõpetades sellega, kuidas käituda äkkrünnaku ajal koolis. Vahepeale jäi hulga proovilepanekuid, nagu näiteks, kuidas käituda bussiõnnetuse ajal, kuidas päästa uppujat, kuidas aidata alajahtunud inimest ja palju muud. Õppusesse oli kaasatud suurem osa turvalisuse valdkonnast Läänemaal: Haapsalu politseijaoskond, Kaitseliidu Lääne malev ja Naiskodukaitse Lääne Ringkond, Lääne-Eesti Vabatahtlik Reservpäästerühm, Päästeamet, Transpordiamet jt. Osalejaid (haridustöötajad, töötubade läbiviijad, lapsed) kokku ca 130 inimest.</w:t>
            </w:r>
          </w:p>
          <w:p w14:paraId="675DEEED" w14:textId="77777777" w:rsidR="0091726B" w:rsidRDefault="0091726B" w:rsidP="0014360D">
            <w:pPr>
              <w:widowControl/>
              <w:suppressAutoHyphens w:val="0"/>
              <w:spacing w:line="240" w:lineRule="auto"/>
              <w:rPr>
                <w:rFonts w:eastAsia="Times New Roman"/>
                <w:kern w:val="0"/>
                <w:sz w:val="22"/>
                <w:szCs w:val="22"/>
                <w:lang w:eastAsia="en-US" w:bidi="ar-SA"/>
              </w:rPr>
            </w:pPr>
          </w:p>
          <w:p w14:paraId="246845F3" w14:textId="2778FBBB"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Läänemaa eestvedamisel toimus 2.–3. septembril Läänemaa, Saaremaa ja Hiiumaa vabatahtliku merepääste kahepäevane õppereis Ida-Virumaale. Eesmärk oli võrgustiku võimestamine ja seeläbi Eestis turvalisuse tõstmine. Esimesel päeval toimus ühisseminar ning nelja maakonna vabatahtlike ühiskoolitus, kus Märt Treier õpetas ennetuse kommunikatsiooni. Käsitleti seda, mis ennetuses kommunikatsiooni valdkonnas toimib ja mis ei toimi. Teisel päeval külastati Toila ning Narva-Jõesuu vabatahtlikke merepäästjaid – tutvuti tehnikaga, vahetati kogemusi. Kokku hõlmatud 50 inimest.</w:t>
            </w:r>
          </w:p>
          <w:p w14:paraId="406A88CE" w14:textId="77777777" w:rsidR="0091726B" w:rsidRDefault="0091726B" w:rsidP="0014360D">
            <w:pPr>
              <w:widowControl/>
              <w:suppressAutoHyphens w:val="0"/>
              <w:spacing w:line="240" w:lineRule="auto"/>
              <w:rPr>
                <w:rFonts w:eastAsia="Times New Roman"/>
                <w:kern w:val="0"/>
                <w:sz w:val="22"/>
                <w:szCs w:val="22"/>
                <w:lang w:eastAsia="en-US" w:bidi="ar-SA"/>
              </w:rPr>
            </w:pPr>
          </w:p>
          <w:p w14:paraId="4F503B57" w14:textId="19A3EA91"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Politsei organiseerimisel toimus 26. mail „Liiklusolümpia”, kus olid koostööpartneriteks enamus turvalise valdkonna koostööpartnereid (sarnaselt ÄKK õppusele). See on maakonna 2. klassi õpilastele mõeldud ohutuspäev, kus töötubades enne suvist koolivaheaega saavad õpilased teadmised eri valdkondades ohutust käitumisest. Osalejaid oli orienteeruvalt 200.</w:t>
            </w:r>
          </w:p>
          <w:p w14:paraId="26CA7C86" w14:textId="77777777" w:rsidR="0091726B" w:rsidRDefault="0091726B" w:rsidP="0014360D">
            <w:pPr>
              <w:widowControl/>
              <w:suppressAutoHyphens w:val="0"/>
              <w:spacing w:line="240" w:lineRule="auto"/>
              <w:rPr>
                <w:rFonts w:eastAsia="Times New Roman"/>
                <w:kern w:val="0"/>
                <w:sz w:val="22"/>
                <w:szCs w:val="22"/>
                <w:lang w:eastAsia="en-US" w:bidi="ar-SA"/>
              </w:rPr>
            </w:pPr>
          </w:p>
          <w:p w14:paraId="54015E0F" w14:textId="520F0F4A"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Koostöös Lääne-Eesti Vabatahtliku Reservpäästerühmaga toimusid kolm talvist veeohutuskoolitust: 15. 17. ja 20. detsembril. Kolm neljatunnist koolitust talvise veeohutuse teemal. Sihtgrupiks olid kalurid, väikelaevajuhid, abipolitseinikud, vabatahtlik maapääste, punane rist, KOVide ametnikud, pääste, politsei, kaitseliit, noorsootöötajad, õpetajad. Teoreetilise ja praktilise osa raames käsitleti järgmisi teemasid:                                                                                                                                                                                                                                                                                                                                               • Jää. Mis on, milline on, kuidas tekib ja kuhu kaob. Mis on oluline teada ning millega tuleb arvestada. </w:t>
            </w:r>
          </w:p>
          <w:p w14:paraId="53823D0A"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lastRenderedPageBreak/>
              <w:t xml:space="preserve">• Ohtlik ja ohutu jää. Jää paksused. Kuidas ära tunda ohtusid jääl. </w:t>
            </w:r>
          </w:p>
          <w:p w14:paraId="466C8F6F"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Külm ja külma mõju.</w:t>
            </w:r>
          </w:p>
          <w:p w14:paraId="4DC77741"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Enesepääste.</w:t>
            </w:r>
          </w:p>
          <w:p w14:paraId="7836E1F6"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Teiste aitamine ilma ennast ohtu seadmata.</w:t>
            </w:r>
          </w:p>
          <w:p w14:paraId="77459EDE" w14:textId="77777777" w:rsidR="0091726B"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 Alajahtumine. Külmunud või alajahtunud inimesele abi osutamine.                                                                              </w:t>
            </w:r>
          </w:p>
          <w:p w14:paraId="458E8883" w14:textId="77777777" w:rsidR="0091726B" w:rsidRDefault="0091726B" w:rsidP="0014360D">
            <w:pPr>
              <w:widowControl/>
              <w:suppressAutoHyphens w:val="0"/>
              <w:spacing w:line="240" w:lineRule="auto"/>
              <w:rPr>
                <w:rFonts w:eastAsia="Times New Roman"/>
                <w:kern w:val="0"/>
                <w:sz w:val="22"/>
                <w:szCs w:val="22"/>
                <w:lang w:eastAsia="en-US" w:bidi="ar-SA"/>
              </w:rPr>
            </w:pPr>
          </w:p>
          <w:p w14:paraId="6C87830A" w14:textId="44ECA54E"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Koolituste tulemusel tõusis Läänemaal turvalisus üldiselt ning koolitus võib reaalselt päästa elusid. Osalejaid 37.</w:t>
            </w:r>
          </w:p>
          <w:p w14:paraId="4F6E57F0" w14:textId="77777777" w:rsidR="0091726B" w:rsidRDefault="0091726B" w:rsidP="0014360D">
            <w:pPr>
              <w:widowControl/>
              <w:suppressAutoHyphens w:val="0"/>
              <w:spacing w:line="240" w:lineRule="auto"/>
              <w:rPr>
                <w:rFonts w:eastAsia="Times New Roman"/>
                <w:kern w:val="0"/>
                <w:sz w:val="22"/>
                <w:szCs w:val="22"/>
                <w:lang w:eastAsia="en-US" w:bidi="ar-SA"/>
              </w:rPr>
            </w:pPr>
          </w:p>
          <w:p w14:paraId="25BB0D65" w14:textId="4117F713"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Detsembris toimusid Läänemaa poodides, tanklates ja meelelahutus- ning toitlustusasutustes kokku 60 testostlemist, kus kaks noort testisid, kas neilt küsitakse dokumenti, kui nad alkoholi ostavad. Politsei teostas aasta jooksul 7 kontrolltehingut maakonnas, kus viiel juhul on tuvastatud rikkumine (müüja on müünud alaealisele keelatud toodet).</w:t>
            </w:r>
          </w:p>
          <w:p w14:paraId="13FDB1C9" w14:textId="714FD14C"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26. jaanuaril </w:t>
            </w:r>
            <w:r w:rsidR="0091726B">
              <w:rPr>
                <w:rFonts w:eastAsia="Times New Roman"/>
                <w:kern w:val="0"/>
                <w:sz w:val="22"/>
                <w:szCs w:val="22"/>
                <w:lang w:eastAsia="en-US" w:bidi="ar-SA"/>
              </w:rPr>
              <w:t xml:space="preserve">2023 </w:t>
            </w:r>
            <w:r w:rsidRPr="00D12626">
              <w:rPr>
                <w:rFonts w:eastAsia="Times New Roman"/>
                <w:kern w:val="0"/>
                <w:sz w:val="22"/>
                <w:szCs w:val="22"/>
                <w:lang w:eastAsia="en-US" w:bidi="ar-SA"/>
              </w:rPr>
              <w:t xml:space="preserve">toimus SA Läänemaa tunnustusüritus, kus tunnustati ka turvalisuse valdkonna edendajat. </w:t>
            </w:r>
          </w:p>
          <w:p w14:paraId="069A3A8C"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20.–24. novembril toimus Lääne-Nigula vallas õppus Decisive Lancer 2023/DELA23 (kaitseväe staabiõppus, mille eesmärk oli valmistada ette maakaitse ringkondade juhtimispunkte sõjaaja ülesannete täitmiseks koostöös teiste kaitseväe üksuste ja riigiasutustega. Õppuse käigus mängiti Lääne-Nigula valla poolt läbi varjumine ja evakueeritute vastuvõtt. </w:t>
            </w:r>
          </w:p>
          <w:p w14:paraId="65C4CE1F"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Omavalitsustele toimus Sitrep koolitus; Häirekeskuse KRITi koolitus. Lääne-Nigula vald oli KRITiga liitunud, sellel aastal liitus ka Haapsalu linn.</w:t>
            </w:r>
          </w:p>
          <w:p w14:paraId="4A245D1E"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Ühtlasi toimus 21. novembril omavalitsuse võtmeisikutele, ETOdele ja osale turvalisuse nõukogu liikmetest Päästeameti poolt organiseeritud Ilona Leiva kriisikommunikatsiooni koolitus. </w:t>
            </w:r>
          </w:p>
          <w:p w14:paraId="70152A47"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Koostöös Päästeametiga toimus Läänemaa kõigis KOVides 17. jaanuaril lauaõppus KOV-79 SÄRTSU, kus tuli stsenaariumi kohaselt lahendada elektrikatkestusest tingitud probleeme. Õppusest võtsid osa nii kriisikomisjoni kui ka suurem osa turvalisuse nõukogu liikmeid.      </w:t>
            </w:r>
          </w:p>
          <w:p w14:paraId="7703D296"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p>
          <w:p w14:paraId="68B2BACD"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p>
          <w:p w14:paraId="2BB5437C" w14:textId="35B5C399" w:rsidR="0014360D" w:rsidRPr="0091726B" w:rsidRDefault="0091726B" w:rsidP="0014360D">
            <w:pPr>
              <w:widowControl/>
              <w:suppressAutoHyphens w:val="0"/>
              <w:spacing w:line="240" w:lineRule="auto"/>
              <w:rPr>
                <w:rFonts w:eastAsia="Times New Roman"/>
                <w:b/>
                <w:bCs/>
                <w:kern w:val="0"/>
                <w:sz w:val="22"/>
                <w:szCs w:val="22"/>
                <w:lang w:eastAsia="en-US" w:bidi="ar-SA"/>
              </w:rPr>
            </w:pPr>
            <w:r w:rsidRPr="0091726B">
              <w:rPr>
                <w:rFonts w:eastAsia="Times New Roman"/>
                <w:b/>
                <w:bCs/>
                <w:kern w:val="0"/>
                <w:sz w:val="22"/>
                <w:szCs w:val="22"/>
                <w:lang w:eastAsia="en-US" w:bidi="ar-SA"/>
              </w:rPr>
              <w:t>1.6.3. Läänemaa TN k</w:t>
            </w:r>
            <w:r w:rsidR="0014360D" w:rsidRPr="0091726B">
              <w:rPr>
                <w:rFonts w:eastAsia="Times New Roman"/>
                <w:b/>
                <w:bCs/>
                <w:kern w:val="0"/>
                <w:sz w:val="22"/>
                <w:szCs w:val="22"/>
                <w:lang w:eastAsia="en-US" w:bidi="ar-SA"/>
              </w:rPr>
              <w:t xml:space="preserve">ogukondlikud-piirkondlikud kohtumised ja seminarid </w:t>
            </w:r>
          </w:p>
          <w:p w14:paraId="63EAACEF" w14:textId="06C707A6"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Haapsalus toimus 11. septembril</w:t>
            </w:r>
            <w:r w:rsidR="0091726B">
              <w:rPr>
                <w:rFonts w:eastAsia="Times New Roman"/>
                <w:kern w:val="0"/>
                <w:sz w:val="22"/>
                <w:szCs w:val="22"/>
                <w:lang w:eastAsia="en-US" w:bidi="ar-SA"/>
              </w:rPr>
              <w:t xml:space="preserve"> 2023</w:t>
            </w:r>
            <w:r w:rsidRPr="00D12626">
              <w:rPr>
                <w:rFonts w:eastAsia="Times New Roman"/>
                <w:kern w:val="0"/>
                <w:sz w:val="22"/>
                <w:szCs w:val="22"/>
                <w:lang w:eastAsia="en-US" w:bidi="ar-SA"/>
              </w:rPr>
              <w:t xml:space="preserve"> innovatsioonifondi infopäev külavanematele, kus toimus üldine Päästeameti elanikkonnakaitseteemaline koolitus ja tutvustati innovatsioonifondi ning toimus arutelu, kus on kitsaskohad ning kuhu innovatsioonifondi raha oleks mõistlik suunata. </w:t>
            </w:r>
          </w:p>
          <w:p w14:paraId="3CF93234"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Käivitasime raamatukogus turvalisuse infoõhtute sarja. 19. septembril toimus Päästeameti elanikkonnakaitse teemaline infoõhtu, 18. oktoobril Transpordiameti (ja politsei) liikluskohvik. Novembris pidi toimuma veebipolitsei infoõhtu, ent see lükkus esineja haigestumise tõttu uude aastasse. Uuel aastal on plaan infoõhtute sarja jätkata.</w:t>
            </w:r>
          </w:p>
          <w:p w14:paraId="3F07C584" w14:textId="77777777" w:rsidR="0014360D" w:rsidRPr="00D12626" w:rsidRDefault="0014360D" w:rsidP="0014360D">
            <w:pPr>
              <w:widowControl/>
              <w:suppressAutoHyphens w:val="0"/>
              <w:spacing w:line="240" w:lineRule="auto"/>
              <w:rPr>
                <w:rFonts w:eastAsia="Times New Roman"/>
                <w:kern w:val="0"/>
                <w:sz w:val="22"/>
                <w:szCs w:val="22"/>
                <w:lang w:eastAsia="en-US" w:bidi="ar-SA"/>
              </w:rPr>
            </w:pPr>
          </w:p>
          <w:p w14:paraId="48DC37F2" w14:textId="77777777" w:rsidR="0091726B" w:rsidRDefault="0091726B" w:rsidP="0014360D">
            <w:pPr>
              <w:widowControl/>
              <w:suppressAutoHyphens w:val="0"/>
              <w:spacing w:line="240" w:lineRule="auto"/>
              <w:rPr>
                <w:rFonts w:eastAsia="Times New Roman"/>
                <w:kern w:val="0"/>
                <w:sz w:val="22"/>
                <w:szCs w:val="22"/>
                <w:lang w:eastAsia="en-US" w:bidi="ar-SA"/>
              </w:rPr>
            </w:pPr>
            <w:r w:rsidRPr="0091726B">
              <w:rPr>
                <w:rFonts w:eastAsia="Times New Roman"/>
                <w:b/>
                <w:bCs/>
                <w:kern w:val="0"/>
                <w:sz w:val="22"/>
                <w:szCs w:val="22"/>
                <w:lang w:eastAsia="en-US" w:bidi="ar-SA"/>
              </w:rPr>
              <w:t xml:space="preserve">1.6.4. Läänemaa TN </w:t>
            </w:r>
            <w:r w:rsidR="0014360D" w:rsidRPr="0091726B">
              <w:rPr>
                <w:rFonts w:eastAsia="Times New Roman"/>
                <w:b/>
                <w:bCs/>
                <w:kern w:val="0"/>
                <w:sz w:val="22"/>
                <w:szCs w:val="22"/>
                <w:lang w:eastAsia="en-US" w:bidi="ar-SA"/>
              </w:rPr>
              <w:t>2024. aasta tegevuste planeerimine</w:t>
            </w:r>
            <w:r w:rsidR="0014360D" w:rsidRPr="00D12626">
              <w:rPr>
                <w:rFonts w:eastAsia="Times New Roman"/>
                <w:kern w:val="0"/>
                <w:sz w:val="22"/>
                <w:szCs w:val="22"/>
                <w:lang w:eastAsia="en-US" w:bidi="ar-SA"/>
              </w:rPr>
              <w:t xml:space="preserve"> </w:t>
            </w:r>
          </w:p>
          <w:p w14:paraId="6F7349FE" w14:textId="780C98B2" w:rsidR="00F45AC9" w:rsidRPr="00D12626" w:rsidRDefault="0014360D" w:rsidP="0014360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20. detsembril</w:t>
            </w:r>
            <w:r w:rsidR="0091726B">
              <w:rPr>
                <w:rFonts w:eastAsia="Times New Roman"/>
                <w:kern w:val="0"/>
                <w:sz w:val="22"/>
                <w:szCs w:val="22"/>
                <w:lang w:eastAsia="en-US" w:bidi="ar-SA"/>
              </w:rPr>
              <w:t xml:space="preserve"> 2023</w:t>
            </w:r>
            <w:r w:rsidRPr="00D12626">
              <w:rPr>
                <w:rFonts w:eastAsia="Times New Roman"/>
                <w:kern w:val="0"/>
                <w:sz w:val="22"/>
                <w:szCs w:val="22"/>
                <w:lang w:eastAsia="en-US" w:bidi="ar-SA"/>
              </w:rPr>
              <w:t xml:space="preserve"> toimunud turvalisuse nõukogu koosolekul arutleti 2024. aasta tegevuste üle turvalisuse valdkonnas. Plaaniti jätkata „Läänemaa ÄKK“ õppuse ning „Liiklusolümpiaga“. Lisaks on plaanis varjumisõppus ja radikaliseerumise märkamise koolitus õpetajatele. Seoses pommiähvardustest tekkinud huviga turvalisuse valdkonna vastu võetakse õpetajad kokku ning tehakse neile koolitus või infopäev. Päästeamet edastas info, et senisest veelgi rohkem keskendume elanikkonnakaitse teemadele Läänemaal. Lõplik plaan paika ei saanud, jaanuaris arutatakse uuesti, mis täpselt tegevuskavasse läheb.</w:t>
            </w:r>
          </w:p>
          <w:p w14:paraId="0DCAF61B" w14:textId="233B0CFE" w:rsidR="002923BD" w:rsidRPr="002923BD" w:rsidRDefault="002923BD" w:rsidP="00653107">
            <w:pPr>
              <w:widowControl/>
              <w:suppressAutoHyphens w:val="0"/>
              <w:spacing w:line="240" w:lineRule="auto"/>
              <w:rPr>
                <w:rFonts w:eastAsia="Times New Roman"/>
                <w:b/>
                <w:bCs/>
                <w:kern w:val="0"/>
                <w:sz w:val="22"/>
                <w:szCs w:val="22"/>
                <w:lang w:eastAsia="en-US" w:bidi="ar-SA"/>
              </w:rPr>
            </w:pPr>
            <w:r w:rsidRPr="002923BD">
              <w:rPr>
                <w:rFonts w:eastAsia="Times New Roman"/>
                <w:b/>
                <w:bCs/>
                <w:kern w:val="0"/>
                <w:sz w:val="22"/>
                <w:szCs w:val="22"/>
                <w:lang w:eastAsia="en-US" w:bidi="ar-SA"/>
              </w:rPr>
              <w:t>LÄÄNE-VIRUMAA</w:t>
            </w:r>
          </w:p>
          <w:p w14:paraId="1D1FB9E4" w14:textId="77777777" w:rsidR="002923BD" w:rsidRPr="002923BD" w:rsidRDefault="002923BD" w:rsidP="00653107">
            <w:pPr>
              <w:widowControl/>
              <w:suppressAutoHyphens w:val="0"/>
              <w:spacing w:line="240" w:lineRule="auto"/>
              <w:rPr>
                <w:rFonts w:eastAsia="Times New Roman"/>
                <w:b/>
                <w:bCs/>
                <w:kern w:val="0"/>
                <w:sz w:val="22"/>
                <w:szCs w:val="22"/>
                <w:lang w:eastAsia="en-US" w:bidi="ar-SA"/>
              </w:rPr>
            </w:pPr>
          </w:p>
          <w:p w14:paraId="4F6E9929" w14:textId="4DF56FE9" w:rsidR="00E44DDA" w:rsidRDefault="002923BD" w:rsidP="00E44DDA">
            <w:pPr>
              <w:widowControl/>
              <w:suppressAutoHyphens w:val="0"/>
              <w:spacing w:line="240" w:lineRule="auto"/>
              <w:rPr>
                <w:rFonts w:eastAsia="Times New Roman"/>
                <w:b/>
                <w:bCs/>
                <w:kern w:val="0"/>
                <w:sz w:val="22"/>
                <w:szCs w:val="22"/>
                <w:lang w:eastAsia="en-US" w:bidi="ar-SA"/>
              </w:rPr>
            </w:pPr>
            <w:r>
              <w:rPr>
                <w:rFonts w:eastAsia="Times New Roman"/>
                <w:b/>
                <w:bCs/>
                <w:kern w:val="0"/>
                <w:sz w:val="22"/>
                <w:szCs w:val="22"/>
                <w:lang w:eastAsia="en-US" w:bidi="ar-SA"/>
              </w:rPr>
              <w:lastRenderedPageBreak/>
              <w:t>1.7</w:t>
            </w:r>
            <w:r w:rsidR="001205ED">
              <w:rPr>
                <w:rFonts w:eastAsia="Times New Roman"/>
                <w:b/>
                <w:bCs/>
                <w:kern w:val="0"/>
                <w:sz w:val="22"/>
                <w:szCs w:val="22"/>
                <w:lang w:eastAsia="en-US" w:bidi="ar-SA"/>
              </w:rPr>
              <w:t>.</w:t>
            </w:r>
            <w:r>
              <w:rPr>
                <w:rFonts w:eastAsia="Times New Roman"/>
                <w:b/>
                <w:bCs/>
                <w:kern w:val="0"/>
                <w:sz w:val="22"/>
                <w:szCs w:val="22"/>
                <w:lang w:eastAsia="en-US" w:bidi="ar-SA"/>
              </w:rPr>
              <w:t xml:space="preserve"> </w:t>
            </w:r>
            <w:r w:rsidR="00E44DDA" w:rsidRPr="002923BD">
              <w:rPr>
                <w:rFonts w:eastAsia="Times New Roman"/>
                <w:b/>
                <w:bCs/>
                <w:kern w:val="0"/>
                <w:sz w:val="22"/>
                <w:szCs w:val="22"/>
                <w:lang w:eastAsia="en-US" w:bidi="ar-SA"/>
              </w:rPr>
              <w:t>Lääne-Viru maakonna turvalisuse nõukogu koosseisu uuendamine ja muud TN töökorralduslikud arengud, 2023. aasta tööplaani koostamine.</w:t>
            </w:r>
          </w:p>
          <w:p w14:paraId="16629057" w14:textId="12587D54" w:rsidR="002923BD" w:rsidRDefault="002923BD" w:rsidP="00E44DDA">
            <w:pPr>
              <w:widowControl/>
              <w:suppressAutoHyphens w:val="0"/>
              <w:spacing w:line="240" w:lineRule="auto"/>
              <w:rPr>
                <w:rFonts w:eastAsia="Times New Roman"/>
                <w:kern w:val="0"/>
                <w:sz w:val="22"/>
                <w:szCs w:val="22"/>
                <w:lang w:eastAsia="en-US" w:bidi="ar-SA"/>
              </w:rPr>
            </w:pPr>
            <w:r w:rsidRPr="002923BD">
              <w:rPr>
                <w:rFonts w:eastAsia="Times New Roman"/>
                <w:kern w:val="0"/>
                <w:sz w:val="22"/>
                <w:szCs w:val="22"/>
                <w:lang w:eastAsia="en-US" w:bidi="ar-SA"/>
              </w:rPr>
              <w:t>Lääne</w:t>
            </w:r>
            <w:r>
              <w:rPr>
                <w:rFonts w:eastAsia="Times New Roman"/>
                <w:kern w:val="0"/>
                <w:sz w:val="22"/>
                <w:szCs w:val="22"/>
                <w:lang w:eastAsia="en-US" w:bidi="ar-SA"/>
              </w:rPr>
              <w:t xml:space="preserve">-Viru Omavalitsuste Liidu </w:t>
            </w:r>
            <w:r w:rsidRPr="002923BD">
              <w:rPr>
                <w:rFonts w:eastAsia="Times New Roman"/>
                <w:kern w:val="0"/>
                <w:sz w:val="22"/>
                <w:szCs w:val="22"/>
                <w:lang w:eastAsia="en-US" w:bidi="ar-SA"/>
              </w:rPr>
              <w:t>ja Siseministeeriumi koostööleping aastateks 2023-2027 on sõlmitud 14.04.2023.a.</w:t>
            </w:r>
          </w:p>
          <w:p w14:paraId="655F7CE7" w14:textId="51864BC3" w:rsidR="001205ED" w:rsidRDefault="005D184D" w:rsidP="00E44DDA">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Lääne-Viruma TN esimees on Maido Nõlvak, Rakvere vallavanem ning </w:t>
            </w:r>
            <w:r w:rsidR="001205ED">
              <w:rPr>
                <w:rFonts w:eastAsia="Times New Roman"/>
                <w:kern w:val="0"/>
                <w:sz w:val="22"/>
                <w:szCs w:val="22"/>
                <w:lang w:eastAsia="en-US" w:bidi="ar-SA"/>
              </w:rPr>
              <w:t>Lääne-Viru TN (</w:t>
            </w:r>
            <w:hyperlink r:id="rId20" w:history="1">
              <w:r w:rsidR="001205ED" w:rsidRPr="002E1CF8">
                <w:rPr>
                  <w:rStyle w:val="Hyperlink"/>
                  <w:rFonts w:eastAsia="Times New Roman"/>
                  <w:kern w:val="0"/>
                  <w:sz w:val="22"/>
                  <w:szCs w:val="22"/>
                  <w:lang w:eastAsia="en-US" w:bidi="ar-SA"/>
                </w:rPr>
                <w:t>https://www.virol.ee/laane-viru-turvalisuse-noukogu</w:t>
              </w:r>
            </w:hyperlink>
            <w:r w:rsidR="001205ED">
              <w:rPr>
                <w:rFonts w:eastAsia="Times New Roman"/>
                <w:kern w:val="0"/>
                <w:sz w:val="22"/>
                <w:szCs w:val="22"/>
                <w:lang w:eastAsia="en-US" w:bidi="ar-SA"/>
              </w:rPr>
              <w:t xml:space="preserve"> ) kontaktisikuna jätkas Evely East, turvalisuse nõunik.</w:t>
            </w:r>
          </w:p>
          <w:p w14:paraId="65099870" w14:textId="77777777" w:rsidR="001205ED" w:rsidRPr="002923BD" w:rsidRDefault="001205ED" w:rsidP="00E44DDA">
            <w:pPr>
              <w:widowControl/>
              <w:suppressAutoHyphens w:val="0"/>
              <w:spacing w:line="240" w:lineRule="auto"/>
              <w:rPr>
                <w:rFonts w:eastAsia="Times New Roman"/>
                <w:kern w:val="0"/>
                <w:sz w:val="22"/>
                <w:szCs w:val="22"/>
                <w:lang w:eastAsia="en-US" w:bidi="ar-SA"/>
              </w:rPr>
            </w:pPr>
          </w:p>
          <w:p w14:paraId="47049B25" w14:textId="77777777" w:rsidR="001205ED" w:rsidRPr="001205ED" w:rsidRDefault="001205ED" w:rsidP="00E44DDA">
            <w:pPr>
              <w:widowControl/>
              <w:suppressAutoHyphens w:val="0"/>
              <w:spacing w:line="240" w:lineRule="auto"/>
              <w:rPr>
                <w:rFonts w:eastAsia="Times New Roman"/>
                <w:b/>
                <w:bCs/>
                <w:kern w:val="0"/>
                <w:sz w:val="22"/>
                <w:szCs w:val="22"/>
                <w:lang w:eastAsia="en-US" w:bidi="ar-SA"/>
              </w:rPr>
            </w:pPr>
            <w:r w:rsidRPr="001205ED">
              <w:rPr>
                <w:rFonts w:eastAsia="Times New Roman"/>
                <w:b/>
                <w:bCs/>
                <w:kern w:val="0"/>
                <w:sz w:val="22"/>
                <w:szCs w:val="22"/>
                <w:lang w:eastAsia="en-US" w:bidi="ar-SA"/>
              </w:rPr>
              <w:t xml:space="preserve">1.7.2. Lääne-Virumaa TN </w:t>
            </w:r>
            <w:r w:rsidR="00E44DDA" w:rsidRPr="001205ED">
              <w:rPr>
                <w:rFonts w:eastAsia="Times New Roman"/>
                <w:b/>
                <w:bCs/>
                <w:kern w:val="0"/>
                <w:sz w:val="22"/>
                <w:szCs w:val="22"/>
                <w:lang w:eastAsia="en-US" w:bidi="ar-SA"/>
              </w:rPr>
              <w:t xml:space="preserve">2023. aasta koosolekud, koolitused jm ühistegevused </w:t>
            </w:r>
          </w:p>
          <w:p w14:paraId="7B9CEB22" w14:textId="77777777" w:rsidR="001205ED" w:rsidRDefault="001205ED" w:rsidP="00E44DDA">
            <w:pPr>
              <w:widowControl/>
              <w:suppressAutoHyphens w:val="0"/>
              <w:spacing w:line="240" w:lineRule="auto"/>
              <w:rPr>
                <w:rFonts w:eastAsia="Times New Roman"/>
                <w:kern w:val="0"/>
                <w:sz w:val="22"/>
                <w:szCs w:val="22"/>
                <w:lang w:eastAsia="en-US" w:bidi="ar-SA"/>
              </w:rPr>
            </w:pPr>
          </w:p>
          <w:p w14:paraId="60F69CCC" w14:textId="4BCE1A87" w:rsidR="00E44DDA" w:rsidRPr="00D12626" w:rsidRDefault="00E44DDA" w:rsidP="00E44DDA">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2023. aastal toimusid Lääne-Viru maakonna </w:t>
            </w:r>
            <w:r w:rsidR="001205ED">
              <w:rPr>
                <w:rFonts w:eastAsia="Times New Roman"/>
                <w:kern w:val="0"/>
                <w:sz w:val="22"/>
                <w:szCs w:val="22"/>
                <w:lang w:eastAsia="en-US" w:bidi="ar-SA"/>
              </w:rPr>
              <w:t xml:space="preserve">TN </w:t>
            </w:r>
            <w:r w:rsidRPr="00D12626">
              <w:rPr>
                <w:rFonts w:eastAsia="Times New Roman"/>
                <w:kern w:val="0"/>
                <w:sz w:val="22"/>
                <w:szCs w:val="22"/>
                <w:lang w:eastAsia="en-US" w:bidi="ar-SA"/>
              </w:rPr>
              <w:t>koosolekud 16. veebruaril (Sõmeru Keskusehoones), 20. aprillil (Sõmeru Keskusehoones) ning 5. oktoobril (Rakvere Riigimajas).</w:t>
            </w:r>
          </w:p>
          <w:p w14:paraId="016EE6F6" w14:textId="036E84E4" w:rsidR="00E44DDA" w:rsidRDefault="00E44DDA" w:rsidP="00E44DDA">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Aasta esimesel koosolekul, </w:t>
            </w:r>
            <w:r w:rsidRPr="00A706D4">
              <w:rPr>
                <w:rFonts w:eastAsia="Times New Roman"/>
                <w:b/>
                <w:bCs/>
                <w:kern w:val="0"/>
                <w:sz w:val="22"/>
                <w:szCs w:val="22"/>
                <w:lang w:eastAsia="en-US" w:bidi="ar-SA"/>
              </w:rPr>
              <w:t>16.veebruaril</w:t>
            </w:r>
            <w:r w:rsidR="00A706D4">
              <w:rPr>
                <w:rFonts w:eastAsia="Times New Roman"/>
                <w:b/>
                <w:bCs/>
                <w:kern w:val="0"/>
                <w:sz w:val="22"/>
                <w:szCs w:val="22"/>
                <w:lang w:eastAsia="en-US" w:bidi="ar-SA"/>
              </w:rPr>
              <w:t xml:space="preserve"> 2023</w:t>
            </w:r>
            <w:r w:rsidRPr="00D12626">
              <w:rPr>
                <w:rFonts w:eastAsia="Times New Roman"/>
                <w:kern w:val="0"/>
                <w:sz w:val="22"/>
                <w:szCs w:val="22"/>
                <w:lang w:eastAsia="en-US" w:bidi="ar-SA"/>
              </w:rPr>
              <w:t>, oli turvalisuse nõukogu koosolekul 13 osalejat. Päevakord: 1. Turvalisuse nõukogu 2023. aasta tööplaani kinnitamine; 2. Turvalisuse nõukogu töökorra muutmine; 3. Ulatusliku evakuatsiooni plaani ülevaade. Koosolekul tehti ülevaade aasta jooksul planeeritavatest tegevustest ning jagati mõtteid milliseid teemasid võiksid tegevused sisaldada aktuaalsetest probleemidest lähtuvalt.</w:t>
            </w:r>
            <w:r w:rsidR="00A706D4">
              <w:rPr>
                <w:rFonts w:eastAsia="Times New Roman"/>
                <w:kern w:val="0"/>
                <w:sz w:val="22"/>
                <w:szCs w:val="22"/>
                <w:lang w:eastAsia="en-US" w:bidi="ar-SA"/>
              </w:rPr>
              <w:t xml:space="preserve"> Samuti</w:t>
            </w:r>
            <w:r w:rsidR="001205ED">
              <w:rPr>
                <w:rFonts w:eastAsia="Times New Roman"/>
                <w:kern w:val="0"/>
                <w:sz w:val="22"/>
                <w:szCs w:val="22"/>
                <w:lang w:eastAsia="en-US" w:bidi="ar-SA"/>
              </w:rPr>
              <w:t xml:space="preserve"> p</w:t>
            </w:r>
            <w:r w:rsidRPr="00D12626">
              <w:rPr>
                <w:rFonts w:eastAsia="Times New Roman"/>
                <w:kern w:val="0"/>
                <w:sz w:val="22"/>
                <w:szCs w:val="22"/>
                <w:lang w:eastAsia="en-US" w:bidi="ar-SA"/>
              </w:rPr>
              <w:t>andi paika Lääne-Virumaa ohutusõppuse ÄKK-i korralduse juhtrühm ning meeskond. Muutmisele läks maakonna turvalisuse nõukogu töökorra 8. punkti alapunkt 8.1 Siseturvalisuse arengukavast 2015-2020 eesmärgistatud tegevuskavade elluviimine - uus alapunkt 8.1: Siseturvalisuse arengukavast 2020-2030 eesmärgistatud tegevuskavade elluviimine. Lisaks andis Päästeamet ülevaate evakuatsiooni plaanist ning kuidas see maakonna ning riigi tasandil välja näeb ja millised ametkonnad peaksid erinevaid ülesandeid evakuatsiooni ajal koos Päästeametiga täitma hakkama.</w:t>
            </w:r>
          </w:p>
          <w:p w14:paraId="56AE03AC" w14:textId="77777777" w:rsidR="00A706D4" w:rsidRPr="00D12626" w:rsidRDefault="00A706D4" w:rsidP="00E44DDA">
            <w:pPr>
              <w:widowControl/>
              <w:suppressAutoHyphens w:val="0"/>
              <w:spacing w:line="240" w:lineRule="auto"/>
              <w:rPr>
                <w:rFonts w:eastAsia="Times New Roman"/>
                <w:kern w:val="0"/>
                <w:sz w:val="22"/>
                <w:szCs w:val="22"/>
                <w:lang w:eastAsia="en-US" w:bidi="ar-SA"/>
              </w:rPr>
            </w:pPr>
          </w:p>
          <w:p w14:paraId="169F1A93" w14:textId="26C00963" w:rsidR="00E44DDA" w:rsidRPr="00D12626" w:rsidRDefault="00E44DDA" w:rsidP="00E44DDA">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Teisel koosolekul, </w:t>
            </w:r>
            <w:r w:rsidRPr="00A706D4">
              <w:rPr>
                <w:rFonts w:eastAsia="Times New Roman"/>
                <w:b/>
                <w:bCs/>
                <w:kern w:val="0"/>
                <w:sz w:val="22"/>
                <w:szCs w:val="22"/>
                <w:lang w:eastAsia="en-US" w:bidi="ar-SA"/>
              </w:rPr>
              <w:t>20.aprillil</w:t>
            </w:r>
            <w:r w:rsidR="00A706D4">
              <w:rPr>
                <w:rFonts w:eastAsia="Times New Roman"/>
                <w:b/>
                <w:bCs/>
                <w:kern w:val="0"/>
                <w:sz w:val="22"/>
                <w:szCs w:val="22"/>
                <w:lang w:eastAsia="en-US" w:bidi="ar-SA"/>
              </w:rPr>
              <w:t xml:space="preserve"> 2023</w:t>
            </w:r>
            <w:r w:rsidRPr="00D12626">
              <w:rPr>
                <w:rFonts w:eastAsia="Times New Roman"/>
                <w:kern w:val="0"/>
                <w:sz w:val="22"/>
                <w:szCs w:val="22"/>
                <w:lang w:eastAsia="en-US" w:bidi="ar-SA"/>
              </w:rPr>
              <w:t>, oli turvalisuse nõukogu koosolekul 13 osalejat. Päevakord: 1.Töökeskkonna ülevaade 2.Üleriigilise seminari korraldus 3.Info edastamine 20. aprilli koosolekul said osalejad ülevaate töötervishoiust ja tööohutusest maakondlikul tasandil. Ülevaatest selgus näiteks see, et Lääne-Virumaal on tööõnnetusi 11,3% 1000 töötaja kohta, Eesti keskmine on ca 5%. Järeldati, et statistika suurus võib tuleneda sellest, et maakonnas antakse kõige rohkem õnnetustest teada. Maakondades, kus protsent on aga väiksem, on tõenäosus suurem, et igat tööõnnetust ei fikseerita. Keskmiselt toimub Lääne-Virumaal ca 300 tööõnnetust aastas, valdavalt on need kerged õnnetused. Koosolekul koguti mõtteid üleriigilise seminari korraldamiseks- peamised teemad mis võiksid olla kajastatud, keda võiks esinema kutsuda jpm.</w:t>
            </w:r>
          </w:p>
          <w:p w14:paraId="70CB3D83" w14:textId="08259A70" w:rsidR="00E44DDA" w:rsidRPr="00D12626" w:rsidRDefault="00E44DDA" w:rsidP="00E44DDA">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Kolmandal koosolekul</w:t>
            </w:r>
            <w:r w:rsidRPr="00A706D4">
              <w:rPr>
                <w:rFonts w:eastAsia="Times New Roman"/>
                <w:b/>
                <w:bCs/>
                <w:kern w:val="0"/>
                <w:sz w:val="22"/>
                <w:szCs w:val="22"/>
                <w:lang w:eastAsia="en-US" w:bidi="ar-SA"/>
              </w:rPr>
              <w:t>, 5.oktoobril</w:t>
            </w:r>
            <w:r w:rsidR="00A706D4" w:rsidRPr="00A706D4">
              <w:rPr>
                <w:rFonts w:eastAsia="Times New Roman"/>
                <w:b/>
                <w:bCs/>
                <w:kern w:val="0"/>
                <w:sz w:val="22"/>
                <w:szCs w:val="22"/>
                <w:lang w:eastAsia="en-US" w:bidi="ar-SA"/>
              </w:rPr>
              <w:t xml:space="preserve"> 2023</w:t>
            </w:r>
            <w:r w:rsidRPr="00D12626">
              <w:rPr>
                <w:rFonts w:eastAsia="Times New Roman"/>
                <w:kern w:val="0"/>
                <w:sz w:val="22"/>
                <w:szCs w:val="22"/>
                <w:lang w:eastAsia="en-US" w:bidi="ar-SA"/>
              </w:rPr>
              <w:t>, oli turvalisuse nõukogu koosolekul 8 osalejat. Päevakord: 1.Turvalisuse valdkonnaga seotud ürituste info (toimunud ja järgnevad) 2.Ohutusõppus ÄKK kokkuvõte 3.Üleriigiline seminar „Igapäevaelu kriisid ja elanikkonnakaitse“ 4.Lääne-Viru arengustrateegia tegevuskava 5.Info edastamine, lisa teemad</w:t>
            </w:r>
            <w:r w:rsidR="00A706D4">
              <w:rPr>
                <w:rFonts w:eastAsia="Times New Roman"/>
                <w:kern w:val="0"/>
                <w:sz w:val="22"/>
                <w:szCs w:val="22"/>
                <w:lang w:eastAsia="en-US" w:bidi="ar-SA"/>
              </w:rPr>
              <w:t xml:space="preserve">. </w:t>
            </w:r>
            <w:r w:rsidRPr="00D12626">
              <w:rPr>
                <w:rFonts w:eastAsia="Times New Roman"/>
                <w:kern w:val="0"/>
                <w:sz w:val="22"/>
                <w:szCs w:val="22"/>
                <w:lang w:eastAsia="en-US" w:bidi="ar-SA"/>
              </w:rPr>
              <w:t>Koosolekul pandi paika üleriigilise seminari toimumise kuupäev, koht ning pealkiri (üleriigiline seminari „Igapäevaelu kriisid ja elanikkonnakaitse“ toimus 29.novembril Sõmeru Keskusehoones). Turvalisuse nõukogu liikmed kaardistasid, tegid vajalikud muudatused ning omapoolsed ettepanekud Lääne-Viru arengustrateegia tegevuskavasse.</w:t>
            </w:r>
          </w:p>
          <w:p w14:paraId="4A0F5F29" w14:textId="26E1A9C4" w:rsidR="00E44DDA" w:rsidRDefault="00A706D4" w:rsidP="00E44DDA">
            <w:pPr>
              <w:widowControl/>
              <w:suppressAutoHyphens w:val="0"/>
              <w:spacing w:line="240" w:lineRule="auto"/>
              <w:rPr>
                <w:rFonts w:eastAsia="Times New Roman"/>
                <w:kern w:val="0"/>
                <w:sz w:val="22"/>
                <w:szCs w:val="22"/>
                <w:lang w:eastAsia="en-US" w:bidi="ar-SA"/>
              </w:rPr>
            </w:pPr>
            <w:r w:rsidRPr="00A706D4">
              <w:rPr>
                <w:rFonts w:eastAsia="Times New Roman"/>
                <w:b/>
                <w:bCs/>
                <w:kern w:val="0"/>
                <w:sz w:val="22"/>
                <w:szCs w:val="22"/>
                <w:lang w:eastAsia="en-US" w:bidi="ar-SA"/>
              </w:rPr>
              <w:t>1.7.</w:t>
            </w:r>
            <w:r w:rsidR="00E44DDA" w:rsidRPr="00A706D4">
              <w:rPr>
                <w:rFonts w:eastAsia="Times New Roman"/>
                <w:b/>
                <w:bCs/>
                <w:kern w:val="0"/>
                <w:sz w:val="22"/>
                <w:szCs w:val="22"/>
                <w:lang w:eastAsia="en-US" w:bidi="ar-SA"/>
              </w:rPr>
              <w:t>3. Kitsamate sihtrühmade koolitused, seminarid, õppused jm</w:t>
            </w:r>
            <w:r w:rsidR="00E44DDA" w:rsidRPr="00D12626">
              <w:rPr>
                <w:rFonts w:eastAsia="Times New Roman"/>
                <w:kern w:val="0"/>
                <w:sz w:val="22"/>
                <w:szCs w:val="22"/>
                <w:lang w:eastAsia="en-US" w:bidi="ar-SA"/>
              </w:rPr>
              <w:t xml:space="preserve">  24. augustil</w:t>
            </w:r>
            <w:r>
              <w:rPr>
                <w:rFonts w:eastAsia="Times New Roman"/>
                <w:kern w:val="0"/>
                <w:sz w:val="22"/>
                <w:szCs w:val="22"/>
                <w:lang w:eastAsia="en-US" w:bidi="ar-SA"/>
              </w:rPr>
              <w:t xml:space="preserve"> 2023</w:t>
            </w:r>
            <w:r w:rsidR="00E44DDA" w:rsidRPr="00D12626">
              <w:rPr>
                <w:rFonts w:eastAsia="Times New Roman"/>
                <w:kern w:val="0"/>
                <w:sz w:val="22"/>
                <w:szCs w:val="22"/>
                <w:lang w:eastAsia="en-US" w:bidi="ar-SA"/>
              </w:rPr>
              <w:t xml:space="preserve"> toimus Lääne-Virumaa Ohutusõppus ÄKK. ÄKK õppus on suunatud haridusasutuses töötavatele võtmeisikutele, et panna nad proovile ohtlikult realistlikes olukordades, mis võivad koolis või kooli territooriumil aset leida. 2023. aastal toimus õppus Rakvere Reaalkoolis kuhu oli kokku </w:t>
            </w:r>
            <w:r w:rsidR="00E44DDA" w:rsidRPr="00D12626">
              <w:rPr>
                <w:rFonts w:eastAsia="Times New Roman"/>
                <w:kern w:val="0"/>
                <w:sz w:val="22"/>
                <w:szCs w:val="22"/>
                <w:lang w:eastAsia="en-US" w:bidi="ar-SA"/>
              </w:rPr>
              <w:lastRenderedPageBreak/>
              <w:t>tulnud 15 maakonna erinevate koolide meeskonda, igas meeskonnas oli 4 liiget. Koolipeal oli 15 punkti kus meeskonnad pidid läbi käima. Igas töötoas oli aega 15 minutit ning seejärel tuli järgmisesse punkti edasi liikuda. Töötubasid oli erinevaid, näiteks: tulistamine koolis, lein koolis, kooliterritooriumil ilma kiivrita elektritõukeratastega sõitmine jpm. Lisaks olid koolis koridorides erinevad „lõksud“ märkamiseks, et kas õpetajad ka pisiasju märkavad ja näevad. Näiteks oli pandud koolikott põrandale, kus sees oli „tiksuv pomm“ ning koolipeal käis ringi Wolt toidukuller, kes</w:t>
            </w:r>
            <w:r>
              <w:rPr>
                <w:rFonts w:eastAsia="Times New Roman"/>
                <w:kern w:val="0"/>
                <w:sz w:val="22"/>
                <w:szCs w:val="22"/>
                <w:lang w:eastAsia="en-US" w:bidi="ar-SA"/>
              </w:rPr>
              <w:t xml:space="preserve"> </w:t>
            </w:r>
            <w:r w:rsidR="00E44DDA" w:rsidRPr="00D12626">
              <w:rPr>
                <w:rFonts w:eastAsia="Times New Roman"/>
                <w:kern w:val="0"/>
                <w:sz w:val="22"/>
                <w:szCs w:val="22"/>
                <w:lang w:eastAsia="en-US" w:bidi="ar-SA"/>
              </w:rPr>
              <w:t>tegelikult koolimajas viibida ei tohiks. Kokku koos korraldajatega oli kohal ca 85 inimest.</w:t>
            </w:r>
          </w:p>
          <w:p w14:paraId="752FC4C7" w14:textId="77777777" w:rsidR="00A706D4" w:rsidRPr="00D12626" w:rsidRDefault="00A706D4" w:rsidP="00E44DDA">
            <w:pPr>
              <w:widowControl/>
              <w:suppressAutoHyphens w:val="0"/>
              <w:spacing w:line="240" w:lineRule="auto"/>
              <w:rPr>
                <w:rFonts w:eastAsia="Times New Roman"/>
                <w:kern w:val="0"/>
                <w:sz w:val="22"/>
                <w:szCs w:val="22"/>
                <w:lang w:eastAsia="en-US" w:bidi="ar-SA"/>
              </w:rPr>
            </w:pPr>
          </w:p>
          <w:p w14:paraId="6CE81146" w14:textId="77777777" w:rsidR="00A706D4" w:rsidRDefault="00E44DDA" w:rsidP="00E44DDA">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Koostöös Päästeametiga toimusid kolm kriisi- ja elanikkonnakaitse õppust/koolitus</w:t>
            </w:r>
            <w:r w:rsidR="00A706D4">
              <w:rPr>
                <w:rFonts w:eastAsia="Times New Roman"/>
                <w:kern w:val="0"/>
                <w:sz w:val="22"/>
                <w:szCs w:val="22"/>
                <w:lang w:eastAsia="en-US" w:bidi="ar-SA"/>
              </w:rPr>
              <w:t>t:</w:t>
            </w:r>
          </w:p>
          <w:p w14:paraId="241D0DC8" w14:textId="1173112E" w:rsidR="00E44DDA" w:rsidRPr="00D12626" w:rsidRDefault="00E44DDA" w:rsidP="00E44DDA">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04. mail Vinni vallas Roela kogukonnale (24 osalejat), 22. septembril Rakvere Riigigümnaasiumis 10. klassi õpilastele (22 osalejat) ja 08. novembril Tapa vallamajas Vajangu külale (18 osalejat).</w:t>
            </w:r>
            <w:r w:rsidR="000A2D7E">
              <w:rPr>
                <w:rFonts w:eastAsia="Times New Roman"/>
                <w:kern w:val="0"/>
                <w:sz w:val="22"/>
                <w:szCs w:val="22"/>
                <w:lang w:eastAsia="en-US" w:bidi="ar-SA"/>
              </w:rPr>
              <w:t xml:space="preserve"> </w:t>
            </w:r>
            <w:r w:rsidRPr="00D12626">
              <w:rPr>
                <w:rFonts w:eastAsia="Times New Roman"/>
                <w:kern w:val="0"/>
                <w:sz w:val="22"/>
                <w:szCs w:val="22"/>
                <w:lang w:eastAsia="en-US" w:bidi="ar-SA"/>
              </w:rPr>
              <w:t>Koolitus hõlmas teadmisi, millised ohud meid valitsevad, üldteadmisi elanikkonnakaitsest, erinevate osapoolte osa kriisideks valmistumisel, 7 päeva toiduvaru tutvustamist koos Tactical Foodpack degusteerimisega, varjumise ja ohuteavituse tutvustust, kogukonna ja pere kriisiplaani tutvustamist jpm. Koolituse lõpus räägiti läbi milline võiks olla kogukonna kriisiplaan ning kuidas seda koostada.</w:t>
            </w:r>
          </w:p>
          <w:p w14:paraId="4852C85A" w14:textId="77777777" w:rsidR="00A706D4" w:rsidRDefault="00A706D4" w:rsidP="00E44DDA">
            <w:pPr>
              <w:widowControl/>
              <w:suppressAutoHyphens w:val="0"/>
              <w:spacing w:line="240" w:lineRule="auto"/>
              <w:rPr>
                <w:rFonts w:eastAsia="Times New Roman"/>
                <w:kern w:val="0"/>
                <w:sz w:val="22"/>
                <w:szCs w:val="22"/>
                <w:lang w:eastAsia="en-US" w:bidi="ar-SA"/>
              </w:rPr>
            </w:pPr>
          </w:p>
          <w:p w14:paraId="30627491" w14:textId="3A9BAB1E" w:rsidR="000A2D7E" w:rsidRPr="000A2D7E" w:rsidRDefault="000A2D7E" w:rsidP="00E44DDA">
            <w:pPr>
              <w:widowControl/>
              <w:suppressAutoHyphens w:val="0"/>
              <w:spacing w:line="240" w:lineRule="auto"/>
              <w:rPr>
                <w:rFonts w:eastAsia="Times New Roman"/>
                <w:b/>
                <w:bCs/>
                <w:kern w:val="0"/>
                <w:sz w:val="22"/>
                <w:szCs w:val="22"/>
                <w:lang w:eastAsia="en-US" w:bidi="ar-SA"/>
              </w:rPr>
            </w:pPr>
            <w:r w:rsidRPr="000A2D7E">
              <w:rPr>
                <w:rFonts w:eastAsia="Times New Roman"/>
                <w:b/>
                <w:bCs/>
                <w:kern w:val="0"/>
                <w:sz w:val="22"/>
                <w:szCs w:val="22"/>
                <w:lang w:eastAsia="en-US" w:bidi="ar-SA"/>
              </w:rPr>
              <w:t>1.7.</w:t>
            </w:r>
            <w:r w:rsidR="00E44DDA" w:rsidRPr="000A2D7E">
              <w:rPr>
                <w:rFonts w:eastAsia="Times New Roman"/>
                <w:b/>
                <w:bCs/>
                <w:kern w:val="0"/>
                <w:sz w:val="22"/>
                <w:szCs w:val="22"/>
                <w:lang w:eastAsia="en-US" w:bidi="ar-SA"/>
              </w:rPr>
              <w:t xml:space="preserve">5. </w:t>
            </w:r>
            <w:r w:rsidRPr="000A2D7E">
              <w:rPr>
                <w:rFonts w:eastAsia="Times New Roman"/>
                <w:b/>
                <w:bCs/>
                <w:kern w:val="0"/>
                <w:sz w:val="22"/>
                <w:szCs w:val="22"/>
                <w:lang w:eastAsia="en-US" w:bidi="ar-SA"/>
              </w:rPr>
              <w:t xml:space="preserve">Lääne-Virumaa TN </w:t>
            </w:r>
            <w:r w:rsidR="00E44DDA" w:rsidRPr="000A2D7E">
              <w:rPr>
                <w:rFonts w:eastAsia="Times New Roman"/>
                <w:b/>
                <w:bCs/>
                <w:kern w:val="0"/>
                <w:sz w:val="22"/>
                <w:szCs w:val="22"/>
                <w:lang w:eastAsia="en-US" w:bidi="ar-SA"/>
              </w:rPr>
              <w:t xml:space="preserve">2024. aasta tegevuste planeerimine </w:t>
            </w:r>
          </w:p>
          <w:p w14:paraId="432B035C" w14:textId="4C1E991F" w:rsidR="00E44DDA" w:rsidRPr="00D12626" w:rsidRDefault="00E44DDA" w:rsidP="00E44DDA">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2024. aastal keskendutakse maakonnas jätkuvalt õpetajate ja koolis töötavate võtmeisikute koolitamisele – ohutusõppus ÄKK korraldamine. Nähakse, et ÄKK õppus haridusasutuste töötajatele on maakonnas väga vajalik teema millega ka edaspidi tegeleda tuleks.</w:t>
            </w:r>
          </w:p>
          <w:p w14:paraId="4CE894F0" w14:textId="23348B0A" w:rsidR="00E44DDA" w:rsidRPr="00D12626" w:rsidRDefault="00E44DDA" w:rsidP="00E44DDA">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Lisaks, lähtuvalt Lääne-Virumaa tervise ja heaolu strateegilises arengukavas 2023-2035 välja toodud tegevussuuna 5.3.2 maakondliku alkoholipoliitika koostamine ja rakendamine, tuleb võtta töösse ning maakonnaüleselt antud poliitika koostada ja rakendada, et alkoholist tulenevaid probleeme ennetada ning üldist ööelu turvalisust maakonnas suurendada.</w:t>
            </w:r>
          </w:p>
          <w:p w14:paraId="50523409" w14:textId="77777777" w:rsidR="00901CF5" w:rsidRDefault="00901CF5" w:rsidP="00E44DDA">
            <w:pPr>
              <w:widowControl/>
              <w:suppressAutoHyphens w:val="0"/>
              <w:spacing w:line="240" w:lineRule="auto"/>
              <w:rPr>
                <w:rFonts w:eastAsia="Times New Roman"/>
                <w:kern w:val="0"/>
                <w:sz w:val="22"/>
                <w:szCs w:val="22"/>
                <w:lang w:eastAsia="en-US" w:bidi="ar-SA"/>
              </w:rPr>
            </w:pPr>
          </w:p>
          <w:p w14:paraId="2861A918" w14:textId="5663BE91" w:rsidR="00404D85" w:rsidRPr="00404D85" w:rsidRDefault="00404D85" w:rsidP="00404D85">
            <w:pPr>
              <w:widowControl/>
              <w:suppressAutoHyphens w:val="0"/>
              <w:spacing w:line="240" w:lineRule="auto"/>
              <w:rPr>
                <w:rFonts w:eastAsia="Times New Roman"/>
                <w:b/>
                <w:bCs/>
                <w:kern w:val="0"/>
                <w:sz w:val="22"/>
                <w:szCs w:val="22"/>
                <w:lang w:eastAsia="en-US" w:bidi="ar-SA"/>
              </w:rPr>
            </w:pPr>
            <w:r w:rsidRPr="00404D85">
              <w:rPr>
                <w:rFonts w:eastAsia="Times New Roman"/>
                <w:b/>
                <w:bCs/>
                <w:kern w:val="0"/>
                <w:sz w:val="22"/>
                <w:szCs w:val="22"/>
                <w:lang w:eastAsia="en-US" w:bidi="ar-SA"/>
              </w:rPr>
              <w:t>PÕLVAMAA</w:t>
            </w:r>
          </w:p>
          <w:p w14:paraId="4CE3A62D" w14:textId="77777777" w:rsidR="00404D85" w:rsidRDefault="00404D85" w:rsidP="00404D85">
            <w:pPr>
              <w:widowControl/>
              <w:suppressAutoHyphens w:val="0"/>
              <w:spacing w:line="240" w:lineRule="auto"/>
              <w:rPr>
                <w:rFonts w:eastAsia="Times New Roman"/>
                <w:b/>
                <w:bCs/>
                <w:kern w:val="0"/>
                <w:sz w:val="22"/>
                <w:szCs w:val="22"/>
                <w:lang w:eastAsia="en-US" w:bidi="ar-SA"/>
              </w:rPr>
            </w:pPr>
          </w:p>
          <w:p w14:paraId="45A0B4F1" w14:textId="1C0026F8" w:rsidR="00404D85" w:rsidRDefault="00404D85" w:rsidP="00404D85">
            <w:pPr>
              <w:widowControl/>
              <w:suppressAutoHyphens w:val="0"/>
              <w:spacing w:line="240" w:lineRule="auto"/>
              <w:rPr>
                <w:rFonts w:eastAsia="Times New Roman"/>
                <w:b/>
                <w:bCs/>
                <w:kern w:val="0"/>
                <w:sz w:val="22"/>
                <w:szCs w:val="22"/>
                <w:lang w:eastAsia="en-US" w:bidi="ar-SA"/>
              </w:rPr>
            </w:pPr>
            <w:r w:rsidRPr="00404D85">
              <w:rPr>
                <w:rFonts w:eastAsia="Times New Roman"/>
                <w:b/>
                <w:bCs/>
                <w:kern w:val="0"/>
                <w:sz w:val="22"/>
                <w:szCs w:val="22"/>
                <w:lang w:eastAsia="en-US" w:bidi="ar-SA"/>
              </w:rPr>
              <w:t>1.8. Põlva TN koosseisu uuendamine ja muud TN töökorralduslikud arengud, 2023. aasta tööplaani koostamine.</w:t>
            </w:r>
          </w:p>
          <w:p w14:paraId="22614462" w14:textId="77777777" w:rsidR="00404D85" w:rsidRDefault="00404D85" w:rsidP="00404D85">
            <w:pPr>
              <w:widowControl/>
              <w:suppressAutoHyphens w:val="0"/>
              <w:spacing w:line="240" w:lineRule="auto"/>
              <w:rPr>
                <w:rFonts w:eastAsia="Times New Roman"/>
                <w:kern w:val="0"/>
                <w:sz w:val="22"/>
                <w:szCs w:val="22"/>
                <w:lang w:eastAsia="en-US" w:bidi="ar-SA"/>
              </w:rPr>
            </w:pPr>
          </w:p>
          <w:p w14:paraId="25D2FD2E" w14:textId="546ADB05" w:rsidR="00404D85" w:rsidRPr="00404D85" w:rsidRDefault="00404D85" w:rsidP="00404D85">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Põlvamaa</w:t>
            </w:r>
            <w:r w:rsidRPr="00404D85">
              <w:rPr>
                <w:rFonts w:eastAsia="Times New Roman"/>
                <w:kern w:val="0"/>
                <w:sz w:val="22"/>
                <w:szCs w:val="22"/>
                <w:lang w:eastAsia="en-US" w:bidi="ar-SA"/>
              </w:rPr>
              <w:t xml:space="preserve"> Omavalitsuste Liidu ja Siseministeeriumi koostööleping aastateks 2023-2027 on sõlmitud 14.04.2023.a.</w:t>
            </w:r>
          </w:p>
          <w:p w14:paraId="309D422B" w14:textId="05B86079" w:rsidR="00404D85" w:rsidRDefault="005D184D" w:rsidP="00404D85">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Põlvamaa TN esimees on Peeter Tigas, Lõuna päästekeskuse esindaja ning </w:t>
            </w:r>
            <w:r w:rsidR="00404D85">
              <w:rPr>
                <w:rFonts w:eastAsia="Times New Roman"/>
                <w:kern w:val="0"/>
                <w:sz w:val="22"/>
                <w:szCs w:val="22"/>
                <w:lang w:eastAsia="en-US" w:bidi="ar-SA"/>
              </w:rPr>
              <w:t>Põlvamaa TN (</w:t>
            </w:r>
            <w:hyperlink r:id="rId21" w:history="1">
              <w:r w:rsidR="00404D85" w:rsidRPr="002E1CF8">
                <w:rPr>
                  <w:rStyle w:val="Hyperlink"/>
                  <w:rFonts w:eastAsia="Times New Roman"/>
                  <w:kern w:val="0"/>
                  <w:sz w:val="22"/>
                  <w:szCs w:val="22"/>
                  <w:lang w:eastAsia="en-US" w:bidi="ar-SA"/>
                </w:rPr>
                <w:t>https://arenduskeskus.polvamaa.ee/terviseedendus/turvalisuse-noukogu/</w:t>
              </w:r>
            </w:hyperlink>
            <w:r w:rsidR="00404D85">
              <w:rPr>
                <w:rFonts w:eastAsia="Times New Roman"/>
                <w:kern w:val="0"/>
                <w:sz w:val="22"/>
                <w:szCs w:val="22"/>
                <w:lang w:eastAsia="en-US" w:bidi="ar-SA"/>
              </w:rPr>
              <w:t xml:space="preserve"> ) kontaktisikuna jätkas tegevust Irena Viitamees, ennetusspetsialist ning alates 1.01.2024 võtab selle rolli üle Põlvamaa Arenduskeskuse juhataja Lennart Liba.</w:t>
            </w:r>
          </w:p>
          <w:p w14:paraId="45920D5E" w14:textId="77777777" w:rsidR="00404D85" w:rsidRDefault="00404D85" w:rsidP="00404D85">
            <w:pPr>
              <w:widowControl/>
              <w:suppressAutoHyphens w:val="0"/>
              <w:spacing w:line="240" w:lineRule="auto"/>
              <w:rPr>
                <w:rFonts w:eastAsia="Times New Roman"/>
                <w:kern w:val="0"/>
                <w:sz w:val="22"/>
                <w:szCs w:val="22"/>
                <w:lang w:eastAsia="en-US" w:bidi="ar-SA"/>
              </w:rPr>
            </w:pPr>
          </w:p>
          <w:p w14:paraId="414A565F" w14:textId="62DB0F69" w:rsidR="00404D85" w:rsidRDefault="00404D85" w:rsidP="00404D8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TN kohtus 7.06 ja 18.10.2023, teemadeks infovahetus, oluliste muutuste teadvustamine koostööpartneritele ja arengusuundade planeerimine</w:t>
            </w:r>
          </w:p>
          <w:p w14:paraId="2BD6B025" w14:textId="77777777" w:rsidR="005058FE" w:rsidRPr="00D12626" w:rsidRDefault="005058FE" w:rsidP="00404D85">
            <w:pPr>
              <w:widowControl/>
              <w:suppressAutoHyphens w:val="0"/>
              <w:spacing w:line="240" w:lineRule="auto"/>
              <w:rPr>
                <w:rFonts w:eastAsia="Times New Roman"/>
                <w:kern w:val="0"/>
                <w:sz w:val="22"/>
                <w:szCs w:val="22"/>
                <w:lang w:eastAsia="en-US" w:bidi="ar-SA"/>
              </w:rPr>
            </w:pPr>
          </w:p>
          <w:p w14:paraId="5BE045AA" w14:textId="7AF8E75F" w:rsidR="00404D85" w:rsidRPr="005058FE" w:rsidRDefault="005058FE" w:rsidP="00404D85">
            <w:pPr>
              <w:widowControl/>
              <w:suppressAutoHyphens w:val="0"/>
              <w:spacing w:line="240" w:lineRule="auto"/>
              <w:rPr>
                <w:rFonts w:eastAsia="Times New Roman"/>
                <w:b/>
                <w:bCs/>
                <w:kern w:val="0"/>
                <w:sz w:val="22"/>
                <w:szCs w:val="22"/>
                <w:lang w:eastAsia="en-US" w:bidi="ar-SA"/>
              </w:rPr>
            </w:pPr>
            <w:r w:rsidRPr="005058FE">
              <w:rPr>
                <w:rFonts w:eastAsia="Times New Roman"/>
                <w:b/>
                <w:bCs/>
                <w:kern w:val="0"/>
                <w:sz w:val="22"/>
                <w:szCs w:val="22"/>
                <w:lang w:eastAsia="en-US" w:bidi="ar-SA"/>
              </w:rPr>
              <w:t xml:space="preserve">1.8.1. </w:t>
            </w:r>
            <w:r>
              <w:rPr>
                <w:rFonts w:eastAsia="Times New Roman"/>
                <w:b/>
                <w:bCs/>
                <w:kern w:val="0"/>
                <w:sz w:val="22"/>
                <w:szCs w:val="22"/>
                <w:lang w:eastAsia="en-US" w:bidi="ar-SA"/>
              </w:rPr>
              <w:t xml:space="preserve">Põlvamaa </w:t>
            </w:r>
            <w:r w:rsidR="00404D85" w:rsidRPr="005058FE">
              <w:rPr>
                <w:rFonts w:eastAsia="Times New Roman"/>
                <w:b/>
                <w:bCs/>
                <w:kern w:val="0"/>
                <w:sz w:val="22"/>
                <w:szCs w:val="22"/>
                <w:lang w:eastAsia="en-US" w:bidi="ar-SA"/>
              </w:rPr>
              <w:t xml:space="preserve">TN 2023. aasta koosolekud, koolitused jm ühistegevused. </w:t>
            </w:r>
          </w:p>
          <w:p w14:paraId="45DD6BB7" w14:textId="10E1FA16" w:rsidR="00404D85" w:rsidRPr="00D12626" w:rsidRDefault="005058FE" w:rsidP="00404D85">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Põlvamaal saab tõdeda, et TN liikmeid</w:t>
            </w:r>
            <w:r w:rsidR="00404D85" w:rsidRPr="00D12626">
              <w:rPr>
                <w:rFonts w:eastAsia="Times New Roman"/>
                <w:kern w:val="0"/>
                <w:sz w:val="22"/>
                <w:szCs w:val="22"/>
                <w:lang w:eastAsia="en-US" w:bidi="ar-SA"/>
              </w:rPr>
              <w:t xml:space="preserve"> ülikeeruline saada koolitusele, kuna meeskonda kuuluvad asutuste juhid. Küll aga osalesid Põlvamaa tervisenõukogu liikmed Tervise Arengu Instituudi korraldatud 5 päevasel </w:t>
            </w:r>
            <w:r w:rsidR="00404D85" w:rsidRPr="00D12626">
              <w:rPr>
                <w:rFonts w:eastAsia="Times New Roman"/>
                <w:kern w:val="0"/>
                <w:sz w:val="22"/>
                <w:szCs w:val="22"/>
                <w:lang w:eastAsia="en-US" w:bidi="ar-SA"/>
              </w:rPr>
              <w:lastRenderedPageBreak/>
              <w:t>EUPC koolitusel, mis  põhineb rahvusvahelise ennetusõppekava Universal Prevention Curriculum Euroopa versioonil (EUPC).</w:t>
            </w:r>
          </w:p>
          <w:p w14:paraId="5A7A26F7" w14:textId="0CDE2EF0" w:rsidR="00404D85" w:rsidRPr="005058FE" w:rsidRDefault="005058FE" w:rsidP="00404D85">
            <w:pPr>
              <w:widowControl/>
              <w:suppressAutoHyphens w:val="0"/>
              <w:spacing w:line="240" w:lineRule="auto"/>
              <w:rPr>
                <w:rFonts w:eastAsia="Times New Roman"/>
                <w:b/>
                <w:bCs/>
                <w:kern w:val="0"/>
                <w:sz w:val="22"/>
                <w:szCs w:val="22"/>
                <w:lang w:eastAsia="en-US" w:bidi="ar-SA"/>
              </w:rPr>
            </w:pPr>
            <w:r w:rsidRPr="005058FE">
              <w:rPr>
                <w:rFonts w:eastAsia="Times New Roman"/>
                <w:b/>
                <w:bCs/>
                <w:kern w:val="0"/>
                <w:sz w:val="22"/>
                <w:szCs w:val="22"/>
                <w:lang w:eastAsia="en-US" w:bidi="ar-SA"/>
              </w:rPr>
              <w:t>1.8.2. Põlvamaa TN k</w:t>
            </w:r>
            <w:r w:rsidR="00404D85" w:rsidRPr="005058FE">
              <w:rPr>
                <w:rFonts w:eastAsia="Times New Roman"/>
                <w:b/>
                <w:bCs/>
                <w:kern w:val="0"/>
                <w:sz w:val="22"/>
                <w:szCs w:val="22"/>
                <w:lang w:eastAsia="en-US" w:bidi="ar-SA"/>
              </w:rPr>
              <w:t xml:space="preserve">itsamate sihtrühmade koolitused, seminarid, õppused jm </w:t>
            </w:r>
          </w:p>
          <w:p w14:paraId="1B35C99E" w14:textId="77777777" w:rsidR="00404D85" w:rsidRPr="00D12626" w:rsidRDefault="00404D85" w:rsidP="00404D8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1)</w:t>
            </w:r>
            <w:r w:rsidRPr="00D12626">
              <w:rPr>
                <w:rFonts w:eastAsia="Times New Roman"/>
                <w:kern w:val="0"/>
                <w:sz w:val="22"/>
                <w:szCs w:val="22"/>
                <w:lang w:eastAsia="en-US" w:bidi="ar-SA"/>
              </w:rPr>
              <w:tab/>
              <w:t>20. oktoobril toimus Põlva maakonna koolijuhtide ja õpetajate ohutusalane õppus „Äkk“ Eesmärgiks tõsta osalejate hakkamasaamist kriisiolukorras, osata kaitsta end aja kooliõpilasi. Kokku osales päeval 80 inimest (koolide meeskonnad, korraldusmeeskond ja töötubade läbiviijad). Samuti olid kahes töötoas näitlejateks õpilased 10.</w:t>
            </w:r>
          </w:p>
          <w:p w14:paraId="79847DD9" w14:textId="77777777" w:rsidR="00404D85" w:rsidRPr="00D12626" w:rsidRDefault="00404D85" w:rsidP="00404D8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w:t>
            </w:r>
            <w:r w:rsidRPr="00D12626">
              <w:rPr>
                <w:rFonts w:eastAsia="Times New Roman"/>
                <w:kern w:val="0"/>
                <w:sz w:val="22"/>
                <w:szCs w:val="22"/>
                <w:lang w:eastAsia="en-US" w:bidi="ar-SA"/>
              </w:rPr>
              <w:tab/>
              <w:t>Ennetustegevuste plokis toimus septembrist- oktoobrini Põlva valla noorsootöökeskuses ennetusprogrammi „Murdepunkt“ rakendamine. Programm on mõeldud riskikäitumisele kalduvate ja väheste sotsiaalsete ja emotsionaalsete oskustega noortele, mille eesmärk on aidata noorel avastada oma tugevusi, luua paremaid suhteid eakaaslaste ja pereliikmetega, õppida ütlema EI, väljendama oma emotsioone ennast ja teisi kahjustamata, töötada meeskonnas jne. Samuti viisid noored ise ellu ühe kogukonnale suunatud heategevusliku algatuse.</w:t>
            </w:r>
          </w:p>
          <w:p w14:paraId="3C6439AD" w14:textId="77777777" w:rsidR="00404D85" w:rsidRPr="00D12626" w:rsidRDefault="00404D85" w:rsidP="00404D85">
            <w:pPr>
              <w:widowControl/>
              <w:suppressAutoHyphens w:val="0"/>
              <w:spacing w:line="240" w:lineRule="auto"/>
              <w:rPr>
                <w:rFonts w:eastAsia="Times New Roman"/>
                <w:kern w:val="0"/>
                <w:sz w:val="22"/>
                <w:szCs w:val="22"/>
                <w:lang w:eastAsia="en-US" w:bidi="ar-SA"/>
              </w:rPr>
            </w:pPr>
          </w:p>
          <w:p w14:paraId="6C05844D" w14:textId="0A20C8DD" w:rsidR="00404D85" w:rsidRPr="000349A5" w:rsidRDefault="000349A5" w:rsidP="00404D85">
            <w:pPr>
              <w:widowControl/>
              <w:suppressAutoHyphens w:val="0"/>
              <w:spacing w:line="240" w:lineRule="auto"/>
              <w:rPr>
                <w:rFonts w:eastAsia="Times New Roman"/>
                <w:b/>
                <w:bCs/>
                <w:kern w:val="0"/>
                <w:sz w:val="22"/>
                <w:szCs w:val="22"/>
                <w:lang w:eastAsia="en-US" w:bidi="ar-SA"/>
              </w:rPr>
            </w:pPr>
            <w:r w:rsidRPr="000349A5">
              <w:rPr>
                <w:rFonts w:eastAsia="Times New Roman"/>
                <w:b/>
                <w:bCs/>
                <w:kern w:val="0"/>
                <w:sz w:val="22"/>
                <w:szCs w:val="22"/>
                <w:lang w:eastAsia="en-US" w:bidi="ar-SA"/>
              </w:rPr>
              <w:t xml:space="preserve">1.8.3. Põlvamaa TN </w:t>
            </w:r>
            <w:r w:rsidR="00404D85" w:rsidRPr="000349A5">
              <w:rPr>
                <w:rFonts w:eastAsia="Times New Roman"/>
                <w:b/>
                <w:bCs/>
                <w:kern w:val="0"/>
                <w:sz w:val="22"/>
                <w:szCs w:val="22"/>
                <w:lang w:eastAsia="en-US" w:bidi="ar-SA"/>
              </w:rPr>
              <w:t>2024. aasta tegevuste planeerimine</w:t>
            </w:r>
          </w:p>
          <w:p w14:paraId="37613CAE" w14:textId="26C68F6B" w:rsidR="00404D85" w:rsidRDefault="00404D85" w:rsidP="00404D8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1)</w:t>
            </w:r>
            <w:r w:rsidRPr="00D12626">
              <w:rPr>
                <w:rFonts w:eastAsia="Times New Roman"/>
                <w:kern w:val="0"/>
                <w:sz w:val="22"/>
                <w:szCs w:val="22"/>
                <w:lang w:eastAsia="en-US" w:bidi="ar-SA"/>
              </w:rPr>
              <w:tab/>
              <w:t xml:space="preserve">Uue aasta tegevusplaani planeerimine toimus kahel korral 28.11 ja 19.12 2023. 2024 aastal keskendutakse haridusasutuste ja omavalitsuse kriisivõimekuse tõstmisele ja toimetulekule ohuolukorras. </w:t>
            </w:r>
          </w:p>
          <w:p w14:paraId="7489A861" w14:textId="77777777" w:rsidR="000349A5" w:rsidRDefault="000349A5" w:rsidP="00404D85">
            <w:pPr>
              <w:widowControl/>
              <w:suppressAutoHyphens w:val="0"/>
              <w:spacing w:line="240" w:lineRule="auto"/>
              <w:rPr>
                <w:rFonts w:eastAsia="Times New Roman"/>
                <w:kern w:val="0"/>
                <w:sz w:val="22"/>
                <w:szCs w:val="22"/>
                <w:lang w:eastAsia="en-US" w:bidi="ar-SA"/>
              </w:rPr>
            </w:pPr>
          </w:p>
          <w:p w14:paraId="00CE4D9E" w14:textId="5CEB560F" w:rsidR="000349A5" w:rsidRPr="00781BA7" w:rsidRDefault="0049429D" w:rsidP="00404D85">
            <w:pPr>
              <w:widowControl/>
              <w:suppressAutoHyphens w:val="0"/>
              <w:spacing w:line="240" w:lineRule="auto"/>
              <w:rPr>
                <w:rFonts w:eastAsia="Times New Roman"/>
                <w:b/>
                <w:bCs/>
                <w:kern w:val="0"/>
                <w:sz w:val="22"/>
                <w:szCs w:val="22"/>
                <w:lang w:eastAsia="en-US" w:bidi="ar-SA"/>
              </w:rPr>
            </w:pPr>
            <w:r w:rsidRPr="00781BA7">
              <w:rPr>
                <w:rFonts w:eastAsia="Times New Roman"/>
                <w:b/>
                <w:bCs/>
                <w:kern w:val="0"/>
                <w:sz w:val="22"/>
                <w:szCs w:val="22"/>
                <w:lang w:eastAsia="en-US" w:bidi="ar-SA"/>
              </w:rPr>
              <w:t>PÄRNUMAA</w:t>
            </w:r>
          </w:p>
          <w:p w14:paraId="0AC5211A" w14:textId="77777777" w:rsidR="0049429D" w:rsidRPr="00D12626" w:rsidRDefault="0049429D" w:rsidP="00404D85">
            <w:pPr>
              <w:widowControl/>
              <w:suppressAutoHyphens w:val="0"/>
              <w:spacing w:line="240" w:lineRule="auto"/>
              <w:rPr>
                <w:rFonts w:eastAsia="Times New Roman"/>
                <w:kern w:val="0"/>
                <w:sz w:val="22"/>
                <w:szCs w:val="22"/>
                <w:lang w:eastAsia="en-US" w:bidi="ar-SA"/>
              </w:rPr>
            </w:pPr>
          </w:p>
          <w:p w14:paraId="164A1F62" w14:textId="6734AF5D" w:rsidR="00901CF5" w:rsidRDefault="00781BA7" w:rsidP="00901CF5">
            <w:pPr>
              <w:widowControl/>
              <w:suppressAutoHyphens w:val="0"/>
              <w:spacing w:line="240" w:lineRule="auto"/>
              <w:rPr>
                <w:rFonts w:eastAsia="Times New Roman"/>
                <w:kern w:val="0"/>
                <w:sz w:val="22"/>
                <w:szCs w:val="22"/>
                <w:lang w:eastAsia="en-US" w:bidi="ar-SA"/>
              </w:rPr>
            </w:pPr>
            <w:r w:rsidRPr="00781BA7">
              <w:rPr>
                <w:rFonts w:eastAsia="Times New Roman"/>
                <w:b/>
                <w:bCs/>
                <w:kern w:val="0"/>
                <w:sz w:val="22"/>
                <w:szCs w:val="22"/>
                <w:lang w:eastAsia="en-US" w:bidi="ar-SA"/>
              </w:rPr>
              <w:t xml:space="preserve">1.9. </w:t>
            </w:r>
            <w:r w:rsidR="00901CF5" w:rsidRPr="00781BA7">
              <w:rPr>
                <w:rFonts w:eastAsia="Times New Roman"/>
                <w:b/>
                <w:bCs/>
                <w:kern w:val="0"/>
                <w:sz w:val="22"/>
                <w:szCs w:val="22"/>
                <w:lang w:eastAsia="en-US" w:bidi="ar-SA"/>
              </w:rPr>
              <w:t xml:space="preserve">Pärnumaa </w:t>
            </w:r>
            <w:r w:rsidRPr="00781BA7">
              <w:rPr>
                <w:rFonts w:eastAsia="Times New Roman"/>
                <w:b/>
                <w:bCs/>
                <w:kern w:val="0"/>
                <w:sz w:val="22"/>
                <w:szCs w:val="22"/>
                <w:lang w:eastAsia="en-US" w:bidi="ar-SA"/>
              </w:rPr>
              <w:t xml:space="preserve">TN </w:t>
            </w:r>
            <w:r w:rsidR="00901CF5" w:rsidRPr="00781BA7">
              <w:rPr>
                <w:rFonts w:eastAsia="Times New Roman"/>
                <w:b/>
                <w:bCs/>
                <w:kern w:val="0"/>
                <w:sz w:val="22"/>
                <w:szCs w:val="22"/>
                <w:lang w:eastAsia="en-US" w:bidi="ar-SA"/>
              </w:rPr>
              <w:t>koosseisu uuendamine ja muud TN töökorralduslikud arengud, 2023. aasta tööplaani koostamine</w:t>
            </w:r>
            <w:r w:rsidR="00901CF5" w:rsidRPr="00D12626">
              <w:rPr>
                <w:rFonts w:eastAsia="Times New Roman"/>
                <w:kern w:val="0"/>
                <w:sz w:val="22"/>
                <w:szCs w:val="22"/>
                <w:lang w:eastAsia="en-US" w:bidi="ar-SA"/>
              </w:rPr>
              <w:t>.</w:t>
            </w:r>
          </w:p>
          <w:p w14:paraId="081F94A6" w14:textId="77777777" w:rsidR="00781BA7" w:rsidRDefault="00781BA7" w:rsidP="00901CF5">
            <w:pPr>
              <w:widowControl/>
              <w:suppressAutoHyphens w:val="0"/>
              <w:spacing w:line="240" w:lineRule="auto"/>
              <w:rPr>
                <w:rFonts w:eastAsia="Times New Roman"/>
                <w:kern w:val="0"/>
                <w:sz w:val="22"/>
                <w:szCs w:val="22"/>
                <w:lang w:eastAsia="en-US" w:bidi="ar-SA"/>
              </w:rPr>
            </w:pPr>
          </w:p>
          <w:p w14:paraId="7222B449" w14:textId="70DD1DD8" w:rsidR="00781BA7" w:rsidRDefault="00781BA7" w:rsidP="00901CF5">
            <w:pPr>
              <w:widowControl/>
              <w:suppressAutoHyphens w:val="0"/>
              <w:spacing w:line="240" w:lineRule="auto"/>
              <w:rPr>
                <w:rFonts w:eastAsia="Times New Roman"/>
                <w:kern w:val="0"/>
                <w:sz w:val="22"/>
                <w:szCs w:val="22"/>
                <w:lang w:eastAsia="en-US" w:bidi="ar-SA"/>
              </w:rPr>
            </w:pPr>
            <w:r w:rsidRPr="00781BA7">
              <w:rPr>
                <w:rFonts w:eastAsia="Times New Roman"/>
                <w:kern w:val="0"/>
                <w:sz w:val="22"/>
                <w:szCs w:val="22"/>
                <w:lang w:eastAsia="en-US" w:bidi="ar-SA"/>
              </w:rPr>
              <w:t>P</w:t>
            </w:r>
            <w:r>
              <w:rPr>
                <w:rFonts w:eastAsia="Times New Roman"/>
                <w:kern w:val="0"/>
                <w:sz w:val="22"/>
                <w:szCs w:val="22"/>
                <w:lang w:eastAsia="en-US" w:bidi="ar-SA"/>
              </w:rPr>
              <w:t>ärnumaa</w:t>
            </w:r>
            <w:r w:rsidRPr="00781BA7">
              <w:rPr>
                <w:rFonts w:eastAsia="Times New Roman"/>
                <w:kern w:val="0"/>
                <w:sz w:val="22"/>
                <w:szCs w:val="22"/>
                <w:lang w:eastAsia="en-US" w:bidi="ar-SA"/>
              </w:rPr>
              <w:t xml:space="preserve"> Omavalitsuste Liidu ja Siseministeeriumi koostööleping aastateks 2023-2027 on sõlmitud 1</w:t>
            </w:r>
            <w:r>
              <w:rPr>
                <w:rFonts w:eastAsia="Times New Roman"/>
                <w:kern w:val="0"/>
                <w:sz w:val="22"/>
                <w:szCs w:val="22"/>
                <w:lang w:eastAsia="en-US" w:bidi="ar-SA"/>
              </w:rPr>
              <w:t>8</w:t>
            </w:r>
            <w:r w:rsidRPr="00781BA7">
              <w:rPr>
                <w:rFonts w:eastAsia="Times New Roman"/>
                <w:kern w:val="0"/>
                <w:sz w:val="22"/>
                <w:szCs w:val="22"/>
                <w:lang w:eastAsia="en-US" w:bidi="ar-SA"/>
              </w:rPr>
              <w:t>.04.2023.a.</w:t>
            </w:r>
          </w:p>
          <w:p w14:paraId="4C7BEF04" w14:textId="77777777" w:rsidR="00781BA7" w:rsidRDefault="00781BA7" w:rsidP="00901CF5">
            <w:pPr>
              <w:widowControl/>
              <w:suppressAutoHyphens w:val="0"/>
              <w:spacing w:line="240" w:lineRule="auto"/>
              <w:rPr>
                <w:rFonts w:eastAsia="Times New Roman"/>
                <w:kern w:val="0"/>
                <w:sz w:val="22"/>
                <w:szCs w:val="22"/>
                <w:lang w:eastAsia="en-US" w:bidi="ar-SA"/>
              </w:rPr>
            </w:pPr>
          </w:p>
          <w:p w14:paraId="51190A90" w14:textId="11A49DDB" w:rsidR="00B227BD" w:rsidRDefault="00B227BD" w:rsidP="00901CF5">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Pärnumaa TN (</w:t>
            </w:r>
            <w:hyperlink r:id="rId22" w:history="1">
              <w:r w:rsidRPr="002E1CF8">
                <w:rPr>
                  <w:rStyle w:val="Hyperlink"/>
                  <w:rFonts w:eastAsia="Times New Roman"/>
                  <w:kern w:val="0"/>
                  <w:sz w:val="22"/>
                  <w:szCs w:val="22"/>
                  <w:lang w:eastAsia="en-US" w:bidi="ar-SA"/>
                </w:rPr>
                <w:t>https://pol.parnumaa.ee/juhtimine/turvalisusenoukogu</w:t>
              </w:r>
            </w:hyperlink>
            <w:r>
              <w:rPr>
                <w:rFonts w:eastAsia="Times New Roman"/>
                <w:kern w:val="0"/>
                <w:sz w:val="22"/>
                <w:szCs w:val="22"/>
                <w:lang w:eastAsia="en-US" w:bidi="ar-SA"/>
              </w:rPr>
              <w:t>) tööd juhib Eiko Tammist, Saarde vallavolikogu esimees ja kontaktisikuna jätkas Saale Kivikangur, rahvatervise ja turvalisuse nõunik.</w:t>
            </w:r>
          </w:p>
          <w:p w14:paraId="18852E8A" w14:textId="77777777" w:rsidR="00B227BD" w:rsidRPr="00D12626" w:rsidRDefault="00B227BD" w:rsidP="00901CF5">
            <w:pPr>
              <w:widowControl/>
              <w:suppressAutoHyphens w:val="0"/>
              <w:spacing w:line="240" w:lineRule="auto"/>
              <w:rPr>
                <w:rFonts w:eastAsia="Times New Roman"/>
                <w:kern w:val="0"/>
                <w:sz w:val="22"/>
                <w:szCs w:val="22"/>
                <w:lang w:eastAsia="en-US" w:bidi="ar-SA"/>
              </w:rPr>
            </w:pPr>
          </w:p>
          <w:p w14:paraId="34A2AFBE" w14:textId="77777777" w:rsidR="00901CF5" w:rsidRDefault="00901CF5" w:rsidP="00901CF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2023.a. I poolaastal toimusid vahetused Pärnu ametkondades ja seoses sellega sai ka turvalisuse nõukogu uued liikmed: Lääne ringkonnaprokuratuuri juhtivprokurör Kristel Toming, Terviseameti Lääne regionaalosakonna vaneminspektor Katrin Tamm, Kaitseliidu Pärnumaa maleva pealik  Raigo Paimla ja liikmeks kinnitati ka Pärnu Haigla esindajana erakorralise meditsiiniabi teenistuse juhataja Marit Õun.</w:t>
            </w:r>
          </w:p>
          <w:p w14:paraId="5102C2C3" w14:textId="77777777" w:rsidR="00B227BD" w:rsidRPr="00D12626" w:rsidRDefault="00B227BD" w:rsidP="00901CF5">
            <w:pPr>
              <w:widowControl/>
              <w:suppressAutoHyphens w:val="0"/>
              <w:spacing w:line="240" w:lineRule="auto"/>
              <w:rPr>
                <w:rFonts w:eastAsia="Times New Roman"/>
                <w:kern w:val="0"/>
                <w:sz w:val="22"/>
                <w:szCs w:val="22"/>
                <w:lang w:eastAsia="en-US" w:bidi="ar-SA"/>
              </w:rPr>
            </w:pPr>
          </w:p>
          <w:p w14:paraId="603CEE41" w14:textId="6133ACDD" w:rsidR="00901CF5" w:rsidRPr="00B227BD" w:rsidRDefault="00B227BD" w:rsidP="00901CF5">
            <w:pPr>
              <w:widowControl/>
              <w:suppressAutoHyphens w:val="0"/>
              <w:spacing w:line="240" w:lineRule="auto"/>
              <w:rPr>
                <w:rFonts w:eastAsia="Times New Roman"/>
                <w:b/>
                <w:bCs/>
                <w:kern w:val="0"/>
                <w:sz w:val="22"/>
                <w:szCs w:val="22"/>
                <w:lang w:eastAsia="en-US" w:bidi="ar-SA"/>
              </w:rPr>
            </w:pPr>
            <w:r w:rsidRPr="00B227BD">
              <w:rPr>
                <w:rFonts w:eastAsia="Times New Roman"/>
                <w:b/>
                <w:bCs/>
                <w:kern w:val="0"/>
                <w:sz w:val="22"/>
                <w:szCs w:val="22"/>
                <w:lang w:eastAsia="en-US" w:bidi="ar-SA"/>
              </w:rPr>
              <w:t xml:space="preserve">1.9.1. Pärnumaa TN </w:t>
            </w:r>
            <w:r w:rsidR="00901CF5" w:rsidRPr="00B227BD">
              <w:rPr>
                <w:rFonts w:eastAsia="Times New Roman"/>
                <w:b/>
                <w:bCs/>
                <w:kern w:val="0"/>
                <w:sz w:val="22"/>
                <w:szCs w:val="22"/>
                <w:lang w:eastAsia="en-US" w:bidi="ar-SA"/>
              </w:rPr>
              <w:t>2023. aasta koosolekud, koolitused jm ühistegevused</w:t>
            </w:r>
          </w:p>
          <w:p w14:paraId="1C8D127A" w14:textId="3702284E" w:rsidR="00901CF5" w:rsidRPr="00D12626" w:rsidRDefault="00901CF5" w:rsidP="00901CF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T</w:t>
            </w:r>
            <w:r w:rsidR="00225B48">
              <w:rPr>
                <w:rFonts w:eastAsia="Times New Roman"/>
                <w:kern w:val="0"/>
                <w:sz w:val="22"/>
                <w:szCs w:val="22"/>
                <w:lang w:eastAsia="en-US" w:bidi="ar-SA"/>
              </w:rPr>
              <w:t>N</w:t>
            </w:r>
            <w:r w:rsidRPr="00D12626">
              <w:rPr>
                <w:rFonts w:eastAsia="Times New Roman"/>
                <w:kern w:val="0"/>
                <w:sz w:val="22"/>
                <w:szCs w:val="22"/>
                <w:lang w:eastAsia="en-US" w:bidi="ar-SA"/>
              </w:rPr>
              <w:t xml:space="preserve"> toimus aasta jooksul üks täiskoosseisuline koosolek ja 3 erinevate töörühmade koosolekut: 07.veebruar (päevakord: 2022.a. kokkuvõte ja sissejuhatus 2023. aastasse; 2023.a. tegevuste planeerimine; liikmete inforing ja jooksvad küsimused);</w:t>
            </w:r>
          </w:p>
          <w:p w14:paraId="0D7C77A1" w14:textId="0ABBF9FF" w:rsidR="00901CF5" w:rsidRPr="00D12626" w:rsidRDefault="00901CF5" w:rsidP="00901CF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19. septembril toimus siseturvalisuse teemaline arutelu (Pärnumaa omavalitsuste kriisivalmidus – koostööpunktid ja -võimalused, Kodanikuühiskonna innovatsioonifondi 2023. aasta taotlusvoor elanikkonnakaitse võimekuse arendamiseks – kas läheneda maakonnaüleselt?), kaasatud POL üldkogu juht, Päästeamet, PPA, Pärnu LV esindaja, endine Pärnu maleva pealik ning SAPA ja POL juhatuse liige. Otsustati KOV-de kriisivalmiduse võimestamiseks värvata Pärnu LV ridadesse elanikkonnakaitse ja kriisivalmiduse koordinaator, kes teenindab kõik</w:t>
            </w:r>
            <w:r w:rsidR="00BE79DB">
              <w:rPr>
                <w:rFonts w:eastAsia="Times New Roman"/>
                <w:kern w:val="0"/>
                <w:sz w:val="22"/>
                <w:szCs w:val="22"/>
                <w:lang w:eastAsia="en-US" w:bidi="ar-SA"/>
              </w:rPr>
              <w:t>i</w:t>
            </w:r>
            <w:r w:rsidRPr="00D12626">
              <w:rPr>
                <w:rFonts w:eastAsia="Times New Roman"/>
                <w:kern w:val="0"/>
                <w:sz w:val="22"/>
                <w:szCs w:val="22"/>
                <w:lang w:eastAsia="en-US" w:bidi="ar-SA"/>
              </w:rPr>
              <w:t xml:space="preserve"> Pärnumaa KOV-e.</w:t>
            </w:r>
          </w:p>
          <w:p w14:paraId="7B061C73" w14:textId="77777777" w:rsidR="00901CF5" w:rsidRPr="00D12626" w:rsidRDefault="00901CF5" w:rsidP="00901CF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lastRenderedPageBreak/>
              <w:t>26. oktoobril toimus välkkoosolek 2023. aasta tegevuste edasiplaneerimise aruteluks;</w:t>
            </w:r>
          </w:p>
          <w:p w14:paraId="347E5420" w14:textId="69E0BE56" w:rsidR="00901CF5" w:rsidRPr="00D12626" w:rsidRDefault="00901CF5" w:rsidP="00901CF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13. novembril koosolek laiendatud koosseisus, teemaks Soometsa küla elanike seas küsitluse läbiviimine, küsimustiku korrigeerimine, täpsed kokkulepped arengupäeva</w:t>
            </w:r>
            <w:r w:rsidR="00BE79DB">
              <w:rPr>
                <w:rFonts w:eastAsia="Times New Roman"/>
                <w:kern w:val="0"/>
                <w:sz w:val="22"/>
                <w:szCs w:val="22"/>
                <w:lang w:eastAsia="en-US" w:bidi="ar-SA"/>
              </w:rPr>
              <w:t>ku</w:t>
            </w:r>
            <w:r w:rsidRPr="00D12626">
              <w:rPr>
                <w:rFonts w:eastAsia="Times New Roman"/>
                <w:kern w:val="0"/>
                <w:sz w:val="22"/>
                <w:szCs w:val="22"/>
                <w:lang w:eastAsia="en-US" w:bidi="ar-SA"/>
              </w:rPr>
              <w:t xml:space="preserve"> toimumiseks. Osalejaid 6.</w:t>
            </w:r>
          </w:p>
          <w:p w14:paraId="343FA2AA" w14:textId="77777777" w:rsidR="00901CF5" w:rsidRPr="00D12626" w:rsidRDefault="00901CF5" w:rsidP="00901CF5">
            <w:pPr>
              <w:widowControl/>
              <w:suppressAutoHyphens w:val="0"/>
              <w:spacing w:line="240" w:lineRule="auto"/>
              <w:rPr>
                <w:rFonts w:eastAsia="Times New Roman"/>
                <w:kern w:val="0"/>
                <w:sz w:val="22"/>
                <w:szCs w:val="22"/>
                <w:lang w:eastAsia="en-US" w:bidi="ar-SA"/>
              </w:rPr>
            </w:pPr>
          </w:p>
          <w:p w14:paraId="085029B4" w14:textId="4F5C1013" w:rsidR="00901CF5" w:rsidRPr="00BE79DB" w:rsidRDefault="00BE79DB" w:rsidP="00901CF5">
            <w:pPr>
              <w:widowControl/>
              <w:suppressAutoHyphens w:val="0"/>
              <w:spacing w:line="240" w:lineRule="auto"/>
              <w:rPr>
                <w:rFonts w:eastAsia="Times New Roman"/>
                <w:b/>
                <w:bCs/>
                <w:kern w:val="0"/>
                <w:sz w:val="22"/>
                <w:szCs w:val="22"/>
                <w:lang w:eastAsia="en-US" w:bidi="ar-SA"/>
              </w:rPr>
            </w:pPr>
            <w:r w:rsidRPr="00BE79DB">
              <w:rPr>
                <w:rFonts w:eastAsia="Times New Roman"/>
                <w:b/>
                <w:bCs/>
                <w:kern w:val="0"/>
                <w:sz w:val="22"/>
                <w:szCs w:val="22"/>
                <w:lang w:eastAsia="en-US" w:bidi="ar-SA"/>
              </w:rPr>
              <w:t>1.9.</w:t>
            </w:r>
            <w:r>
              <w:rPr>
                <w:rFonts w:eastAsia="Times New Roman"/>
                <w:b/>
                <w:bCs/>
                <w:kern w:val="0"/>
                <w:sz w:val="22"/>
                <w:szCs w:val="22"/>
                <w:lang w:eastAsia="en-US" w:bidi="ar-SA"/>
              </w:rPr>
              <w:t>2</w:t>
            </w:r>
            <w:r w:rsidRPr="00BE79DB">
              <w:rPr>
                <w:rFonts w:eastAsia="Times New Roman"/>
                <w:b/>
                <w:bCs/>
                <w:kern w:val="0"/>
                <w:sz w:val="22"/>
                <w:szCs w:val="22"/>
                <w:lang w:eastAsia="en-US" w:bidi="ar-SA"/>
              </w:rPr>
              <w:t>. Pärnumaa TN k</w:t>
            </w:r>
            <w:r w:rsidR="00901CF5" w:rsidRPr="00BE79DB">
              <w:rPr>
                <w:rFonts w:eastAsia="Times New Roman"/>
                <w:b/>
                <w:bCs/>
                <w:kern w:val="0"/>
                <w:sz w:val="22"/>
                <w:szCs w:val="22"/>
                <w:lang w:eastAsia="en-US" w:bidi="ar-SA"/>
              </w:rPr>
              <w:t>itsamate sihtrühmade koolitused, seminarid, õppused</w:t>
            </w:r>
          </w:p>
          <w:p w14:paraId="065C9EFC" w14:textId="77777777" w:rsidR="00901CF5" w:rsidRPr="00D12626" w:rsidRDefault="00901CF5" w:rsidP="00901CF5">
            <w:pPr>
              <w:widowControl/>
              <w:suppressAutoHyphens w:val="0"/>
              <w:spacing w:line="240" w:lineRule="auto"/>
              <w:rPr>
                <w:rFonts w:eastAsia="Times New Roman"/>
                <w:kern w:val="0"/>
                <w:sz w:val="22"/>
                <w:szCs w:val="22"/>
                <w:lang w:eastAsia="en-US" w:bidi="ar-SA"/>
              </w:rPr>
            </w:pPr>
          </w:p>
          <w:p w14:paraId="38F85D0C" w14:textId="6DF2CCBF" w:rsidR="00901CF5" w:rsidRPr="00D12626" w:rsidRDefault="00901CF5" w:rsidP="00901CF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17. märtsil käis Pärnumaal külas Rapla Töömaja, kes tutvustas seminaril oma sõltuvusest vabanemise rehabilitatsiooni töö- ja elukeskkonda. Peamine sihtgrupp KOV-d. Pärnumaa KOV-de esindajad koos maakonna siseturvalisuse spetsialistiga käisid Töömaja teenustega koha peal tutvumas 26. mail.</w:t>
            </w:r>
          </w:p>
          <w:p w14:paraId="2B16586C" w14:textId="77777777" w:rsidR="00901CF5" w:rsidRPr="00D12626" w:rsidRDefault="00901CF5" w:rsidP="00901CF5">
            <w:pPr>
              <w:widowControl/>
              <w:suppressAutoHyphens w:val="0"/>
              <w:spacing w:line="240" w:lineRule="auto"/>
              <w:rPr>
                <w:rFonts w:eastAsia="Times New Roman"/>
                <w:kern w:val="0"/>
                <w:sz w:val="22"/>
                <w:szCs w:val="22"/>
                <w:lang w:eastAsia="en-US" w:bidi="ar-SA"/>
              </w:rPr>
            </w:pPr>
          </w:p>
          <w:p w14:paraId="134AF084" w14:textId="7F77630D" w:rsidR="00901CF5" w:rsidRPr="00D12626" w:rsidRDefault="00901CF5" w:rsidP="00901CF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20. septembril</w:t>
            </w:r>
            <w:r w:rsidR="00BE79DB">
              <w:rPr>
                <w:rFonts w:eastAsia="Times New Roman"/>
                <w:kern w:val="0"/>
                <w:sz w:val="22"/>
                <w:szCs w:val="22"/>
                <w:lang w:eastAsia="en-US" w:bidi="ar-SA"/>
              </w:rPr>
              <w:t xml:space="preserve"> 2023</w:t>
            </w:r>
            <w:r w:rsidRPr="00D12626">
              <w:rPr>
                <w:rFonts w:eastAsia="Times New Roman"/>
                <w:kern w:val="0"/>
                <w:sz w:val="22"/>
                <w:szCs w:val="22"/>
                <w:lang w:eastAsia="en-US" w:bidi="ar-SA"/>
              </w:rPr>
              <w:t xml:space="preserve"> turvalisuse nõukogu liikmete osalemine „Avalike ürituste riskipõhise koostöömudeli pilootprojekti tulemuste tutvustamise“ seminaril Väätsa rahvamajas, kaasatud olid Pärnumaa PPA, Päästeameti ja KOV-de esindajad.</w:t>
            </w:r>
          </w:p>
          <w:p w14:paraId="3CF9C428" w14:textId="77777777" w:rsidR="00901CF5" w:rsidRPr="00D12626" w:rsidRDefault="00901CF5" w:rsidP="00901CF5">
            <w:pPr>
              <w:widowControl/>
              <w:suppressAutoHyphens w:val="0"/>
              <w:spacing w:line="240" w:lineRule="auto"/>
              <w:rPr>
                <w:rFonts w:eastAsia="Times New Roman"/>
                <w:kern w:val="0"/>
                <w:sz w:val="22"/>
                <w:szCs w:val="22"/>
                <w:lang w:eastAsia="en-US" w:bidi="ar-SA"/>
              </w:rPr>
            </w:pPr>
          </w:p>
          <w:p w14:paraId="54E701F4" w14:textId="353A7A40" w:rsidR="00901CF5" w:rsidRPr="00D12626" w:rsidRDefault="00901CF5" w:rsidP="00901CF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1.märtsil ja 13. oktoobril</w:t>
            </w:r>
            <w:r w:rsidR="00BE79DB">
              <w:rPr>
                <w:rFonts w:eastAsia="Times New Roman"/>
                <w:kern w:val="0"/>
                <w:sz w:val="22"/>
                <w:szCs w:val="22"/>
                <w:lang w:eastAsia="en-US" w:bidi="ar-SA"/>
              </w:rPr>
              <w:t xml:space="preserve"> 2023</w:t>
            </w:r>
            <w:r w:rsidRPr="00D12626">
              <w:rPr>
                <w:rFonts w:eastAsia="Times New Roman"/>
                <w:kern w:val="0"/>
                <w:sz w:val="22"/>
                <w:szCs w:val="22"/>
                <w:lang w:eastAsia="en-US" w:bidi="ar-SA"/>
              </w:rPr>
              <w:t xml:space="preserve"> osales maakonna siseturvalisuse spetsialist vaatlejana Põlva ÄKKil ja oktoobris Rapla ÄKKil, eesmärgiga saada kogemust, et korraldada ohutusõppust ka Pärnumaal. </w:t>
            </w:r>
          </w:p>
          <w:p w14:paraId="3D42DC29" w14:textId="77777777" w:rsidR="00901CF5" w:rsidRPr="00D12626" w:rsidRDefault="00901CF5" w:rsidP="00901CF5">
            <w:pPr>
              <w:widowControl/>
              <w:suppressAutoHyphens w:val="0"/>
              <w:spacing w:line="240" w:lineRule="auto"/>
              <w:rPr>
                <w:rFonts w:eastAsia="Times New Roman"/>
                <w:kern w:val="0"/>
                <w:sz w:val="22"/>
                <w:szCs w:val="22"/>
                <w:lang w:eastAsia="en-US" w:bidi="ar-SA"/>
              </w:rPr>
            </w:pPr>
          </w:p>
          <w:p w14:paraId="47A65850" w14:textId="02E222AB" w:rsidR="00901CF5" w:rsidRPr="00D12626" w:rsidRDefault="00901CF5" w:rsidP="00901CF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16. detsembril </w:t>
            </w:r>
            <w:r w:rsidR="00BE79DB">
              <w:rPr>
                <w:rFonts w:eastAsia="Times New Roman"/>
                <w:kern w:val="0"/>
                <w:sz w:val="22"/>
                <w:szCs w:val="22"/>
                <w:lang w:eastAsia="en-US" w:bidi="ar-SA"/>
              </w:rPr>
              <w:t xml:space="preserve">2023 </w:t>
            </w:r>
            <w:r w:rsidRPr="00D12626">
              <w:rPr>
                <w:rFonts w:eastAsia="Times New Roman"/>
                <w:kern w:val="0"/>
                <w:sz w:val="22"/>
                <w:szCs w:val="22"/>
                <w:lang w:eastAsia="en-US" w:bidi="ar-SA"/>
              </w:rPr>
              <w:t>toimus Soometsa külaseltsis kriisitöövihiku arenduse riskide juhtimise tabeli kasutamise katsetus/õppepäevak. Päeva viisid läbi lisaks spetsialistile turvalisuse nõukogu esimees ja nõukogu liige, Punase Risti ja Soometsa küla riskide kaardistamisküsimustiku läbi viinud Hiie Lainela. Osalejaid 18.</w:t>
            </w:r>
          </w:p>
          <w:p w14:paraId="5396D0EC" w14:textId="77777777" w:rsidR="00901CF5" w:rsidRPr="00D12626" w:rsidRDefault="00901CF5" w:rsidP="00901CF5">
            <w:pPr>
              <w:widowControl/>
              <w:suppressAutoHyphens w:val="0"/>
              <w:spacing w:line="240" w:lineRule="auto"/>
              <w:rPr>
                <w:rFonts w:eastAsia="Times New Roman"/>
                <w:kern w:val="0"/>
                <w:sz w:val="22"/>
                <w:szCs w:val="22"/>
                <w:lang w:eastAsia="en-US" w:bidi="ar-SA"/>
              </w:rPr>
            </w:pPr>
          </w:p>
          <w:p w14:paraId="5BD9E219" w14:textId="655EDA1B" w:rsidR="00901CF5" w:rsidRPr="00BE79DB" w:rsidRDefault="00BE79DB" w:rsidP="00901CF5">
            <w:pPr>
              <w:widowControl/>
              <w:suppressAutoHyphens w:val="0"/>
              <w:spacing w:line="240" w:lineRule="auto"/>
              <w:rPr>
                <w:rFonts w:eastAsia="Times New Roman"/>
                <w:b/>
                <w:bCs/>
                <w:kern w:val="0"/>
                <w:sz w:val="22"/>
                <w:szCs w:val="22"/>
                <w:lang w:eastAsia="en-US" w:bidi="ar-SA"/>
              </w:rPr>
            </w:pPr>
            <w:r w:rsidRPr="00BE79DB">
              <w:rPr>
                <w:rFonts w:eastAsia="Times New Roman"/>
                <w:b/>
                <w:bCs/>
                <w:kern w:val="0"/>
                <w:sz w:val="22"/>
                <w:szCs w:val="22"/>
                <w:lang w:eastAsia="en-US" w:bidi="ar-SA"/>
              </w:rPr>
              <w:t xml:space="preserve">1.9.3. Pärnumaa TN </w:t>
            </w:r>
            <w:r w:rsidR="00901CF5" w:rsidRPr="00BE79DB">
              <w:rPr>
                <w:rFonts w:eastAsia="Times New Roman"/>
                <w:b/>
                <w:bCs/>
                <w:kern w:val="0"/>
                <w:sz w:val="22"/>
                <w:szCs w:val="22"/>
                <w:lang w:eastAsia="en-US" w:bidi="ar-SA"/>
              </w:rPr>
              <w:t xml:space="preserve">2024. aasta tegevuste planeerimine </w:t>
            </w:r>
          </w:p>
          <w:p w14:paraId="3A177A24" w14:textId="77777777" w:rsidR="00BE79DB" w:rsidRDefault="00BE79DB" w:rsidP="00901CF5">
            <w:pPr>
              <w:widowControl/>
              <w:suppressAutoHyphens w:val="0"/>
              <w:spacing w:line="240" w:lineRule="auto"/>
              <w:rPr>
                <w:rFonts w:eastAsia="Times New Roman"/>
                <w:kern w:val="0"/>
                <w:sz w:val="22"/>
                <w:szCs w:val="22"/>
                <w:lang w:eastAsia="en-US" w:bidi="ar-SA"/>
              </w:rPr>
            </w:pPr>
          </w:p>
          <w:p w14:paraId="52217901" w14:textId="77777777" w:rsidR="00BE79DB" w:rsidRDefault="00901CF5" w:rsidP="00901CF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Järgmiseks aasta alguseks </w:t>
            </w:r>
            <w:r w:rsidR="00BE79DB">
              <w:rPr>
                <w:rFonts w:eastAsia="Times New Roman"/>
                <w:kern w:val="0"/>
                <w:sz w:val="22"/>
                <w:szCs w:val="22"/>
                <w:lang w:eastAsia="en-US" w:bidi="ar-SA"/>
              </w:rPr>
              <w:t xml:space="preserve">on </w:t>
            </w:r>
            <w:r w:rsidRPr="00D12626">
              <w:rPr>
                <w:rFonts w:eastAsia="Times New Roman"/>
                <w:kern w:val="0"/>
                <w:sz w:val="22"/>
                <w:szCs w:val="22"/>
                <w:lang w:eastAsia="en-US" w:bidi="ar-SA"/>
              </w:rPr>
              <w:t>planeeritud 2023. aasta</w:t>
            </w:r>
            <w:r w:rsidR="00BE79DB">
              <w:rPr>
                <w:rFonts w:eastAsia="Times New Roman"/>
                <w:kern w:val="0"/>
                <w:sz w:val="22"/>
                <w:szCs w:val="22"/>
                <w:lang w:eastAsia="en-US" w:bidi="ar-SA"/>
              </w:rPr>
              <w:t>l alustatud</w:t>
            </w:r>
            <w:r w:rsidRPr="00D12626">
              <w:rPr>
                <w:rFonts w:eastAsia="Times New Roman"/>
                <w:kern w:val="0"/>
                <w:sz w:val="22"/>
                <w:szCs w:val="22"/>
                <w:lang w:eastAsia="en-US" w:bidi="ar-SA"/>
              </w:rPr>
              <w:t xml:space="preserve"> tegevuse kogukonna kriisiks valmisoleku kaardistamise flaieriga seotud tegevuste lõpetamine. </w:t>
            </w:r>
          </w:p>
          <w:p w14:paraId="1A77BF4A" w14:textId="5BD82AE0" w:rsidR="00901CF5" w:rsidRPr="00D12626" w:rsidRDefault="00901CF5" w:rsidP="00901CF5">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Lisaks näevad esialgsed plaanid ette 5 maakonna suvekooli korraldami</w:t>
            </w:r>
            <w:r w:rsidR="00BE79DB">
              <w:rPr>
                <w:rFonts w:eastAsia="Times New Roman"/>
                <w:kern w:val="0"/>
                <w:sz w:val="22"/>
                <w:szCs w:val="22"/>
                <w:lang w:eastAsia="en-US" w:bidi="ar-SA"/>
              </w:rPr>
              <w:t>st</w:t>
            </w:r>
            <w:r w:rsidRPr="00D12626">
              <w:rPr>
                <w:rFonts w:eastAsia="Times New Roman"/>
                <w:kern w:val="0"/>
                <w:sz w:val="22"/>
                <w:szCs w:val="22"/>
                <w:lang w:eastAsia="en-US" w:bidi="ar-SA"/>
              </w:rPr>
              <w:t>, eesmärk muuta erinevate maakondade ühisüritused traditsiooniliseks</w:t>
            </w:r>
            <w:r w:rsidR="00BE79DB">
              <w:rPr>
                <w:rFonts w:eastAsia="Times New Roman"/>
                <w:kern w:val="0"/>
                <w:sz w:val="22"/>
                <w:szCs w:val="22"/>
                <w:lang w:eastAsia="en-US" w:bidi="ar-SA"/>
              </w:rPr>
              <w:t xml:space="preserve">. </w:t>
            </w:r>
            <w:r w:rsidRPr="00D12626">
              <w:rPr>
                <w:rFonts w:eastAsia="Times New Roman"/>
                <w:kern w:val="0"/>
                <w:sz w:val="22"/>
                <w:szCs w:val="22"/>
                <w:lang w:eastAsia="en-US" w:bidi="ar-SA"/>
              </w:rPr>
              <w:t>Ohutuspäevad KOV-des koostöös PPA, Päästeameti, Transpordiameti, SKA Ohvriabi ja Terviseameti Mürgistusteabekeskusega</w:t>
            </w:r>
            <w:r w:rsidR="00BE79DB">
              <w:rPr>
                <w:rFonts w:eastAsia="Times New Roman"/>
                <w:kern w:val="0"/>
                <w:sz w:val="22"/>
                <w:szCs w:val="22"/>
                <w:lang w:eastAsia="en-US" w:bidi="ar-SA"/>
              </w:rPr>
              <w:t xml:space="preserve"> ja </w:t>
            </w:r>
            <w:r w:rsidRPr="00D12626">
              <w:rPr>
                <w:rFonts w:eastAsia="Times New Roman"/>
                <w:kern w:val="0"/>
                <w:sz w:val="22"/>
                <w:szCs w:val="22"/>
                <w:lang w:eastAsia="en-US" w:bidi="ar-SA"/>
              </w:rPr>
              <w:t>Haridusasutuste töötajate ohutusõppus ÄKK;</w:t>
            </w:r>
            <w:r w:rsidR="00BE79DB">
              <w:rPr>
                <w:rFonts w:eastAsia="Times New Roman"/>
                <w:kern w:val="0"/>
                <w:sz w:val="22"/>
                <w:szCs w:val="22"/>
                <w:lang w:eastAsia="en-US" w:bidi="ar-SA"/>
              </w:rPr>
              <w:t xml:space="preserve"> TN </w:t>
            </w:r>
            <w:r w:rsidRPr="00D12626">
              <w:rPr>
                <w:rFonts w:eastAsia="Times New Roman"/>
                <w:kern w:val="0"/>
                <w:sz w:val="22"/>
                <w:szCs w:val="22"/>
                <w:lang w:eastAsia="en-US" w:bidi="ar-SA"/>
              </w:rPr>
              <w:t>veeohutusõppus, eesmärgiga õppusejärgselt levitada veeohutusõppuste võimalusi laiemale üldsusele.</w:t>
            </w:r>
          </w:p>
          <w:p w14:paraId="78DC800F" w14:textId="77777777" w:rsidR="00901CF5" w:rsidRPr="00D12626" w:rsidRDefault="00901CF5" w:rsidP="00901CF5">
            <w:pPr>
              <w:widowControl/>
              <w:suppressAutoHyphens w:val="0"/>
              <w:spacing w:line="240" w:lineRule="auto"/>
              <w:rPr>
                <w:rFonts w:eastAsia="Times New Roman"/>
                <w:kern w:val="0"/>
                <w:sz w:val="22"/>
                <w:szCs w:val="22"/>
                <w:lang w:eastAsia="en-US" w:bidi="ar-SA"/>
              </w:rPr>
            </w:pPr>
          </w:p>
          <w:p w14:paraId="6C4A4E51" w14:textId="702DFFBA" w:rsidR="00397BD8" w:rsidRPr="00E05298" w:rsidRDefault="009110B5" w:rsidP="00901CF5">
            <w:pPr>
              <w:widowControl/>
              <w:suppressAutoHyphens w:val="0"/>
              <w:spacing w:line="240" w:lineRule="auto"/>
              <w:rPr>
                <w:rFonts w:eastAsia="Times New Roman"/>
                <w:b/>
                <w:bCs/>
                <w:kern w:val="0"/>
                <w:sz w:val="22"/>
                <w:szCs w:val="22"/>
                <w:lang w:eastAsia="en-US" w:bidi="ar-SA"/>
              </w:rPr>
            </w:pPr>
            <w:r w:rsidRPr="00E05298">
              <w:rPr>
                <w:rFonts w:eastAsia="Times New Roman"/>
                <w:b/>
                <w:bCs/>
                <w:kern w:val="0"/>
                <w:sz w:val="22"/>
                <w:szCs w:val="22"/>
                <w:lang w:eastAsia="en-US" w:bidi="ar-SA"/>
              </w:rPr>
              <w:t>RAPLAMAA</w:t>
            </w:r>
          </w:p>
          <w:p w14:paraId="5321E766" w14:textId="77777777" w:rsidR="009110B5" w:rsidRDefault="009110B5" w:rsidP="00901CF5">
            <w:pPr>
              <w:widowControl/>
              <w:suppressAutoHyphens w:val="0"/>
              <w:spacing w:line="240" w:lineRule="auto"/>
              <w:rPr>
                <w:rFonts w:eastAsia="Times New Roman"/>
                <w:kern w:val="0"/>
                <w:sz w:val="22"/>
                <w:szCs w:val="22"/>
                <w:lang w:eastAsia="en-US" w:bidi="ar-SA"/>
              </w:rPr>
            </w:pPr>
          </w:p>
          <w:p w14:paraId="240B5D6A" w14:textId="4554B8A6" w:rsidR="00397BD8" w:rsidRDefault="009110B5" w:rsidP="00397BD8">
            <w:pPr>
              <w:widowControl/>
              <w:suppressAutoHyphens w:val="0"/>
              <w:spacing w:line="240" w:lineRule="auto"/>
              <w:rPr>
                <w:rFonts w:eastAsia="Times New Roman"/>
                <w:b/>
                <w:bCs/>
                <w:kern w:val="0"/>
                <w:sz w:val="22"/>
                <w:szCs w:val="22"/>
                <w:lang w:eastAsia="en-US" w:bidi="ar-SA"/>
              </w:rPr>
            </w:pPr>
            <w:r w:rsidRPr="00E05298">
              <w:rPr>
                <w:rFonts w:eastAsia="Times New Roman"/>
                <w:b/>
                <w:bCs/>
                <w:kern w:val="0"/>
                <w:sz w:val="22"/>
                <w:szCs w:val="22"/>
                <w:lang w:eastAsia="en-US" w:bidi="ar-SA"/>
              </w:rPr>
              <w:t>1.10</w:t>
            </w:r>
            <w:r w:rsidR="00E05298" w:rsidRPr="00E05298">
              <w:rPr>
                <w:rFonts w:eastAsia="Times New Roman"/>
                <w:b/>
                <w:bCs/>
                <w:kern w:val="0"/>
                <w:sz w:val="22"/>
                <w:szCs w:val="22"/>
                <w:lang w:eastAsia="en-US" w:bidi="ar-SA"/>
              </w:rPr>
              <w:t xml:space="preserve">. </w:t>
            </w:r>
            <w:r w:rsidR="00397BD8" w:rsidRPr="00E05298">
              <w:rPr>
                <w:rFonts w:eastAsia="Times New Roman"/>
                <w:b/>
                <w:bCs/>
                <w:kern w:val="0"/>
                <w:sz w:val="22"/>
                <w:szCs w:val="22"/>
                <w:lang w:eastAsia="en-US" w:bidi="ar-SA"/>
              </w:rPr>
              <w:t xml:space="preserve">Raplamaa </w:t>
            </w:r>
            <w:r w:rsidR="00E05298">
              <w:rPr>
                <w:rFonts w:eastAsia="Times New Roman"/>
                <w:b/>
                <w:bCs/>
                <w:kern w:val="0"/>
                <w:sz w:val="22"/>
                <w:szCs w:val="22"/>
                <w:lang w:eastAsia="en-US" w:bidi="ar-SA"/>
              </w:rPr>
              <w:t xml:space="preserve">TN </w:t>
            </w:r>
            <w:r w:rsidR="00397BD8" w:rsidRPr="00E05298">
              <w:rPr>
                <w:rFonts w:eastAsia="Times New Roman"/>
                <w:b/>
                <w:bCs/>
                <w:kern w:val="0"/>
                <w:sz w:val="22"/>
                <w:szCs w:val="22"/>
                <w:lang w:eastAsia="en-US" w:bidi="ar-SA"/>
              </w:rPr>
              <w:t>koosseisu uuendamine ja muud TN töökorralduslikud arengud, 2023. aasta tööplaani koostamine.</w:t>
            </w:r>
          </w:p>
          <w:p w14:paraId="3201DA9C" w14:textId="77777777" w:rsidR="00E05298" w:rsidRDefault="00E05298" w:rsidP="00397BD8">
            <w:pPr>
              <w:widowControl/>
              <w:suppressAutoHyphens w:val="0"/>
              <w:spacing w:line="240" w:lineRule="auto"/>
              <w:rPr>
                <w:rFonts w:eastAsia="Times New Roman"/>
                <w:b/>
                <w:bCs/>
                <w:kern w:val="0"/>
                <w:sz w:val="22"/>
                <w:szCs w:val="22"/>
                <w:lang w:eastAsia="en-US" w:bidi="ar-SA"/>
              </w:rPr>
            </w:pPr>
          </w:p>
          <w:p w14:paraId="59A8D7DF" w14:textId="7A62CE11" w:rsidR="00E05298" w:rsidRPr="00E05298" w:rsidRDefault="00E05298" w:rsidP="00E05298">
            <w:pPr>
              <w:rPr>
                <w:rFonts w:eastAsia="Times New Roman"/>
                <w:kern w:val="0"/>
                <w:sz w:val="22"/>
                <w:szCs w:val="22"/>
                <w:lang w:eastAsia="en-US" w:bidi="ar-SA"/>
              </w:rPr>
            </w:pPr>
            <w:r>
              <w:rPr>
                <w:rFonts w:eastAsia="Times New Roman"/>
                <w:kern w:val="0"/>
                <w:sz w:val="22"/>
                <w:szCs w:val="22"/>
                <w:lang w:eastAsia="en-US" w:bidi="ar-SA"/>
              </w:rPr>
              <w:t xml:space="preserve">Raplamaa </w:t>
            </w:r>
            <w:r w:rsidRPr="00E05298">
              <w:rPr>
                <w:rFonts w:eastAsia="Times New Roman"/>
                <w:kern w:val="0"/>
                <w:sz w:val="22"/>
                <w:szCs w:val="22"/>
                <w:lang w:eastAsia="en-US" w:bidi="ar-SA"/>
              </w:rPr>
              <w:t xml:space="preserve">Omavalitsuste Liidu ja Siseministeeriumi koostööleping aastateks 2023-2027 on sõlmitud </w:t>
            </w:r>
            <w:r>
              <w:rPr>
                <w:rFonts w:eastAsia="Times New Roman"/>
                <w:kern w:val="0"/>
                <w:sz w:val="22"/>
                <w:szCs w:val="22"/>
                <w:lang w:eastAsia="en-US" w:bidi="ar-SA"/>
              </w:rPr>
              <w:t>31.03</w:t>
            </w:r>
            <w:r w:rsidRPr="00E05298">
              <w:rPr>
                <w:rFonts w:eastAsia="Times New Roman"/>
                <w:kern w:val="0"/>
                <w:sz w:val="22"/>
                <w:szCs w:val="22"/>
                <w:lang w:eastAsia="en-US" w:bidi="ar-SA"/>
              </w:rPr>
              <w:t>.2023.a.</w:t>
            </w:r>
          </w:p>
          <w:p w14:paraId="52FEFB4A" w14:textId="77777777" w:rsidR="00E05298" w:rsidRDefault="00E05298" w:rsidP="00397BD8">
            <w:pPr>
              <w:widowControl/>
              <w:suppressAutoHyphens w:val="0"/>
              <w:spacing w:line="240" w:lineRule="auto"/>
              <w:rPr>
                <w:rFonts w:eastAsia="Times New Roman"/>
                <w:b/>
                <w:bCs/>
                <w:kern w:val="0"/>
                <w:sz w:val="22"/>
                <w:szCs w:val="22"/>
                <w:lang w:eastAsia="en-US" w:bidi="ar-SA"/>
              </w:rPr>
            </w:pPr>
          </w:p>
          <w:p w14:paraId="4962F995" w14:textId="69057699" w:rsidR="00AC39FA" w:rsidRDefault="00AC39FA" w:rsidP="00397BD8">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Raplamaa TN (</w:t>
            </w:r>
            <w:hyperlink r:id="rId23" w:history="1">
              <w:r w:rsidRPr="002E1CF8">
                <w:rPr>
                  <w:rStyle w:val="Hyperlink"/>
                  <w:rFonts w:eastAsia="Times New Roman"/>
                  <w:kern w:val="0"/>
                  <w:sz w:val="22"/>
                  <w:szCs w:val="22"/>
                  <w:lang w:eastAsia="en-US" w:bidi="ar-SA"/>
                </w:rPr>
                <w:t>https://rol.raplamaa.ee/tervis-ja-turvalisus/noukogud/</w:t>
              </w:r>
            </w:hyperlink>
            <w:r>
              <w:rPr>
                <w:rFonts w:eastAsia="Times New Roman"/>
                <w:kern w:val="0"/>
                <w:sz w:val="22"/>
                <w:szCs w:val="22"/>
                <w:lang w:eastAsia="en-US" w:bidi="ar-SA"/>
              </w:rPr>
              <w:t xml:space="preserve"> ) tööd juhtis 01.07.2023 Gert Villard, Rapla vallavanem ning alates 01.07.2023 võttis TN juhtimise üle Tanel Viks, Kehtna vallavanem vastavalt TN sisemisele töökorraldusele.</w:t>
            </w:r>
          </w:p>
          <w:p w14:paraId="39916420" w14:textId="5CD24FB9" w:rsidR="00AC39FA" w:rsidRDefault="00AC39FA" w:rsidP="00397BD8">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Raplamaa TN kontaktisikuna jätkas tegevust Ülle Laasner</w:t>
            </w:r>
            <w:r w:rsidR="0099254E">
              <w:rPr>
                <w:rFonts w:eastAsia="Times New Roman"/>
                <w:kern w:val="0"/>
                <w:sz w:val="22"/>
                <w:szCs w:val="22"/>
                <w:lang w:eastAsia="en-US" w:bidi="ar-SA"/>
              </w:rPr>
              <w:t>,</w:t>
            </w:r>
            <w:r>
              <w:rPr>
                <w:rFonts w:eastAsia="Times New Roman"/>
                <w:kern w:val="0"/>
                <w:sz w:val="22"/>
                <w:szCs w:val="22"/>
                <w:lang w:eastAsia="en-US" w:bidi="ar-SA"/>
              </w:rPr>
              <w:t xml:space="preserve"> rahvatervise ja turvalisuse nõunik.</w:t>
            </w:r>
          </w:p>
          <w:p w14:paraId="2C7144FC" w14:textId="1459857E" w:rsidR="00AC39FA" w:rsidRPr="00AC39FA" w:rsidRDefault="00AC39FA" w:rsidP="00397BD8">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 </w:t>
            </w:r>
          </w:p>
          <w:p w14:paraId="630B71F0" w14:textId="77777777" w:rsidR="00397BD8" w:rsidRPr="00D12626"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lastRenderedPageBreak/>
              <w:t>28.03.2023 kinnitati uusnõukogu nimekiri – Märjamaa vallavanem Meelis Välis lahkus ametipostilt ja Triin Matsalu nimetati uueks vallavanemaks, lisandus Kaitseliidu Naiskodukaitse instruktor Eneli Lõhmus.</w:t>
            </w:r>
          </w:p>
          <w:p w14:paraId="31B9378F" w14:textId="77777777" w:rsidR="0099254E" w:rsidRPr="0099254E" w:rsidRDefault="0099254E" w:rsidP="00397BD8">
            <w:pPr>
              <w:widowControl/>
              <w:suppressAutoHyphens w:val="0"/>
              <w:spacing w:line="240" w:lineRule="auto"/>
              <w:rPr>
                <w:rFonts w:eastAsia="Times New Roman"/>
                <w:b/>
                <w:bCs/>
                <w:kern w:val="0"/>
                <w:sz w:val="22"/>
                <w:szCs w:val="22"/>
                <w:lang w:eastAsia="en-US" w:bidi="ar-SA"/>
              </w:rPr>
            </w:pPr>
          </w:p>
          <w:p w14:paraId="491EFA80" w14:textId="195BF68A" w:rsidR="00397BD8" w:rsidRDefault="0099254E" w:rsidP="00397BD8">
            <w:pPr>
              <w:widowControl/>
              <w:suppressAutoHyphens w:val="0"/>
              <w:spacing w:line="240" w:lineRule="auto"/>
              <w:rPr>
                <w:rFonts w:eastAsia="Times New Roman"/>
                <w:b/>
                <w:bCs/>
                <w:kern w:val="0"/>
                <w:sz w:val="22"/>
                <w:szCs w:val="22"/>
                <w:lang w:eastAsia="en-US" w:bidi="ar-SA"/>
              </w:rPr>
            </w:pPr>
            <w:r w:rsidRPr="0099254E">
              <w:rPr>
                <w:rFonts w:eastAsia="Times New Roman"/>
                <w:b/>
                <w:bCs/>
                <w:kern w:val="0"/>
                <w:sz w:val="22"/>
                <w:szCs w:val="22"/>
                <w:lang w:eastAsia="en-US" w:bidi="ar-SA"/>
              </w:rPr>
              <w:t xml:space="preserve">1.10.1. </w:t>
            </w:r>
            <w:r>
              <w:rPr>
                <w:rFonts w:eastAsia="Times New Roman"/>
                <w:b/>
                <w:bCs/>
                <w:kern w:val="0"/>
                <w:sz w:val="22"/>
                <w:szCs w:val="22"/>
                <w:lang w:eastAsia="en-US" w:bidi="ar-SA"/>
              </w:rPr>
              <w:t xml:space="preserve">Raplamaa </w:t>
            </w:r>
            <w:r w:rsidR="00397BD8" w:rsidRPr="0099254E">
              <w:rPr>
                <w:rFonts w:eastAsia="Times New Roman"/>
                <w:b/>
                <w:bCs/>
                <w:kern w:val="0"/>
                <w:sz w:val="22"/>
                <w:szCs w:val="22"/>
                <w:lang w:eastAsia="en-US" w:bidi="ar-SA"/>
              </w:rPr>
              <w:t xml:space="preserve">TN 2023. aasta koosolekud, koolitused jm ühistegevused </w:t>
            </w:r>
          </w:p>
          <w:p w14:paraId="6E6B3E96" w14:textId="77777777" w:rsidR="0099254E" w:rsidRPr="0099254E" w:rsidRDefault="0099254E" w:rsidP="00397BD8">
            <w:pPr>
              <w:widowControl/>
              <w:suppressAutoHyphens w:val="0"/>
              <w:spacing w:line="240" w:lineRule="auto"/>
              <w:rPr>
                <w:rFonts w:eastAsia="Times New Roman"/>
                <w:b/>
                <w:bCs/>
                <w:kern w:val="0"/>
                <w:sz w:val="22"/>
                <w:szCs w:val="22"/>
                <w:lang w:eastAsia="en-US" w:bidi="ar-SA"/>
              </w:rPr>
            </w:pPr>
          </w:p>
          <w:p w14:paraId="6880F9DA" w14:textId="77777777" w:rsidR="0099254E" w:rsidRDefault="0099254E" w:rsidP="00397BD8">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TN-l</w:t>
            </w:r>
            <w:r w:rsidR="00397BD8" w:rsidRPr="00D12626">
              <w:rPr>
                <w:rFonts w:eastAsia="Times New Roman"/>
                <w:kern w:val="0"/>
                <w:sz w:val="22"/>
                <w:szCs w:val="22"/>
                <w:lang w:eastAsia="en-US" w:bidi="ar-SA"/>
              </w:rPr>
              <w:t xml:space="preserve"> toimus aasta jooksul 4 koosolekut: </w:t>
            </w:r>
          </w:p>
          <w:p w14:paraId="4C8A0D9C" w14:textId="77777777" w:rsidR="0099254E"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09.02.(teemadeks taastav õigus – esinesid projektijuhid, 2022.a. kokkuvõte ja 2023.a. planeerimine),</w:t>
            </w:r>
          </w:p>
          <w:p w14:paraId="0CFFCFFE" w14:textId="77777777" w:rsidR="0099254E"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16.06.(poolaasta kokkuvõte ja II poolaasta detailne planeerimine, viie maakonna ühisseminar, KÜSKi projektivooru info jms), </w:t>
            </w:r>
          </w:p>
          <w:p w14:paraId="076CB319" w14:textId="77777777" w:rsidR="0099254E"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28.08. (KÜSKi voor ja selle korraldamine maakonnas, esineja Teele Ojasalu, elanikkonnakaitse erilehe väljaandmine, kokkulepped), </w:t>
            </w:r>
          </w:p>
          <w:p w14:paraId="02D7B101" w14:textId="77777777" w:rsidR="0099254E"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30.11.(kokkuvõte KÜSKi voorust ja mõttekohad,kuidas edaspidi paremini korraldada, testostlemise korraldamine, aasta kokkuvõte, 2024.a. planeerimine). </w:t>
            </w:r>
          </w:p>
          <w:p w14:paraId="447CD312" w14:textId="2752C84A" w:rsidR="00397BD8"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Liikmed osalesid maakonna terviseprofiili koostamise protsessis (3 kohtumist) ja aasta lõpuseminaril ning ohutusõppusel 21.12.</w:t>
            </w:r>
            <w:r w:rsidR="0099254E">
              <w:rPr>
                <w:rFonts w:eastAsia="Times New Roman"/>
                <w:kern w:val="0"/>
                <w:sz w:val="22"/>
                <w:szCs w:val="22"/>
                <w:lang w:eastAsia="en-US" w:bidi="ar-SA"/>
              </w:rPr>
              <w:t>2023.a.</w:t>
            </w:r>
          </w:p>
          <w:p w14:paraId="3410DAAD" w14:textId="77777777" w:rsidR="0099254E" w:rsidRPr="00D12626" w:rsidRDefault="0099254E" w:rsidP="00397BD8">
            <w:pPr>
              <w:widowControl/>
              <w:suppressAutoHyphens w:val="0"/>
              <w:spacing w:line="240" w:lineRule="auto"/>
              <w:rPr>
                <w:rFonts w:eastAsia="Times New Roman"/>
                <w:kern w:val="0"/>
                <w:sz w:val="22"/>
                <w:szCs w:val="22"/>
                <w:lang w:eastAsia="en-US" w:bidi="ar-SA"/>
              </w:rPr>
            </w:pPr>
          </w:p>
          <w:p w14:paraId="03BA39D3" w14:textId="77777777" w:rsidR="00397BD8" w:rsidRPr="00D12626"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-Jaanuari lõpus valmis 2022.a. turvalisuse raport</w:t>
            </w:r>
          </w:p>
          <w:p w14:paraId="1A4916CA" w14:textId="77777777" w:rsidR="00397BD8" w:rsidRPr="00D12626"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-Valmis Rapla maakonna terviseprofiil 2023 ja tegevuskava aastani 2026. Kinnitatud 26.10.2023.a. ROLi täiskogu poolt. Protsess kestis rohkem kui aasta. Turvanõukogu liikmed on löönud agaralt kaasa (mitmed vallavanemad sh).  Oluliseks tegevussuunaks on  tegevuskavas elanikkonnakaitse, kriisideks valmisoleku ja turvalisuse edendamine.</w:t>
            </w:r>
          </w:p>
          <w:p w14:paraId="0B42A0D7" w14:textId="77777777" w:rsidR="0099254E" w:rsidRDefault="0099254E" w:rsidP="00397BD8">
            <w:pPr>
              <w:widowControl/>
              <w:suppressAutoHyphens w:val="0"/>
              <w:spacing w:line="240" w:lineRule="auto"/>
              <w:rPr>
                <w:rFonts w:eastAsia="Times New Roman"/>
                <w:kern w:val="0"/>
                <w:sz w:val="22"/>
                <w:szCs w:val="22"/>
                <w:lang w:eastAsia="en-US" w:bidi="ar-SA"/>
              </w:rPr>
            </w:pPr>
          </w:p>
          <w:p w14:paraId="658A12C6" w14:textId="7FF9131D" w:rsidR="00244586" w:rsidRPr="00244586" w:rsidRDefault="00244586" w:rsidP="00397BD8">
            <w:pPr>
              <w:widowControl/>
              <w:suppressAutoHyphens w:val="0"/>
              <w:spacing w:line="240" w:lineRule="auto"/>
              <w:rPr>
                <w:rFonts w:eastAsia="Times New Roman"/>
                <w:b/>
                <w:bCs/>
                <w:kern w:val="0"/>
                <w:sz w:val="22"/>
                <w:szCs w:val="22"/>
                <w:lang w:eastAsia="en-US" w:bidi="ar-SA"/>
              </w:rPr>
            </w:pPr>
            <w:r w:rsidRPr="00244586">
              <w:rPr>
                <w:rFonts w:eastAsia="Times New Roman"/>
                <w:b/>
                <w:bCs/>
                <w:kern w:val="0"/>
                <w:sz w:val="22"/>
                <w:szCs w:val="22"/>
                <w:lang w:eastAsia="en-US" w:bidi="ar-SA"/>
              </w:rPr>
              <w:t>1.10.2 Raplamaa TN teavitustegevused</w:t>
            </w:r>
          </w:p>
          <w:p w14:paraId="0CE6AC4E" w14:textId="77777777" w:rsidR="00244586" w:rsidRDefault="00244586" w:rsidP="00397BD8">
            <w:pPr>
              <w:widowControl/>
              <w:suppressAutoHyphens w:val="0"/>
              <w:spacing w:line="240" w:lineRule="auto"/>
              <w:rPr>
                <w:rFonts w:eastAsia="Times New Roman"/>
                <w:kern w:val="0"/>
                <w:sz w:val="22"/>
                <w:szCs w:val="22"/>
                <w:lang w:eastAsia="en-US" w:bidi="ar-SA"/>
              </w:rPr>
            </w:pPr>
          </w:p>
          <w:p w14:paraId="189716EC" w14:textId="77777777" w:rsidR="00244586" w:rsidRDefault="0099254E" w:rsidP="00397BD8">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Raplamaa TN on</w:t>
            </w:r>
            <w:r w:rsidR="00244586">
              <w:rPr>
                <w:rFonts w:eastAsia="Times New Roman"/>
                <w:kern w:val="0"/>
                <w:sz w:val="22"/>
                <w:szCs w:val="22"/>
                <w:lang w:eastAsia="en-US" w:bidi="ar-SA"/>
              </w:rPr>
              <w:t xml:space="preserve"> 2023. aastal</w:t>
            </w:r>
            <w:r w:rsidR="00397BD8" w:rsidRPr="00D12626">
              <w:rPr>
                <w:rFonts w:eastAsia="Times New Roman"/>
                <w:kern w:val="0"/>
                <w:sz w:val="22"/>
                <w:szCs w:val="22"/>
                <w:lang w:eastAsia="en-US" w:bidi="ar-SA"/>
              </w:rPr>
              <w:t xml:space="preserve"> andnud välja 2 erilehte: mais sõeluuringud ja uimastiennetus ja oktoobris sõeluuringud ja elanikkonnakaitse (rahastajad Tervisekassa ja turvalisuse programm). </w:t>
            </w:r>
          </w:p>
          <w:p w14:paraId="00FC13A3" w14:textId="370D698D" w:rsidR="00397BD8" w:rsidRPr="00D12626"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Viimane leht oli selles mõttes piloteerimine, et me ei kasutanud maakonnalehte, vaid kujunduse tegi Kohila KOV vallalehe kujundaja, sisu lõime ise ja saime toetada kõiki KOVe lehe väljaandmisel. Tiraaž kokku 14 000. </w:t>
            </w:r>
          </w:p>
          <w:p w14:paraId="6189F5EE" w14:textId="77777777" w:rsidR="00397BD8"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-Raadiosaated TRE raadios (Tervist!). Turvalisuse teemalisi saateid on olnud sel aastal 9. Programmist rahastati 5 saadet:</w:t>
            </w:r>
          </w:p>
          <w:p w14:paraId="55DB48D3" w14:textId="77777777" w:rsidR="00244586" w:rsidRPr="00D12626" w:rsidRDefault="00244586" w:rsidP="00397BD8">
            <w:pPr>
              <w:widowControl/>
              <w:suppressAutoHyphens w:val="0"/>
              <w:spacing w:line="240" w:lineRule="auto"/>
              <w:rPr>
                <w:rFonts w:eastAsia="Times New Roman"/>
                <w:kern w:val="0"/>
                <w:sz w:val="22"/>
                <w:szCs w:val="22"/>
                <w:lang w:eastAsia="en-US" w:bidi="ar-SA"/>
              </w:rPr>
            </w:pPr>
          </w:p>
          <w:p w14:paraId="04ACA1A1" w14:textId="58BFF744" w:rsidR="00397BD8" w:rsidRPr="00D12626"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16.11 Tanel Vahter </w:t>
            </w:r>
            <w:r w:rsidR="00244586">
              <w:rPr>
                <w:rFonts w:eastAsia="Times New Roman"/>
                <w:kern w:val="0"/>
                <w:sz w:val="22"/>
                <w:szCs w:val="22"/>
                <w:lang w:eastAsia="en-US" w:bidi="ar-SA"/>
              </w:rPr>
              <w:t>„</w:t>
            </w:r>
            <w:r w:rsidRPr="00D12626">
              <w:rPr>
                <w:rFonts w:eastAsia="Times New Roman"/>
                <w:kern w:val="0"/>
                <w:sz w:val="22"/>
                <w:szCs w:val="22"/>
                <w:lang w:eastAsia="en-US" w:bidi="ar-SA"/>
              </w:rPr>
              <w:t>Suitsuandurite kontroll ja valmisolek kriisideks</w:t>
            </w:r>
            <w:r w:rsidR="00244586">
              <w:rPr>
                <w:rFonts w:eastAsia="Times New Roman"/>
                <w:kern w:val="0"/>
                <w:sz w:val="22"/>
                <w:szCs w:val="22"/>
                <w:lang w:eastAsia="en-US" w:bidi="ar-SA"/>
              </w:rPr>
              <w:t>“;</w:t>
            </w:r>
          </w:p>
          <w:p w14:paraId="6DC14739" w14:textId="1236A1DB" w:rsidR="00397BD8" w:rsidRPr="00D12626"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26.10. Inger Klesment </w:t>
            </w:r>
            <w:r w:rsidR="00244586">
              <w:rPr>
                <w:rFonts w:eastAsia="Times New Roman"/>
                <w:kern w:val="0"/>
                <w:sz w:val="22"/>
                <w:szCs w:val="22"/>
                <w:lang w:eastAsia="en-US" w:bidi="ar-SA"/>
              </w:rPr>
              <w:t>– „</w:t>
            </w:r>
            <w:r w:rsidRPr="00D12626">
              <w:rPr>
                <w:rFonts w:eastAsia="Times New Roman"/>
                <w:kern w:val="0"/>
                <w:sz w:val="22"/>
                <w:szCs w:val="22"/>
                <w:lang w:eastAsia="en-US" w:bidi="ar-SA"/>
              </w:rPr>
              <w:t>internetiohud</w:t>
            </w:r>
            <w:r w:rsidR="00244586">
              <w:rPr>
                <w:rFonts w:eastAsia="Times New Roman"/>
                <w:kern w:val="0"/>
                <w:sz w:val="22"/>
                <w:szCs w:val="22"/>
                <w:lang w:eastAsia="en-US" w:bidi="ar-SA"/>
              </w:rPr>
              <w:t>“;</w:t>
            </w:r>
          </w:p>
          <w:p w14:paraId="2AD63637" w14:textId="577DDF2B" w:rsidR="00397BD8" w:rsidRPr="00D12626"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19.10. Darja Lukašenko-Tšistotin </w:t>
            </w:r>
            <w:r w:rsidR="00244586">
              <w:rPr>
                <w:rFonts w:eastAsia="Times New Roman"/>
                <w:kern w:val="0"/>
                <w:sz w:val="22"/>
                <w:szCs w:val="22"/>
                <w:lang w:eastAsia="en-US" w:bidi="ar-SA"/>
              </w:rPr>
              <w:t>„</w:t>
            </w:r>
            <w:r w:rsidRPr="00D12626">
              <w:rPr>
                <w:rFonts w:eastAsia="Times New Roman"/>
                <w:kern w:val="0"/>
                <w:sz w:val="22"/>
                <w:szCs w:val="22"/>
                <w:lang w:eastAsia="en-US" w:bidi="ar-SA"/>
              </w:rPr>
              <w:t>liiklusohutus ja helkur</w:t>
            </w:r>
            <w:r w:rsidR="00244586">
              <w:rPr>
                <w:rFonts w:eastAsia="Times New Roman"/>
                <w:kern w:val="0"/>
                <w:sz w:val="22"/>
                <w:szCs w:val="22"/>
                <w:lang w:eastAsia="en-US" w:bidi="ar-SA"/>
              </w:rPr>
              <w:t>“;</w:t>
            </w:r>
          </w:p>
          <w:p w14:paraId="76EAB405" w14:textId="12E74AF1" w:rsidR="00397BD8" w:rsidRPr="00D12626"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14.09. Teele Ojasalu </w:t>
            </w:r>
            <w:r w:rsidR="00244586">
              <w:rPr>
                <w:rFonts w:eastAsia="Times New Roman"/>
                <w:kern w:val="0"/>
                <w:sz w:val="22"/>
                <w:szCs w:val="22"/>
                <w:lang w:eastAsia="en-US" w:bidi="ar-SA"/>
              </w:rPr>
              <w:t>„</w:t>
            </w:r>
            <w:r w:rsidRPr="00D12626">
              <w:rPr>
                <w:rFonts w:eastAsia="Times New Roman"/>
                <w:kern w:val="0"/>
                <w:sz w:val="22"/>
                <w:szCs w:val="22"/>
                <w:lang w:eastAsia="en-US" w:bidi="ar-SA"/>
              </w:rPr>
              <w:t>Kogukondade turvalisuse voor</w:t>
            </w:r>
            <w:r w:rsidR="00244586">
              <w:rPr>
                <w:rFonts w:eastAsia="Times New Roman"/>
                <w:kern w:val="0"/>
                <w:sz w:val="22"/>
                <w:szCs w:val="22"/>
                <w:lang w:eastAsia="en-US" w:bidi="ar-SA"/>
              </w:rPr>
              <w:t>“;</w:t>
            </w:r>
          </w:p>
          <w:p w14:paraId="25090E11" w14:textId="4E32BC9E" w:rsidR="00397BD8" w:rsidRPr="00D12626"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22.06. Tanel V</w:t>
            </w:r>
            <w:r w:rsidR="00244586">
              <w:rPr>
                <w:rFonts w:eastAsia="Times New Roman"/>
                <w:kern w:val="0"/>
                <w:sz w:val="22"/>
                <w:szCs w:val="22"/>
                <w:lang w:eastAsia="en-US" w:bidi="ar-SA"/>
              </w:rPr>
              <w:t>a</w:t>
            </w:r>
            <w:r w:rsidRPr="00D12626">
              <w:rPr>
                <w:rFonts w:eastAsia="Times New Roman"/>
                <w:kern w:val="0"/>
                <w:sz w:val="22"/>
                <w:szCs w:val="22"/>
                <w:lang w:eastAsia="en-US" w:bidi="ar-SA"/>
              </w:rPr>
              <w:t xml:space="preserve">hter, Janno Ruus  </w:t>
            </w:r>
            <w:r w:rsidR="00244586">
              <w:rPr>
                <w:rFonts w:eastAsia="Times New Roman"/>
                <w:kern w:val="0"/>
                <w:sz w:val="22"/>
                <w:szCs w:val="22"/>
                <w:lang w:eastAsia="en-US" w:bidi="ar-SA"/>
              </w:rPr>
              <w:t>„</w:t>
            </w:r>
            <w:r w:rsidRPr="00D12626">
              <w:rPr>
                <w:rFonts w:eastAsia="Times New Roman"/>
                <w:kern w:val="0"/>
                <w:sz w:val="22"/>
                <w:szCs w:val="22"/>
                <w:lang w:eastAsia="en-US" w:bidi="ar-SA"/>
              </w:rPr>
              <w:t>Et jaanipühad oleks rõõmsad, ennetavad sõnumid</w:t>
            </w:r>
            <w:r w:rsidR="00244586">
              <w:rPr>
                <w:rFonts w:eastAsia="Times New Roman"/>
                <w:kern w:val="0"/>
                <w:sz w:val="22"/>
                <w:szCs w:val="22"/>
                <w:lang w:eastAsia="en-US" w:bidi="ar-SA"/>
              </w:rPr>
              <w:t>“.</w:t>
            </w:r>
          </w:p>
          <w:p w14:paraId="676D6B87" w14:textId="4F5FE98C" w:rsidR="00397BD8" w:rsidRPr="00244586" w:rsidRDefault="00244586" w:rsidP="00397BD8">
            <w:pPr>
              <w:widowControl/>
              <w:suppressAutoHyphens w:val="0"/>
              <w:spacing w:line="240" w:lineRule="auto"/>
              <w:rPr>
                <w:rFonts w:eastAsia="Times New Roman"/>
                <w:b/>
                <w:bCs/>
                <w:kern w:val="0"/>
                <w:sz w:val="22"/>
                <w:szCs w:val="22"/>
                <w:lang w:eastAsia="en-US" w:bidi="ar-SA"/>
              </w:rPr>
            </w:pPr>
            <w:r w:rsidRPr="00244586">
              <w:rPr>
                <w:rFonts w:eastAsia="Times New Roman"/>
                <w:b/>
                <w:bCs/>
                <w:kern w:val="0"/>
                <w:sz w:val="22"/>
                <w:szCs w:val="22"/>
                <w:lang w:eastAsia="en-US" w:bidi="ar-SA"/>
              </w:rPr>
              <w:t xml:space="preserve">1.10.3 </w:t>
            </w:r>
            <w:r>
              <w:rPr>
                <w:rFonts w:eastAsia="Times New Roman"/>
                <w:b/>
                <w:bCs/>
                <w:kern w:val="0"/>
                <w:sz w:val="22"/>
                <w:szCs w:val="22"/>
                <w:lang w:eastAsia="en-US" w:bidi="ar-SA"/>
              </w:rPr>
              <w:t>Raplamaa TN k</w:t>
            </w:r>
            <w:r w:rsidR="00397BD8" w:rsidRPr="00244586">
              <w:rPr>
                <w:rFonts w:eastAsia="Times New Roman"/>
                <w:b/>
                <w:bCs/>
                <w:kern w:val="0"/>
                <w:sz w:val="22"/>
                <w:szCs w:val="22"/>
                <w:lang w:eastAsia="en-US" w:bidi="ar-SA"/>
              </w:rPr>
              <w:t>itsamate sihtrühmade koolitused, seminarid, õppused</w:t>
            </w:r>
          </w:p>
          <w:p w14:paraId="6BC31393" w14:textId="3558A6AD" w:rsidR="00397BD8"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Raplamaal on olnud paar aastat oluline taastava õiguse metoodika, mida tutvustati kõikidele maakonna KOV</w:t>
            </w:r>
            <w:r w:rsidR="00244586">
              <w:rPr>
                <w:rFonts w:eastAsia="Times New Roman"/>
                <w:kern w:val="0"/>
                <w:sz w:val="22"/>
                <w:szCs w:val="22"/>
                <w:lang w:eastAsia="en-US" w:bidi="ar-SA"/>
              </w:rPr>
              <w:t>-i</w:t>
            </w:r>
            <w:r w:rsidRPr="00D12626">
              <w:rPr>
                <w:rFonts w:eastAsia="Times New Roman"/>
                <w:kern w:val="0"/>
                <w:sz w:val="22"/>
                <w:szCs w:val="22"/>
                <w:lang w:eastAsia="en-US" w:bidi="ar-SA"/>
              </w:rPr>
              <w:t>dele 04.04.2023 (pilootprojekt Rapla vallas 2022-2024). Osalejaid 18.</w:t>
            </w:r>
          </w:p>
          <w:p w14:paraId="53610787" w14:textId="77777777" w:rsidR="00244586" w:rsidRPr="00D12626" w:rsidRDefault="00244586" w:rsidP="00397BD8">
            <w:pPr>
              <w:widowControl/>
              <w:suppressAutoHyphens w:val="0"/>
              <w:spacing w:line="240" w:lineRule="auto"/>
              <w:rPr>
                <w:rFonts w:eastAsia="Times New Roman"/>
                <w:kern w:val="0"/>
                <w:sz w:val="22"/>
                <w:szCs w:val="22"/>
                <w:lang w:eastAsia="en-US" w:bidi="ar-SA"/>
              </w:rPr>
            </w:pPr>
          </w:p>
          <w:p w14:paraId="75EADB24" w14:textId="1DB7F3A1" w:rsidR="00397BD8" w:rsidRPr="00D12626" w:rsidRDefault="00397BD8" w:rsidP="00244586">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Ohutusõppused. Eeskätt on see ülioluline koostöövõrgustiku hoidmiseks – koos tehes on toimiv võrgustik.  Mini-Äkk ehk vana KEAT tähistas 15. sünnipäeva 2-päevase ohutuslaagriga 6.-7. juunil, 18 võistkonna ja kokku 200 inimesega.</w:t>
            </w:r>
          </w:p>
          <w:p w14:paraId="4DE5F4A8" w14:textId="77777777" w:rsidR="00397BD8"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-Tervise- ja turvalisuse nõukogudele toimus 21.12.2023 lühikoolitus „Stop the Bleed“, mis oli suunatud katastroofiesmaabile (väga rasked juhtumid, nt </w:t>
            </w:r>
            <w:r w:rsidRPr="00D12626">
              <w:rPr>
                <w:rFonts w:eastAsia="Times New Roman"/>
                <w:kern w:val="0"/>
                <w:sz w:val="22"/>
                <w:szCs w:val="22"/>
                <w:lang w:eastAsia="en-US" w:bidi="ar-SA"/>
              </w:rPr>
              <w:lastRenderedPageBreak/>
              <w:t>kuulihaav, amputatsiooni korral tegutsemine, peamine teema oli žguti kasutamine). Koolituse viisid läbi PERHI arstid. Osalejaid 22.</w:t>
            </w:r>
          </w:p>
          <w:p w14:paraId="15D292DC" w14:textId="7F371F67" w:rsidR="00397BD8" w:rsidRPr="00D12626" w:rsidRDefault="00397BD8" w:rsidP="00397BD8">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KÜSKI kogukondliku toetusvooru raames külastas Teele Ojasalu (RAEK) Kohila ja Rapla valdasid, kohtus külavanemate ja kogukonnakomisjonidega.</w:t>
            </w:r>
          </w:p>
          <w:p w14:paraId="630BE4D9" w14:textId="60165BC0" w:rsidR="00244586" w:rsidRDefault="00244586" w:rsidP="00397BD8">
            <w:pPr>
              <w:widowControl/>
              <w:suppressAutoHyphens w:val="0"/>
              <w:spacing w:line="240" w:lineRule="auto"/>
              <w:rPr>
                <w:rFonts w:eastAsia="Times New Roman"/>
                <w:kern w:val="0"/>
                <w:sz w:val="22"/>
                <w:szCs w:val="22"/>
                <w:lang w:eastAsia="en-US" w:bidi="ar-SA"/>
              </w:rPr>
            </w:pPr>
          </w:p>
          <w:p w14:paraId="4A58D205" w14:textId="394BBAD6" w:rsidR="00397BD8" w:rsidRDefault="00244586" w:rsidP="00397BD8">
            <w:pPr>
              <w:widowControl/>
              <w:suppressAutoHyphens w:val="0"/>
              <w:spacing w:line="240" w:lineRule="auto"/>
              <w:rPr>
                <w:rFonts w:eastAsia="Times New Roman"/>
                <w:b/>
                <w:bCs/>
                <w:kern w:val="0"/>
                <w:sz w:val="22"/>
                <w:szCs w:val="22"/>
                <w:lang w:eastAsia="en-US" w:bidi="ar-SA"/>
              </w:rPr>
            </w:pPr>
            <w:r w:rsidRPr="00A83AE8">
              <w:rPr>
                <w:rFonts w:eastAsia="Times New Roman"/>
                <w:b/>
                <w:bCs/>
                <w:kern w:val="0"/>
                <w:sz w:val="22"/>
                <w:szCs w:val="22"/>
                <w:lang w:eastAsia="en-US" w:bidi="ar-SA"/>
              </w:rPr>
              <w:t xml:space="preserve">1.10.4. </w:t>
            </w:r>
            <w:r w:rsidR="00A83AE8" w:rsidRPr="00A83AE8">
              <w:rPr>
                <w:rFonts w:eastAsia="Times New Roman"/>
                <w:b/>
                <w:bCs/>
                <w:kern w:val="0"/>
                <w:sz w:val="22"/>
                <w:szCs w:val="22"/>
                <w:lang w:eastAsia="en-US" w:bidi="ar-SA"/>
              </w:rPr>
              <w:t xml:space="preserve">Raplamaa TN </w:t>
            </w:r>
            <w:r w:rsidR="00397BD8" w:rsidRPr="00A83AE8">
              <w:rPr>
                <w:rFonts w:eastAsia="Times New Roman"/>
                <w:b/>
                <w:bCs/>
                <w:kern w:val="0"/>
                <w:sz w:val="22"/>
                <w:szCs w:val="22"/>
                <w:lang w:eastAsia="en-US" w:bidi="ar-SA"/>
              </w:rPr>
              <w:t xml:space="preserve">2024. aasta tegevuste planeerimine  </w:t>
            </w:r>
          </w:p>
          <w:p w14:paraId="4C381BAD" w14:textId="77777777" w:rsidR="00A83AE8" w:rsidRPr="00A83AE8" w:rsidRDefault="00A83AE8" w:rsidP="00397BD8">
            <w:pPr>
              <w:widowControl/>
              <w:suppressAutoHyphens w:val="0"/>
              <w:spacing w:line="240" w:lineRule="auto"/>
              <w:rPr>
                <w:rFonts w:eastAsia="Times New Roman"/>
                <w:b/>
                <w:bCs/>
                <w:kern w:val="0"/>
                <w:sz w:val="22"/>
                <w:szCs w:val="22"/>
                <w:lang w:eastAsia="en-US" w:bidi="ar-SA"/>
              </w:rPr>
            </w:pPr>
          </w:p>
          <w:p w14:paraId="3ECE109F" w14:textId="22BA982F" w:rsidR="00397BD8" w:rsidRPr="00D12626" w:rsidRDefault="00A83AE8" w:rsidP="00397BD8">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Koosolek 2024. aasta tegevuste planeerimiseks t</w:t>
            </w:r>
            <w:r w:rsidR="00397BD8" w:rsidRPr="00D12626">
              <w:rPr>
                <w:rFonts w:eastAsia="Times New Roman"/>
                <w:kern w:val="0"/>
                <w:sz w:val="22"/>
                <w:szCs w:val="22"/>
                <w:lang w:eastAsia="en-US" w:bidi="ar-SA"/>
              </w:rPr>
              <w:t>oimus 30.11.2023.a. Tanel Viks tutvustas oma valla kriisiplaani, mis on tema enda koostatud, jagab teistega – hea eeskuju. 2024.a. plaanid: pöörata enim tähelepanu kortermajadele, Rapla VV osaleb arenguprogrammis- hea praktika jagamine; külmkapimagnetid oluliste kriisinumbritega, erilehed KOVdes (kasutame analoogi 2023. aasta sügisega), jätkata raadiosaadetega.  Jätkame Mini-Äkk ja Äkk õppustega (sel aastal Kohila Gümnaasiumis ainult kogu kooliperele).</w:t>
            </w:r>
          </w:p>
          <w:p w14:paraId="44EAD884" w14:textId="77777777" w:rsidR="00F25FCC" w:rsidRDefault="00F25FCC" w:rsidP="00397BD8">
            <w:pPr>
              <w:widowControl/>
              <w:suppressAutoHyphens w:val="0"/>
              <w:spacing w:line="240" w:lineRule="auto"/>
              <w:rPr>
                <w:rFonts w:eastAsia="Times New Roman"/>
                <w:kern w:val="0"/>
                <w:sz w:val="22"/>
                <w:szCs w:val="22"/>
                <w:lang w:eastAsia="en-US" w:bidi="ar-SA"/>
              </w:rPr>
            </w:pPr>
          </w:p>
          <w:p w14:paraId="05F03CEF" w14:textId="77777777" w:rsidR="00160F86" w:rsidRDefault="00160F86" w:rsidP="00397BD8">
            <w:pPr>
              <w:widowControl/>
              <w:suppressAutoHyphens w:val="0"/>
              <w:spacing w:line="240" w:lineRule="auto"/>
              <w:rPr>
                <w:rFonts w:eastAsia="Times New Roman"/>
                <w:kern w:val="0"/>
                <w:sz w:val="22"/>
                <w:szCs w:val="22"/>
                <w:lang w:eastAsia="en-US" w:bidi="ar-SA"/>
              </w:rPr>
            </w:pPr>
          </w:p>
          <w:p w14:paraId="7B3554E1" w14:textId="2238EFF3" w:rsidR="00160F86" w:rsidRPr="00160F86" w:rsidRDefault="00160F86" w:rsidP="00397BD8">
            <w:pPr>
              <w:widowControl/>
              <w:suppressAutoHyphens w:val="0"/>
              <w:spacing w:line="240" w:lineRule="auto"/>
              <w:rPr>
                <w:rFonts w:eastAsia="Times New Roman"/>
                <w:b/>
                <w:bCs/>
                <w:kern w:val="0"/>
                <w:sz w:val="22"/>
                <w:szCs w:val="22"/>
                <w:lang w:eastAsia="en-US" w:bidi="ar-SA"/>
              </w:rPr>
            </w:pPr>
            <w:r w:rsidRPr="00160F86">
              <w:rPr>
                <w:rFonts w:eastAsia="Times New Roman"/>
                <w:b/>
                <w:bCs/>
                <w:kern w:val="0"/>
                <w:sz w:val="22"/>
                <w:szCs w:val="22"/>
                <w:lang w:eastAsia="en-US" w:bidi="ar-SA"/>
              </w:rPr>
              <w:t>SAAREMAA</w:t>
            </w:r>
          </w:p>
          <w:p w14:paraId="7FFFBC10" w14:textId="77777777" w:rsidR="00160F86" w:rsidRPr="00160F86" w:rsidRDefault="00160F86" w:rsidP="00397BD8">
            <w:pPr>
              <w:widowControl/>
              <w:suppressAutoHyphens w:val="0"/>
              <w:spacing w:line="240" w:lineRule="auto"/>
              <w:rPr>
                <w:rFonts w:eastAsia="Times New Roman"/>
                <w:b/>
                <w:bCs/>
                <w:kern w:val="0"/>
                <w:sz w:val="22"/>
                <w:szCs w:val="22"/>
                <w:lang w:eastAsia="en-US" w:bidi="ar-SA"/>
              </w:rPr>
            </w:pPr>
          </w:p>
          <w:p w14:paraId="05E58574" w14:textId="6FDC3A7A" w:rsidR="00F25FCC" w:rsidRDefault="00160F86" w:rsidP="00F25FCC">
            <w:pPr>
              <w:widowControl/>
              <w:suppressAutoHyphens w:val="0"/>
              <w:spacing w:line="240" w:lineRule="auto"/>
              <w:rPr>
                <w:rFonts w:eastAsia="Times New Roman"/>
                <w:b/>
                <w:bCs/>
                <w:kern w:val="0"/>
                <w:sz w:val="22"/>
                <w:szCs w:val="22"/>
                <w:lang w:eastAsia="en-US" w:bidi="ar-SA"/>
              </w:rPr>
            </w:pPr>
            <w:r w:rsidRPr="00160F86">
              <w:rPr>
                <w:rFonts w:eastAsia="Times New Roman"/>
                <w:b/>
                <w:bCs/>
                <w:kern w:val="0"/>
                <w:sz w:val="22"/>
                <w:szCs w:val="22"/>
                <w:lang w:eastAsia="en-US" w:bidi="ar-SA"/>
              </w:rPr>
              <w:t xml:space="preserve">1.11. </w:t>
            </w:r>
            <w:r w:rsidR="00F25FCC" w:rsidRPr="00160F86">
              <w:rPr>
                <w:rFonts w:eastAsia="Times New Roman"/>
                <w:b/>
                <w:bCs/>
                <w:kern w:val="0"/>
                <w:sz w:val="22"/>
                <w:szCs w:val="22"/>
                <w:lang w:eastAsia="en-US" w:bidi="ar-SA"/>
              </w:rPr>
              <w:t xml:space="preserve">Saare maakonna </w:t>
            </w:r>
            <w:r w:rsidRPr="00160F86">
              <w:rPr>
                <w:rFonts w:eastAsia="Times New Roman"/>
                <w:b/>
                <w:bCs/>
                <w:kern w:val="0"/>
                <w:sz w:val="22"/>
                <w:szCs w:val="22"/>
                <w:lang w:eastAsia="en-US" w:bidi="ar-SA"/>
              </w:rPr>
              <w:t xml:space="preserve">TN </w:t>
            </w:r>
            <w:r w:rsidR="00F25FCC" w:rsidRPr="00160F86">
              <w:rPr>
                <w:rFonts w:eastAsia="Times New Roman"/>
                <w:b/>
                <w:bCs/>
                <w:kern w:val="0"/>
                <w:sz w:val="22"/>
                <w:szCs w:val="22"/>
                <w:lang w:eastAsia="en-US" w:bidi="ar-SA"/>
              </w:rPr>
              <w:t>koosseisu uuendamine ja muud TN töökorralduslikud arengud, 2023. aasta tööplaani koostamine.</w:t>
            </w:r>
          </w:p>
          <w:p w14:paraId="47DBBB9A" w14:textId="77777777" w:rsidR="00160F86" w:rsidRDefault="00160F86" w:rsidP="00F25FCC">
            <w:pPr>
              <w:widowControl/>
              <w:suppressAutoHyphens w:val="0"/>
              <w:spacing w:line="240" w:lineRule="auto"/>
              <w:rPr>
                <w:rFonts w:eastAsia="Times New Roman"/>
                <w:b/>
                <w:bCs/>
                <w:kern w:val="0"/>
                <w:sz w:val="22"/>
                <w:szCs w:val="22"/>
                <w:lang w:eastAsia="en-US" w:bidi="ar-SA"/>
              </w:rPr>
            </w:pPr>
          </w:p>
          <w:p w14:paraId="7839C2D3" w14:textId="77777777" w:rsidR="00160F86" w:rsidRPr="00160F86" w:rsidRDefault="00160F86" w:rsidP="00F25FCC">
            <w:pPr>
              <w:widowControl/>
              <w:suppressAutoHyphens w:val="0"/>
              <w:spacing w:line="240" w:lineRule="auto"/>
              <w:rPr>
                <w:rFonts w:eastAsia="Times New Roman"/>
                <w:b/>
                <w:bCs/>
                <w:kern w:val="0"/>
                <w:sz w:val="22"/>
                <w:szCs w:val="22"/>
                <w:lang w:eastAsia="en-US" w:bidi="ar-SA"/>
              </w:rPr>
            </w:pPr>
          </w:p>
          <w:p w14:paraId="513D6019" w14:textId="1C12D749" w:rsidR="00F25FCC" w:rsidRDefault="00F25FCC" w:rsidP="00F25FC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Saare maakonna siseturvalisuse nõukogu</w:t>
            </w:r>
            <w:r w:rsidR="005F396C">
              <w:rPr>
                <w:rFonts w:eastAsia="Times New Roman"/>
                <w:kern w:val="0"/>
                <w:sz w:val="22"/>
                <w:szCs w:val="22"/>
                <w:lang w:eastAsia="en-US" w:bidi="ar-SA"/>
              </w:rPr>
              <w:t xml:space="preserve"> (</w:t>
            </w:r>
            <w:hyperlink r:id="rId24" w:history="1">
              <w:r w:rsidR="005F396C" w:rsidRPr="002E1CF8">
                <w:rPr>
                  <w:rStyle w:val="Hyperlink"/>
                  <w:rFonts w:eastAsia="Times New Roman"/>
                  <w:kern w:val="0"/>
                  <w:sz w:val="22"/>
                  <w:szCs w:val="22"/>
                  <w:lang w:eastAsia="en-US" w:bidi="ar-SA"/>
                </w:rPr>
                <w:t>https://www.saaremaavald.ee/siseturvalisus</w:t>
              </w:r>
            </w:hyperlink>
            <w:r w:rsidR="005F396C">
              <w:rPr>
                <w:rFonts w:eastAsia="Times New Roman"/>
                <w:kern w:val="0"/>
                <w:sz w:val="22"/>
                <w:szCs w:val="22"/>
                <w:lang w:eastAsia="en-US" w:bidi="ar-SA"/>
              </w:rPr>
              <w:t xml:space="preserve"> ) </w:t>
            </w:r>
            <w:r w:rsidRPr="00D12626">
              <w:rPr>
                <w:rFonts w:eastAsia="Times New Roman"/>
                <w:kern w:val="0"/>
                <w:sz w:val="22"/>
                <w:szCs w:val="22"/>
                <w:lang w:eastAsia="en-US" w:bidi="ar-SA"/>
              </w:rPr>
              <w:t xml:space="preserve">on moodustatud 18.10.2022 Saaremaa vallavalitsuse korraldusega nr 2-3/58. Maakonna siseturvalisuse nõukokku kuulus 15 liiget, muudatusi nõukogu koosseisus 2023. aastal ei tehtud. </w:t>
            </w:r>
          </w:p>
          <w:p w14:paraId="049C40E3" w14:textId="4E4040CC" w:rsidR="005F396C" w:rsidRDefault="005F396C" w:rsidP="00F25FCC">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Saaremaa vallavalitsuse ja Siseministeeriumi koostööleping perioodiks 2021-2027 sõlmiti 18.04.2023.a.</w:t>
            </w:r>
          </w:p>
          <w:p w14:paraId="01EBCDBB" w14:textId="7C1F408A" w:rsidR="005F396C" w:rsidRPr="00D12626" w:rsidRDefault="005F396C" w:rsidP="00F25FCC">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Saare maakonna TN tööd juhib Saaremaa vallavanem Mikk Tuisk ja TN kontaktisikuna tegutses Renate Tüüts valla arendusjuht, alates 01.01.2024 võttis selle rolli üle vallavalitsuse arenduse peaspetsialist Liisu Ots. </w:t>
            </w:r>
          </w:p>
          <w:p w14:paraId="3A9C7853" w14:textId="77777777" w:rsidR="00F25FCC" w:rsidRPr="00D12626" w:rsidRDefault="00F25FCC" w:rsidP="00F25FCC">
            <w:pPr>
              <w:widowControl/>
              <w:suppressAutoHyphens w:val="0"/>
              <w:spacing w:line="240" w:lineRule="auto"/>
              <w:rPr>
                <w:rFonts w:eastAsia="Times New Roman"/>
                <w:kern w:val="0"/>
                <w:sz w:val="22"/>
                <w:szCs w:val="22"/>
                <w:lang w:eastAsia="en-US" w:bidi="ar-SA"/>
              </w:rPr>
            </w:pPr>
          </w:p>
          <w:p w14:paraId="41D66B0C" w14:textId="414B8534" w:rsidR="00F25FCC" w:rsidRPr="00053A6E" w:rsidRDefault="00053A6E" w:rsidP="00F25FCC">
            <w:pPr>
              <w:widowControl/>
              <w:suppressAutoHyphens w:val="0"/>
              <w:spacing w:line="240" w:lineRule="auto"/>
              <w:rPr>
                <w:rFonts w:eastAsia="Times New Roman"/>
                <w:b/>
                <w:bCs/>
                <w:kern w:val="0"/>
                <w:sz w:val="22"/>
                <w:szCs w:val="22"/>
                <w:lang w:eastAsia="en-US" w:bidi="ar-SA"/>
              </w:rPr>
            </w:pPr>
            <w:r w:rsidRPr="00053A6E">
              <w:rPr>
                <w:rFonts w:eastAsia="Times New Roman"/>
                <w:b/>
                <w:bCs/>
                <w:kern w:val="0"/>
                <w:sz w:val="22"/>
                <w:szCs w:val="22"/>
                <w:lang w:eastAsia="en-US" w:bidi="ar-SA"/>
              </w:rPr>
              <w:t>1.11.1.Saare maakonna</w:t>
            </w:r>
            <w:r w:rsidR="00F25FCC" w:rsidRPr="00053A6E">
              <w:rPr>
                <w:rFonts w:eastAsia="Times New Roman"/>
                <w:b/>
                <w:bCs/>
                <w:kern w:val="0"/>
                <w:sz w:val="22"/>
                <w:szCs w:val="22"/>
                <w:lang w:eastAsia="en-US" w:bidi="ar-SA"/>
              </w:rPr>
              <w:t xml:space="preserve"> TN 2023. aasta koosolekud, koolitused jm ühistegevused </w:t>
            </w:r>
          </w:p>
          <w:p w14:paraId="33180BA8" w14:textId="77777777" w:rsidR="004D0A1F" w:rsidRDefault="004D0A1F" w:rsidP="00F25FCC">
            <w:pPr>
              <w:widowControl/>
              <w:suppressAutoHyphens w:val="0"/>
              <w:spacing w:line="240" w:lineRule="auto"/>
              <w:rPr>
                <w:rFonts w:eastAsia="Times New Roman"/>
                <w:kern w:val="0"/>
                <w:sz w:val="22"/>
                <w:szCs w:val="22"/>
                <w:lang w:eastAsia="en-US" w:bidi="ar-SA"/>
              </w:rPr>
            </w:pPr>
          </w:p>
          <w:p w14:paraId="59D57696" w14:textId="2F538B69" w:rsidR="00F25FCC" w:rsidRPr="00D12626" w:rsidRDefault="00F25FCC" w:rsidP="00F25FC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Siseturvalisuse valdkonna alusdokumentideks Saare maakonnas on: </w:t>
            </w:r>
          </w:p>
          <w:p w14:paraId="6D33406A" w14:textId="493EAB16" w:rsidR="00F25FCC" w:rsidRPr="004D0A1F" w:rsidRDefault="00F25FCC" w:rsidP="004D0A1F">
            <w:pPr>
              <w:pStyle w:val="ListParagraph"/>
              <w:widowControl/>
              <w:numPr>
                <w:ilvl w:val="0"/>
                <w:numId w:val="12"/>
              </w:numPr>
              <w:suppressAutoHyphens w:val="0"/>
              <w:spacing w:line="240" w:lineRule="auto"/>
              <w:rPr>
                <w:rFonts w:eastAsia="Times New Roman"/>
                <w:kern w:val="0"/>
                <w:sz w:val="22"/>
                <w:szCs w:val="22"/>
                <w:lang w:eastAsia="en-US" w:bidi="ar-SA"/>
              </w:rPr>
            </w:pPr>
            <w:r w:rsidRPr="004D0A1F">
              <w:rPr>
                <w:rFonts w:eastAsia="Times New Roman"/>
                <w:kern w:val="0"/>
                <w:sz w:val="22"/>
                <w:szCs w:val="22"/>
                <w:lang w:eastAsia="en-US" w:bidi="ar-SA"/>
              </w:rPr>
              <w:t>Saaremaa valla siseturvalisuse arengukava 2020 – 2030 (hetkel valla tasandil, vajab rakendamist maakonna tasandile – see saab võimalikus KOV arenguprogrammi kestel 2024 – 2025)</w:t>
            </w:r>
          </w:p>
          <w:p w14:paraId="623B203C" w14:textId="688CBB95" w:rsidR="00F25FCC" w:rsidRPr="004D0A1F" w:rsidRDefault="00F25FCC" w:rsidP="004D0A1F">
            <w:pPr>
              <w:pStyle w:val="ListParagraph"/>
              <w:widowControl/>
              <w:numPr>
                <w:ilvl w:val="0"/>
                <w:numId w:val="12"/>
              </w:numPr>
              <w:suppressAutoHyphens w:val="0"/>
              <w:spacing w:line="240" w:lineRule="auto"/>
              <w:rPr>
                <w:rFonts w:eastAsia="Times New Roman"/>
                <w:kern w:val="0"/>
                <w:sz w:val="22"/>
                <w:szCs w:val="22"/>
                <w:lang w:eastAsia="en-US" w:bidi="ar-SA"/>
              </w:rPr>
            </w:pPr>
            <w:r w:rsidRPr="004D0A1F">
              <w:rPr>
                <w:rFonts w:eastAsia="Times New Roman"/>
                <w:kern w:val="0"/>
                <w:sz w:val="22"/>
                <w:szCs w:val="22"/>
                <w:lang w:eastAsia="en-US" w:bidi="ar-SA"/>
              </w:rPr>
              <w:t>Saare maakonna tervise- ja heaoluprofiil 2022 - 2026</w:t>
            </w:r>
          </w:p>
          <w:p w14:paraId="11509636" w14:textId="72BB91B2" w:rsidR="00F25FCC" w:rsidRPr="004D0A1F" w:rsidRDefault="00F25FCC" w:rsidP="004D0A1F">
            <w:pPr>
              <w:pStyle w:val="ListParagraph"/>
              <w:widowControl/>
              <w:numPr>
                <w:ilvl w:val="0"/>
                <w:numId w:val="12"/>
              </w:numPr>
              <w:suppressAutoHyphens w:val="0"/>
              <w:spacing w:line="240" w:lineRule="auto"/>
              <w:rPr>
                <w:rFonts w:eastAsia="Times New Roman"/>
                <w:kern w:val="0"/>
                <w:sz w:val="22"/>
                <w:szCs w:val="22"/>
                <w:lang w:eastAsia="en-US" w:bidi="ar-SA"/>
              </w:rPr>
            </w:pPr>
            <w:r w:rsidRPr="004D0A1F">
              <w:rPr>
                <w:rFonts w:eastAsia="Times New Roman"/>
                <w:kern w:val="0"/>
                <w:sz w:val="22"/>
                <w:szCs w:val="22"/>
                <w:lang w:eastAsia="en-US" w:bidi="ar-SA"/>
              </w:rPr>
              <w:t>Saare maakonna arengustrateegia 2022 - 2035</w:t>
            </w:r>
          </w:p>
          <w:p w14:paraId="5B9F451F" w14:textId="77777777" w:rsidR="00F25FCC" w:rsidRPr="00D12626" w:rsidRDefault="00F25FCC" w:rsidP="00F25FCC">
            <w:pPr>
              <w:widowControl/>
              <w:suppressAutoHyphens w:val="0"/>
              <w:spacing w:line="240" w:lineRule="auto"/>
              <w:rPr>
                <w:rFonts w:eastAsia="Times New Roman"/>
                <w:kern w:val="0"/>
                <w:sz w:val="22"/>
                <w:szCs w:val="22"/>
                <w:lang w:eastAsia="en-US" w:bidi="ar-SA"/>
              </w:rPr>
            </w:pPr>
          </w:p>
          <w:p w14:paraId="082B9640" w14:textId="77777777" w:rsidR="00F25FCC" w:rsidRPr="00D12626" w:rsidRDefault="00F25FCC" w:rsidP="00F25FC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Siseturvalisuse nõukogul toimus 2023. aasta jooksul 3 korralist koosolekut: </w:t>
            </w:r>
          </w:p>
          <w:p w14:paraId="0407542D" w14:textId="77777777" w:rsidR="00FB0324" w:rsidRDefault="00FB0324" w:rsidP="00FB0324">
            <w:pPr>
              <w:widowControl/>
              <w:suppressAutoHyphens w:val="0"/>
              <w:spacing w:line="240" w:lineRule="auto"/>
              <w:rPr>
                <w:rFonts w:eastAsia="Times New Roman"/>
                <w:kern w:val="0"/>
                <w:sz w:val="22"/>
                <w:szCs w:val="22"/>
                <w:lang w:eastAsia="en-US" w:bidi="ar-SA"/>
              </w:rPr>
            </w:pPr>
          </w:p>
          <w:p w14:paraId="0B2FBC84" w14:textId="2ABBDC83" w:rsidR="00F25FCC" w:rsidRPr="00FB0324" w:rsidRDefault="00F25FCC" w:rsidP="00FB0324">
            <w:pPr>
              <w:widowControl/>
              <w:suppressAutoHyphens w:val="0"/>
              <w:spacing w:line="240" w:lineRule="auto"/>
              <w:rPr>
                <w:rFonts w:eastAsia="Times New Roman"/>
                <w:kern w:val="0"/>
                <w:sz w:val="22"/>
                <w:szCs w:val="22"/>
                <w:lang w:eastAsia="en-US" w:bidi="ar-SA"/>
              </w:rPr>
            </w:pPr>
            <w:r w:rsidRPr="00FB0324">
              <w:rPr>
                <w:rFonts w:eastAsia="Times New Roman"/>
                <w:kern w:val="0"/>
                <w:sz w:val="22"/>
                <w:szCs w:val="22"/>
                <w:lang w:eastAsia="en-US" w:bidi="ar-SA"/>
              </w:rPr>
              <w:t xml:space="preserve">17.04 – fookuses 2023. a tööplaaniga seonduv, KOV arenguprogrammi idee-/sisendkorje, valdkondliku strateegiadokumendiga seonduv; </w:t>
            </w:r>
          </w:p>
          <w:p w14:paraId="60B8C073" w14:textId="77777777" w:rsidR="00FB0324" w:rsidRDefault="00FB0324" w:rsidP="00FB0324">
            <w:pPr>
              <w:widowControl/>
              <w:suppressAutoHyphens w:val="0"/>
              <w:spacing w:line="240" w:lineRule="auto"/>
              <w:rPr>
                <w:rFonts w:eastAsia="Times New Roman"/>
                <w:kern w:val="0"/>
                <w:sz w:val="22"/>
                <w:szCs w:val="22"/>
                <w:lang w:eastAsia="en-US" w:bidi="ar-SA"/>
              </w:rPr>
            </w:pPr>
          </w:p>
          <w:p w14:paraId="415FCE53" w14:textId="72A28AEE" w:rsidR="00F25FCC" w:rsidRPr="00FB0324" w:rsidRDefault="00F25FCC" w:rsidP="00FB0324">
            <w:pPr>
              <w:widowControl/>
              <w:suppressAutoHyphens w:val="0"/>
              <w:spacing w:line="240" w:lineRule="auto"/>
              <w:rPr>
                <w:rFonts w:eastAsia="Times New Roman"/>
                <w:kern w:val="0"/>
                <w:sz w:val="22"/>
                <w:szCs w:val="22"/>
                <w:lang w:eastAsia="en-US" w:bidi="ar-SA"/>
              </w:rPr>
            </w:pPr>
            <w:r w:rsidRPr="00FB0324">
              <w:rPr>
                <w:rFonts w:eastAsia="Times New Roman"/>
                <w:kern w:val="0"/>
                <w:sz w:val="22"/>
                <w:szCs w:val="22"/>
                <w:lang w:eastAsia="en-US" w:bidi="ar-SA"/>
              </w:rPr>
              <w:t xml:space="preserve">04.09 – KOV arenguprogrammist detailsemalt, valdkondlikust tunnustussündmusest, 2023. aasta teemadest – mis tehtud, mis teoksil, mis 2024.a. planeeritavad tegevused/fookused (liikmete sisend valdkonniti); </w:t>
            </w:r>
          </w:p>
          <w:p w14:paraId="71BA0230" w14:textId="77777777" w:rsidR="00FB0324" w:rsidRDefault="00FB0324" w:rsidP="00FB0324">
            <w:pPr>
              <w:widowControl/>
              <w:suppressAutoHyphens w:val="0"/>
              <w:spacing w:line="240" w:lineRule="auto"/>
              <w:rPr>
                <w:rFonts w:eastAsia="Times New Roman"/>
                <w:kern w:val="0"/>
                <w:sz w:val="22"/>
                <w:szCs w:val="22"/>
                <w:lang w:eastAsia="en-US" w:bidi="ar-SA"/>
              </w:rPr>
            </w:pPr>
          </w:p>
          <w:p w14:paraId="137B0CBD" w14:textId="68E69A4A" w:rsidR="00F25FCC" w:rsidRPr="00FB0324" w:rsidRDefault="00F25FCC" w:rsidP="00FB0324">
            <w:pPr>
              <w:widowControl/>
              <w:suppressAutoHyphens w:val="0"/>
              <w:spacing w:line="240" w:lineRule="auto"/>
              <w:rPr>
                <w:rFonts w:eastAsia="Times New Roman"/>
                <w:kern w:val="0"/>
                <w:sz w:val="22"/>
                <w:szCs w:val="22"/>
                <w:lang w:eastAsia="en-US" w:bidi="ar-SA"/>
              </w:rPr>
            </w:pPr>
            <w:r w:rsidRPr="00FB0324">
              <w:rPr>
                <w:rFonts w:eastAsia="Times New Roman"/>
                <w:kern w:val="0"/>
                <w:sz w:val="22"/>
                <w:szCs w:val="22"/>
                <w:lang w:eastAsia="en-US" w:bidi="ar-SA"/>
              </w:rPr>
              <w:t xml:space="preserve">11.12 – KOV arenguprogrammi avaseminar (koostöös Siseministeeriumiga; laiendatud koosseisus). </w:t>
            </w:r>
          </w:p>
          <w:p w14:paraId="72A4662E" w14:textId="77777777" w:rsidR="00F25FCC" w:rsidRPr="00D12626" w:rsidRDefault="00F25FCC" w:rsidP="00F25FCC">
            <w:pPr>
              <w:widowControl/>
              <w:suppressAutoHyphens w:val="0"/>
              <w:spacing w:line="240" w:lineRule="auto"/>
              <w:rPr>
                <w:rFonts w:eastAsia="Times New Roman"/>
                <w:kern w:val="0"/>
                <w:sz w:val="22"/>
                <w:szCs w:val="22"/>
                <w:lang w:eastAsia="en-US" w:bidi="ar-SA"/>
              </w:rPr>
            </w:pPr>
          </w:p>
          <w:p w14:paraId="27F0E368" w14:textId="77777777" w:rsidR="00F25FCC" w:rsidRPr="00D12626" w:rsidRDefault="00F25FCC" w:rsidP="00F25FC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Peamised valdkondlikud väljakutsed 2023. aastal olid: </w:t>
            </w:r>
          </w:p>
          <w:p w14:paraId="5F50C773" w14:textId="7BA79005" w:rsidR="00F25FCC" w:rsidRPr="00FB0324" w:rsidRDefault="00F25FCC" w:rsidP="00FB0324">
            <w:pPr>
              <w:pStyle w:val="ListParagraph"/>
              <w:widowControl/>
              <w:numPr>
                <w:ilvl w:val="0"/>
                <w:numId w:val="22"/>
              </w:numPr>
              <w:suppressAutoHyphens w:val="0"/>
              <w:spacing w:line="240" w:lineRule="auto"/>
              <w:rPr>
                <w:rFonts w:eastAsia="Times New Roman"/>
                <w:kern w:val="0"/>
                <w:sz w:val="22"/>
                <w:szCs w:val="22"/>
                <w:lang w:eastAsia="en-US" w:bidi="ar-SA"/>
              </w:rPr>
            </w:pPr>
            <w:r w:rsidRPr="00053A6E">
              <w:rPr>
                <w:rFonts w:eastAsia="Times New Roman"/>
                <w:b/>
                <w:bCs/>
                <w:kern w:val="0"/>
                <w:sz w:val="22"/>
                <w:szCs w:val="22"/>
                <w:lang w:eastAsia="en-US" w:bidi="ar-SA"/>
              </w:rPr>
              <w:t>noorte kambad, noorte tervis</w:t>
            </w:r>
            <w:r w:rsidRPr="00FB0324">
              <w:rPr>
                <w:rFonts w:eastAsia="Times New Roman"/>
                <w:kern w:val="0"/>
                <w:sz w:val="22"/>
                <w:szCs w:val="22"/>
                <w:lang w:eastAsia="en-US" w:bidi="ar-SA"/>
              </w:rPr>
              <w:t xml:space="preserve">; </w:t>
            </w:r>
          </w:p>
          <w:p w14:paraId="3900693C" w14:textId="2B147202" w:rsidR="00F25FCC" w:rsidRPr="00FB0324" w:rsidRDefault="00F25FCC" w:rsidP="00FB0324">
            <w:pPr>
              <w:pStyle w:val="ListParagraph"/>
              <w:widowControl/>
              <w:numPr>
                <w:ilvl w:val="0"/>
                <w:numId w:val="22"/>
              </w:numPr>
              <w:suppressAutoHyphens w:val="0"/>
              <w:spacing w:line="240" w:lineRule="auto"/>
              <w:rPr>
                <w:rFonts w:eastAsia="Times New Roman"/>
                <w:kern w:val="0"/>
                <w:sz w:val="22"/>
                <w:szCs w:val="22"/>
                <w:lang w:eastAsia="en-US" w:bidi="ar-SA"/>
              </w:rPr>
            </w:pPr>
            <w:r w:rsidRPr="00FB0324">
              <w:rPr>
                <w:rFonts w:eastAsia="Times New Roman"/>
                <w:kern w:val="0"/>
                <w:sz w:val="22"/>
                <w:szCs w:val="22"/>
                <w:lang w:eastAsia="en-US" w:bidi="ar-SA"/>
              </w:rPr>
              <w:lastRenderedPageBreak/>
              <w:t xml:space="preserve">süütegude arvu kasv (vargused, arvutikelmused); </w:t>
            </w:r>
          </w:p>
          <w:p w14:paraId="2E009359" w14:textId="0F63F691" w:rsidR="004D0A1F" w:rsidRPr="00FB0324" w:rsidRDefault="00F25FCC" w:rsidP="00FB0324">
            <w:pPr>
              <w:pStyle w:val="ListParagraph"/>
              <w:widowControl/>
              <w:numPr>
                <w:ilvl w:val="0"/>
                <w:numId w:val="22"/>
              </w:numPr>
              <w:suppressAutoHyphens w:val="0"/>
              <w:spacing w:line="240" w:lineRule="auto"/>
              <w:rPr>
                <w:rFonts w:eastAsia="Times New Roman"/>
                <w:kern w:val="0"/>
                <w:sz w:val="22"/>
                <w:szCs w:val="22"/>
                <w:lang w:eastAsia="en-US" w:bidi="ar-SA"/>
              </w:rPr>
            </w:pPr>
            <w:r w:rsidRPr="00FB0324">
              <w:rPr>
                <w:rFonts w:eastAsia="Times New Roman"/>
                <w:kern w:val="0"/>
                <w:sz w:val="22"/>
                <w:szCs w:val="22"/>
                <w:lang w:eastAsia="en-US" w:bidi="ar-SA"/>
              </w:rPr>
              <w:t xml:space="preserve">lähisuhtevägivald (arv samaväärne kui 2022.a., aga poole </w:t>
            </w:r>
          </w:p>
          <w:p w14:paraId="5FD1F032" w14:textId="3C83F952" w:rsidR="00F25FCC" w:rsidRPr="00FB0324" w:rsidRDefault="00F25FCC" w:rsidP="00053A6E">
            <w:pPr>
              <w:pStyle w:val="ListParagraph"/>
              <w:widowControl/>
              <w:suppressAutoHyphens w:val="0"/>
              <w:spacing w:line="240" w:lineRule="auto"/>
              <w:rPr>
                <w:rFonts w:eastAsia="Times New Roman"/>
                <w:kern w:val="0"/>
                <w:sz w:val="22"/>
                <w:szCs w:val="22"/>
                <w:lang w:eastAsia="en-US" w:bidi="ar-SA"/>
              </w:rPr>
            </w:pPr>
            <w:r w:rsidRPr="00FB0324">
              <w:rPr>
                <w:rFonts w:eastAsia="Times New Roman"/>
                <w:kern w:val="0"/>
                <w:sz w:val="22"/>
                <w:szCs w:val="22"/>
                <w:lang w:eastAsia="en-US" w:bidi="ar-SA"/>
              </w:rPr>
              <w:t xml:space="preserve">vähem kuritegudeks minevaid juhtumeid); </w:t>
            </w:r>
          </w:p>
          <w:p w14:paraId="13F8A05C" w14:textId="648F3695" w:rsidR="00F25FCC" w:rsidRPr="00FB0324" w:rsidRDefault="00F25FCC" w:rsidP="00FB0324">
            <w:pPr>
              <w:pStyle w:val="ListParagraph"/>
              <w:widowControl/>
              <w:numPr>
                <w:ilvl w:val="0"/>
                <w:numId w:val="22"/>
              </w:numPr>
              <w:suppressAutoHyphens w:val="0"/>
              <w:spacing w:line="240" w:lineRule="auto"/>
              <w:rPr>
                <w:rFonts w:eastAsia="Times New Roman"/>
                <w:kern w:val="0"/>
                <w:sz w:val="22"/>
                <w:szCs w:val="22"/>
                <w:lang w:eastAsia="en-US" w:bidi="ar-SA"/>
              </w:rPr>
            </w:pPr>
            <w:r w:rsidRPr="00FB0324">
              <w:rPr>
                <w:rFonts w:eastAsia="Times New Roman"/>
                <w:kern w:val="0"/>
                <w:sz w:val="22"/>
                <w:szCs w:val="22"/>
                <w:lang w:eastAsia="en-US" w:bidi="ar-SA"/>
              </w:rPr>
              <w:t xml:space="preserve">eluhoonete tulekahjud (ei taha kuidagi väheneda); </w:t>
            </w:r>
          </w:p>
          <w:p w14:paraId="442C9601" w14:textId="2EEEDA31" w:rsidR="00F25FCC" w:rsidRPr="00FB0324" w:rsidRDefault="00F25FCC" w:rsidP="00FB0324">
            <w:pPr>
              <w:pStyle w:val="ListParagraph"/>
              <w:widowControl/>
              <w:numPr>
                <w:ilvl w:val="0"/>
                <w:numId w:val="22"/>
              </w:numPr>
              <w:suppressAutoHyphens w:val="0"/>
              <w:spacing w:line="240" w:lineRule="auto"/>
              <w:rPr>
                <w:rFonts w:eastAsia="Times New Roman"/>
                <w:kern w:val="0"/>
                <w:sz w:val="22"/>
                <w:szCs w:val="22"/>
                <w:lang w:eastAsia="en-US" w:bidi="ar-SA"/>
              </w:rPr>
            </w:pPr>
            <w:r w:rsidRPr="00FB0324">
              <w:rPr>
                <w:rFonts w:eastAsia="Times New Roman"/>
                <w:kern w:val="0"/>
                <w:sz w:val="22"/>
                <w:szCs w:val="22"/>
                <w:lang w:eastAsia="en-US" w:bidi="ar-SA"/>
              </w:rPr>
              <w:t xml:space="preserve">liiklusturvalisus (siiski viimase 5 aasta parim seis); </w:t>
            </w:r>
          </w:p>
          <w:p w14:paraId="7D83811F" w14:textId="3036B24F" w:rsidR="00F25FCC" w:rsidRPr="00FB0324" w:rsidRDefault="00F25FCC" w:rsidP="00FB0324">
            <w:pPr>
              <w:pStyle w:val="ListParagraph"/>
              <w:widowControl/>
              <w:numPr>
                <w:ilvl w:val="0"/>
                <w:numId w:val="22"/>
              </w:numPr>
              <w:suppressAutoHyphens w:val="0"/>
              <w:spacing w:line="240" w:lineRule="auto"/>
              <w:rPr>
                <w:rFonts w:eastAsia="Times New Roman"/>
                <w:kern w:val="0"/>
                <w:sz w:val="22"/>
                <w:szCs w:val="22"/>
                <w:lang w:eastAsia="en-US" w:bidi="ar-SA"/>
              </w:rPr>
            </w:pPr>
            <w:r w:rsidRPr="00FB0324">
              <w:rPr>
                <w:rFonts w:eastAsia="Times New Roman"/>
                <w:kern w:val="0"/>
                <w:sz w:val="22"/>
                <w:szCs w:val="22"/>
                <w:lang w:eastAsia="en-US" w:bidi="ar-SA"/>
              </w:rPr>
              <w:t xml:space="preserve">merepäästesündmused (25 asemel 16). </w:t>
            </w:r>
          </w:p>
          <w:p w14:paraId="38FD7D85" w14:textId="77777777" w:rsidR="00F25FCC" w:rsidRPr="00D12626" w:rsidRDefault="00F25FCC" w:rsidP="00F25FCC">
            <w:pPr>
              <w:widowControl/>
              <w:suppressAutoHyphens w:val="0"/>
              <w:spacing w:line="240" w:lineRule="auto"/>
              <w:rPr>
                <w:rFonts w:eastAsia="Times New Roman"/>
                <w:kern w:val="0"/>
                <w:sz w:val="22"/>
                <w:szCs w:val="22"/>
                <w:lang w:eastAsia="en-US" w:bidi="ar-SA"/>
              </w:rPr>
            </w:pPr>
          </w:p>
          <w:p w14:paraId="6FC52983" w14:textId="6BF3D92D" w:rsidR="00F25FCC" w:rsidRPr="00D12626" w:rsidRDefault="00053A6E" w:rsidP="00F25FCC">
            <w:pPr>
              <w:widowControl/>
              <w:suppressAutoHyphens w:val="0"/>
              <w:spacing w:line="240" w:lineRule="auto"/>
              <w:rPr>
                <w:rFonts w:eastAsia="Times New Roman"/>
                <w:kern w:val="0"/>
                <w:sz w:val="22"/>
                <w:szCs w:val="22"/>
                <w:lang w:eastAsia="en-US" w:bidi="ar-SA"/>
              </w:rPr>
            </w:pPr>
            <w:r w:rsidRPr="00053A6E">
              <w:rPr>
                <w:rFonts w:eastAsia="Times New Roman"/>
                <w:b/>
                <w:bCs/>
                <w:kern w:val="0"/>
                <w:sz w:val="22"/>
                <w:szCs w:val="22"/>
                <w:lang w:eastAsia="en-US" w:bidi="ar-SA"/>
              </w:rPr>
              <w:t>1.11.2</w:t>
            </w:r>
            <w:r>
              <w:rPr>
                <w:rFonts w:eastAsia="Times New Roman"/>
                <w:kern w:val="0"/>
                <w:sz w:val="22"/>
                <w:szCs w:val="22"/>
                <w:lang w:eastAsia="en-US" w:bidi="ar-SA"/>
              </w:rPr>
              <w:t xml:space="preserve"> </w:t>
            </w:r>
            <w:r w:rsidR="00F25FCC" w:rsidRPr="00053A6E">
              <w:rPr>
                <w:rFonts w:eastAsia="Times New Roman"/>
                <w:b/>
                <w:bCs/>
                <w:kern w:val="0"/>
                <w:sz w:val="22"/>
                <w:szCs w:val="22"/>
                <w:lang w:eastAsia="en-US" w:bidi="ar-SA"/>
              </w:rPr>
              <w:t>Ennetustöö läbi teavitustöö 2023. aastal:</w:t>
            </w:r>
            <w:r w:rsidR="00F25FCC" w:rsidRPr="00D12626">
              <w:rPr>
                <w:rFonts w:eastAsia="Times New Roman"/>
                <w:kern w:val="0"/>
                <w:sz w:val="22"/>
                <w:szCs w:val="22"/>
                <w:lang w:eastAsia="en-US" w:bidi="ar-SA"/>
              </w:rPr>
              <w:t xml:space="preserve"> </w:t>
            </w:r>
          </w:p>
          <w:p w14:paraId="79D66A64" w14:textId="4A5D9849" w:rsidR="00F25FCC" w:rsidRPr="00FB0324" w:rsidRDefault="00F25FCC" w:rsidP="00FB0324">
            <w:pPr>
              <w:pStyle w:val="ListParagraph"/>
              <w:widowControl/>
              <w:numPr>
                <w:ilvl w:val="0"/>
                <w:numId w:val="25"/>
              </w:numPr>
              <w:suppressAutoHyphens w:val="0"/>
              <w:spacing w:line="240" w:lineRule="auto"/>
              <w:ind w:hanging="247"/>
              <w:rPr>
                <w:rFonts w:eastAsia="Times New Roman"/>
                <w:kern w:val="0"/>
                <w:sz w:val="22"/>
                <w:szCs w:val="22"/>
                <w:lang w:eastAsia="en-US" w:bidi="ar-SA"/>
              </w:rPr>
            </w:pPr>
            <w:r w:rsidRPr="00FB0324">
              <w:rPr>
                <w:rFonts w:eastAsia="Times New Roman"/>
                <w:kern w:val="0"/>
                <w:sz w:val="22"/>
                <w:szCs w:val="22"/>
                <w:lang w:eastAsia="en-US" w:bidi="ar-SA"/>
              </w:rPr>
              <w:t xml:space="preserve">Teavitus kohalikus meedias (vallaleht Saaremaa Teataja, maakonnaleht Saarte Hääl, raadio Kadi), näiteks: </w:t>
            </w:r>
          </w:p>
          <w:p w14:paraId="31BC7C6F" w14:textId="5FFB4E73" w:rsidR="00F25FCC" w:rsidRPr="00FB0324" w:rsidRDefault="00F25FCC" w:rsidP="00FB0324">
            <w:pPr>
              <w:pStyle w:val="ListParagraph"/>
              <w:widowControl/>
              <w:numPr>
                <w:ilvl w:val="0"/>
                <w:numId w:val="25"/>
              </w:numPr>
              <w:suppressAutoHyphens w:val="0"/>
              <w:spacing w:line="240" w:lineRule="auto"/>
              <w:ind w:hanging="247"/>
              <w:rPr>
                <w:rFonts w:eastAsia="Times New Roman"/>
                <w:kern w:val="0"/>
                <w:sz w:val="22"/>
                <w:szCs w:val="22"/>
                <w:lang w:eastAsia="en-US" w:bidi="ar-SA"/>
              </w:rPr>
            </w:pPr>
            <w:r w:rsidRPr="00FB0324">
              <w:rPr>
                <w:rFonts w:eastAsia="Times New Roman"/>
                <w:kern w:val="0"/>
                <w:sz w:val="22"/>
                <w:szCs w:val="22"/>
                <w:lang w:eastAsia="en-US" w:bidi="ar-SA"/>
              </w:rPr>
              <w:t>„Kuidas kaitsta end küberpättide eest?“</w:t>
            </w:r>
          </w:p>
          <w:p w14:paraId="26FE7CC7" w14:textId="0DC8FA5B" w:rsidR="00F25FCC" w:rsidRPr="00FB0324" w:rsidRDefault="00F25FCC" w:rsidP="00FB0324">
            <w:pPr>
              <w:pStyle w:val="ListParagraph"/>
              <w:widowControl/>
              <w:numPr>
                <w:ilvl w:val="0"/>
                <w:numId w:val="25"/>
              </w:numPr>
              <w:suppressAutoHyphens w:val="0"/>
              <w:spacing w:line="240" w:lineRule="auto"/>
              <w:ind w:hanging="247"/>
              <w:rPr>
                <w:rFonts w:eastAsia="Times New Roman"/>
                <w:kern w:val="0"/>
                <w:sz w:val="22"/>
                <w:szCs w:val="22"/>
                <w:lang w:eastAsia="en-US" w:bidi="ar-SA"/>
              </w:rPr>
            </w:pPr>
            <w:r w:rsidRPr="00FB0324">
              <w:rPr>
                <w:rFonts w:eastAsia="Times New Roman"/>
                <w:kern w:val="0"/>
                <w:sz w:val="22"/>
                <w:szCs w:val="22"/>
                <w:lang w:eastAsia="en-US" w:bidi="ar-SA"/>
              </w:rPr>
              <w:t>Valmistuge elektrikatkestusteks keskküttega majades</w:t>
            </w:r>
          </w:p>
          <w:p w14:paraId="0C059897" w14:textId="4E99F4C2" w:rsidR="00F25FCC" w:rsidRPr="00FB0324" w:rsidRDefault="00F25FCC" w:rsidP="00FB0324">
            <w:pPr>
              <w:pStyle w:val="ListParagraph"/>
              <w:widowControl/>
              <w:numPr>
                <w:ilvl w:val="0"/>
                <w:numId w:val="25"/>
              </w:numPr>
              <w:suppressAutoHyphens w:val="0"/>
              <w:spacing w:line="240" w:lineRule="auto"/>
              <w:ind w:hanging="247"/>
              <w:rPr>
                <w:rFonts w:eastAsia="Times New Roman"/>
                <w:kern w:val="0"/>
                <w:sz w:val="22"/>
                <w:szCs w:val="22"/>
                <w:lang w:eastAsia="en-US" w:bidi="ar-SA"/>
              </w:rPr>
            </w:pPr>
            <w:r w:rsidRPr="00FB0324">
              <w:rPr>
                <w:rFonts w:eastAsia="Times New Roman"/>
                <w:kern w:val="0"/>
                <w:sz w:val="22"/>
                <w:szCs w:val="22"/>
                <w:lang w:eastAsia="en-US" w:bidi="ar-SA"/>
              </w:rPr>
              <w:t>Saare Kömin 2023</w:t>
            </w:r>
          </w:p>
          <w:p w14:paraId="4DBB9878" w14:textId="719F3383" w:rsidR="00F25FCC" w:rsidRPr="00FB0324" w:rsidRDefault="00F25FCC" w:rsidP="00FB0324">
            <w:pPr>
              <w:pStyle w:val="ListParagraph"/>
              <w:widowControl/>
              <w:numPr>
                <w:ilvl w:val="0"/>
                <w:numId w:val="25"/>
              </w:numPr>
              <w:suppressAutoHyphens w:val="0"/>
              <w:spacing w:line="240" w:lineRule="auto"/>
              <w:ind w:hanging="247"/>
              <w:rPr>
                <w:rFonts w:eastAsia="Times New Roman"/>
                <w:kern w:val="0"/>
                <w:sz w:val="22"/>
                <w:szCs w:val="22"/>
                <w:lang w:eastAsia="en-US" w:bidi="ar-SA"/>
              </w:rPr>
            </w:pPr>
            <w:r w:rsidRPr="00FB0324">
              <w:rPr>
                <w:rFonts w:eastAsia="Times New Roman"/>
                <w:kern w:val="0"/>
                <w:sz w:val="22"/>
                <w:szCs w:val="22"/>
                <w:lang w:eastAsia="en-US" w:bidi="ar-SA"/>
              </w:rPr>
              <w:t>Kriis – see on Saaremaa vald</w:t>
            </w:r>
          </w:p>
          <w:p w14:paraId="30D5159A" w14:textId="60D5817D" w:rsidR="00F25FCC" w:rsidRPr="00FB0324" w:rsidRDefault="00F25FCC" w:rsidP="00FB0324">
            <w:pPr>
              <w:pStyle w:val="ListParagraph"/>
              <w:widowControl/>
              <w:numPr>
                <w:ilvl w:val="0"/>
                <w:numId w:val="25"/>
              </w:numPr>
              <w:suppressAutoHyphens w:val="0"/>
              <w:spacing w:line="240" w:lineRule="auto"/>
              <w:ind w:hanging="247"/>
              <w:rPr>
                <w:rFonts w:eastAsia="Times New Roman"/>
                <w:kern w:val="0"/>
                <w:sz w:val="22"/>
                <w:szCs w:val="22"/>
                <w:lang w:eastAsia="en-US" w:bidi="ar-SA"/>
              </w:rPr>
            </w:pPr>
            <w:r w:rsidRPr="00FB0324">
              <w:rPr>
                <w:rFonts w:eastAsia="Times New Roman"/>
                <w:kern w:val="0"/>
                <w:sz w:val="22"/>
                <w:szCs w:val="22"/>
                <w:lang w:eastAsia="en-US" w:bidi="ar-SA"/>
              </w:rPr>
              <w:t xml:space="preserve">Uus ohvriabi seadus avab ukse suuremale hulgale abivajajaile </w:t>
            </w:r>
          </w:p>
          <w:p w14:paraId="79AA7EE5" w14:textId="6BC6A434" w:rsidR="00F25FCC" w:rsidRPr="00FB0324" w:rsidRDefault="00F25FCC" w:rsidP="00FB0324">
            <w:pPr>
              <w:pStyle w:val="ListParagraph"/>
              <w:widowControl/>
              <w:numPr>
                <w:ilvl w:val="0"/>
                <w:numId w:val="25"/>
              </w:numPr>
              <w:suppressAutoHyphens w:val="0"/>
              <w:spacing w:line="240" w:lineRule="auto"/>
              <w:ind w:hanging="247"/>
              <w:rPr>
                <w:rFonts w:eastAsia="Times New Roman"/>
                <w:kern w:val="0"/>
                <w:sz w:val="22"/>
                <w:szCs w:val="22"/>
                <w:lang w:eastAsia="en-US" w:bidi="ar-SA"/>
              </w:rPr>
            </w:pPr>
            <w:r w:rsidRPr="00FB0324">
              <w:rPr>
                <w:rFonts w:eastAsia="Times New Roman"/>
                <w:kern w:val="0"/>
                <w:sz w:val="22"/>
                <w:szCs w:val="22"/>
                <w:lang w:eastAsia="en-US" w:bidi="ar-SA"/>
              </w:rPr>
              <w:t xml:space="preserve">Kuidas meie ukrainlastel läheb? </w:t>
            </w:r>
          </w:p>
          <w:p w14:paraId="1CD3221C" w14:textId="77777777" w:rsidR="00F25FCC" w:rsidRPr="00D12626" w:rsidRDefault="00F25FCC" w:rsidP="00F25FCC">
            <w:pPr>
              <w:widowControl/>
              <w:suppressAutoHyphens w:val="0"/>
              <w:spacing w:line="240" w:lineRule="auto"/>
              <w:rPr>
                <w:rFonts w:eastAsia="Times New Roman"/>
                <w:kern w:val="0"/>
                <w:sz w:val="22"/>
                <w:szCs w:val="22"/>
                <w:lang w:eastAsia="en-US" w:bidi="ar-SA"/>
              </w:rPr>
            </w:pPr>
          </w:p>
          <w:p w14:paraId="6AD05D04" w14:textId="6925D76F" w:rsidR="00F25FCC" w:rsidRPr="00053A6E" w:rsidRDefault="00053A6E" w:rsidP="00F25FCC">
            <w:pPr>
              <w:widowControl/>
              <w:suppressAutoHyphens w:val="0"/>
              <w:spacing w:line="240" w:lineRule="auto"/>
              <w:rPr>
                <w:rFonts w:eastAsia="Times New Roman"/>
                <w:b/>
                <w:bCs/>
                <w:kern w:val="0"/>
                <w:sz w:val="22"/>
                <w:szCs w:val="22"/>
                <w:lang w:eastAsia="en-US" w:bidi="ar-SA"/>
              </w:rPr>
            </w:pPr>
            <w:r w:rsidRPr="00053A6E">
              <w:rPr>
                <w:rFonts w:eastAsia="Times New Roman"/>
                <w:b/>
                <w:bCs/>
                <w:kern w:val="0"/>
                <w:sz w:val="22"/>
                <w:szCs w:val="22"/>
                <w:lang w:eastAsia="en-US" w:bidi="ar-SA"/>
              </w:rPr>
              <w:t xml:space="preserve">1.11.3. </w:t>
            </w:r>
            <w:r w:rsidR="00F25FCC" w:rsidRPr="00053A6E">
              <w:rPr>
                <w:rFonts w:eastAsia="Times New Roman"/>
                <w:b/>
                <w:bCs/>
                <w:kern w:val="0"/>
                <w:sz w:val="22"/>
                <w:szCs w:val="22"/>
                <w:lang w:eastAsia="en-US" w:bidi="ar-SA"/>
              </w:rPr>
              <w:t xml:space="preserve">Kitsamate sihtrühmade koolitused, seminarid, õppused jm </w:t>
            </w:r>
          </w:p>
          <w:p w14:paraId="78EDBDFD" w14:textId="77777777" w:rsidR="000F009A" w:rsidRDefault="000F009A" w:rsidP="00F25FCC">
            <w:pPr>
              <w:widowControl/>
              <w:suppressAutoHyphens w:val="0"/>
              <w:spacing w:line="240" w:lineRule="auto"/>
              <w:rPr>
                <w:rFonts w:eastAsia="Times New Roman"/>
                <w:kern w:val="0"/>
                <w:sz w:val="22"/>
                <w:szCs w:val="22"/>
                <w:lang w:eastAsia="en-US" w:bidi="ar-SA"/>
              </w:rPr>
            </w:pPr>
          </w:p>
          <w:p w14:paraId="3DA1CC6C" w14:textId="017F580B" w:rsidR="00053A6E" w:rsidRPr="00D12626" w:rsidRDefault="00053A6E" w:rsidP="00F25FCC">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2023. aastal Saare maakonnas:</w:t>
            </w:r>
          </w:p>
          <w:p w14:paraId="568D6248" w14:textId="3C885B97" w:rsidR="00F25FCC" w:rsidRPr="000F009A" w:rsidRDefault="00053A6E" w:rsidP="000F009A">
            <w:pPr>
              <w:pStyle w:val="ListParagraph"/>
              <w:widowControl/>
              <w:numPr>
                <w:ilvl w:val="0"/>
                <w:numId w:val="27"/>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s</w:t>
            </w:r>
            <w:r w:rsidR="00F25FCC" w:rsidRPr="000F009A">
              <w:rPr>
                <w:rFonts w:eastAsia="Times New Roman"/>
                <w:kern w:val="0"/>
                <w:sz w:val="22"/>
                <w:szCs w:val="22"/>
                <w:lang w:eastAsia="en-US" w:bidi="ar-SA"/>
              </w:rPr>
              <w:t>eoses riskinoorte temaatikaga moodustati laste ja perede komisjon</w:t>
            </w:r>
            <w:r>
              <w:rPr>
                <w:rFonts w:eastAsia="Times New Roman"/>
                <w:kern w:val="0"/>
                <w:sz w:val="22"/>
                <w:szCs w:val="22"/>
                <w:lang w:eastAsia="en-US" w:bidi="ar-SA"/>
              </w:rPr>
              <w:t>;</w:t>
            </w:r>
            <w:r w:rsidR="00F25FCC" w:rsidRPr="000F009A">
              <w:rPr>
                <w:rFonts w:eastAsia="Times New Roman"/>
                <w:kern w:val="0"/>
                <w:sz w:val="22"/>
                <w:szCs w:val="22"/>
                <w:lang w:eastAsia="en-US" w:bidi="ar-SA"/>
              </w:rPr>
              <w:t xml:space="preserve"> </w:t>
            </w:r>
          </w:p>
          <w:p w14:paraId="09003981" w14:textId="5436EE62" w:rsidR="00F25FCC" w:rsidRPr="000F009A" w:rsidRDefault="00053A6E" w:rsidP="000F009A">
            <w:pPr>
              <w:pStyle w:val="ListParagraph"/>
              <w:widowControl/>
              <w:numPr>
                <w:ilvl w:val="0"/>
                <w:numId w:val="27"/>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t</w:t>
            </w:r>
            <w:r w:rsidR="00F25FCC" w:rsidRPr="000F009A">
              <w:rPr>
                <w:rFonts w:eastAsia="Times New Roman"/>
                <w:kern w:val="0"/>
                <w:sz w:val="22"/>
                <w:szCs w:val="22"/>
                <w:lang w:eastAsia="en-US" w:bidi="ar-SA"/>
              </w:rPr>
              <w:t>oimus siseturvalisuse ja kriisivalmiduse võrgustiku esindajate kohtumine korteriühistutega (mai)</w:t>
            </w:r>
            <w:r>
              <w:rPr>
                <w:rFonts w:eastAsia="Times New Roman"/>
                <w:kern w:val="0"/>
                <w:sz w:val="22"/>
                <w:szCs w:val="22"/>
                <w:lang w:eastAsia="en-US" w:bidi="ar-SA"/>
              </w:rPr>
              <w:t>;</w:t>
            </w:r>
          </w:p>
          <w:p w14:paraId="68AAB911" w14:textId="26C1A0CC" w:rsidR="00F25FCC" w:rsidRPr="000F009A" w:rsidRDefault="00053A6E" w:rsidP="000F009A">
            <w:pPr>
              <w:pStyle w:val="ListParagraph"/>
              <w:widowControl/>
              <w:numPr>
                <w:ilvl w:val="0"/>
                <w:numId w:val="27"/>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s</w:t>
            </w:r>
            <w:r w:rsidR="00F25FCC" w:rsidRPr="000F009A">
              <w:rPr>
                <w:rFonts w:eastAsia="Times New Roman"/>
                <w:kern w:val="0"/>
                <w:sz w:val="22"/>
                <w:szCs w:val="22"/>
                <w:lang w:eastAsia="en-US" w:bidi="ar-SA"/>
              </w:rPr>
              <w:t>aare maakonna abipolitseinike koolitused ja seminar teemal enesekaitse ja tegevus ohtliku ründe korral (16.09, kokku on abipolitseinikud panustanud Saare mk 2023.a. politseitöösse 3334 tundi ja koolitustele 505 tundi)</w:t>
            </w:r>
            <w:r>
              <w:rPr>
                <w:rFonts w:eastAsia="Times New Roman"/>
                <w:kern w:val="0"/>
                <w:sz w:val="22"/>
                <w:szCs w:val="22"/>
                <w:lang w:eastAsia="en-US" w:bidi="ar-SA"/>
              </w:rPr>
              <w:t>;</w:t>
            </w:r>
          </w:p>
          <w:p w14:paraId="788AABA5" w14:textId="3D2BD87D" w:rsidR="00F25FCC" w:rsidRPr="000F009A" w:rsidRDefault="00053A6E" w:rsidP="000F009A">
            <w:pPr>
              <w:pStyle w:val="ListParagraph"/>
              <w:widowControl/>
              <w:numPr>
                <w:ilvl w:val="0"/>
                <w:numId w:val="27"/>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k</w:t>
            </w:r>
            <w:r w:rsidR="00F25FCC" w:rsidRPr="000F009A">
              <w:rPr>
                <w:rFonts w:eastAsia="Times New Roman"/>
                <w:kern w:val="0"/>
                <w:sz w:val="22"/>
                <w:szCs w:val="22"/>
                <w:lang w:eastAsia="en-US" w:bidi="ar-SA"/>
              </w:rPr>
              <w:t>oostöös vabatahtliku merepääste, PPA ja Kaitseliiduga viidi ellu 8-kl õpilastele (kokku 300 last) mereohutusalane koolitus „Meri ja mina ka“ (märts-aprill). Lisaks said teoks vabatahtlike merepäästjate ohutuskoolitused lasteaia- ja algkooli lastele neljal korral</w:t>
            </w:r>
            <w:r>
              <w:rPr>
                <w:rFonts w:eastAsia="Times New Roman"/>
                <w:kern w:val="0"/>
                <w:sz w:val="22"/>
                <w:szCs w:val="22"/>
                <w:lang w:eastAsia="en-US" w:bidi="ar-SA"/>
              </w:rPr>
              <w:t>;</w:t>
            </w:r>
          </w:p>
          <w:p w14:paraId="7AE7DD69" w14:textId="33E85E0B" w:rsidR="00F25FCC" w:rsidRPr="000F009A" w:rsidRDefault="00053A6E" w:rsidP="000F009A">
            <w:pPr>
              <w:pStyle w:val="ListParagraph"/>
              <w:widowControl/>
              <w:numPr>
                <w:ilvl w:val="0"/>
                <w:numId w:val="27"/>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t</w:t>
            </w:r>
            <w:r w:rsidR="00F25FCC" w:rsidRPr="000F009A">
              <w:rPr>
                <w:rFonts w:eastAsia="Times New Roman"/>
                <w:kern w:val="0"/>
                <w:sz w:val="22"/>
                <w:szCs w:val="22"/>
                <w:lang w:eastAsia="en-US" w:bidi="ar-SA"/>
              </w:rPr>
              <w:t xml:space="preserve">oimus koolitus- ja koostööseminar Saaremaa Vabatahtlikele Merepäästjatele. </w:t>
            </w:r>
          </w:p>
          <w:p w14:paraId="2C260ABE" w14:textId="2D3A1D2B" w:rsidR="00F25FCC" w:rsidRPr="000F009A" w:rsidRDefault="00053A6E" w:rsidP="000F009A">
            <w:pPr>
              <w:pStyle w:val="ListParagraph"/>
              <w:widowControl/>
              <w:numPr>
                <w:ilvl w:val="0"/>
                <w:numId w:val="27"/>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t</w:t>
            </w:r>
            <w:r w:rsidR="00F25FCC" w:rsidRPr="000F009A">
              <w:rPr>
                <w:rFonts w:eastAsia="Times New Roman"/>
                <w:kern w:val="0"/>
                <w:sz w:val="22"/>
                <w:szCs w:val="22"/>
                <w:lang w:eastAsia="en-US" w:bidi="ar-SA"/>
              </w:rPr>
              <w:t>oimus merepäästeõppus „Sügistorm“ juba 10ndat korda;</w:t>
            </w:r>
          </w:p>
          <w:p w14:paraId="4A76EFC4" w14:textId="007A4901" w:rsidR="00F25FCC" w:rsidRPr="000F009A" w:rsidRDefault="00053A6E" w:rsidP="000F009A">
            <w:pPr>
              <w:pStyle w:val="ListParagraph"/>
              <w:widowControl/>
              <w:numPr>
                <w:ilvl w:val="0"/>
                <w:numId w:val="27"/>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j</w:t>
            </w:r>
            <w:r w:rsidR="00F25FCC" w:rsidRPr="000F009A">
              <w:rPr>
                <w:rFonts w:eastAsia="Times New Roman"/>
                <w:kern w:val="0"/>
                <w:sz w:val="22"/>
                <w:szCs w:val="22"/>
                <w:lang w:eastAsia="en-US" w:bidi="ar-SA"/>
              </w:rPr>
              <w:t>ätkati koolide HOLP plaanide korrastamist ja õpetajatele temaatiliste koolitustega</w:t>
            </w:r>
            <w:r>
              <w:rPr>
                <w:rFonts w:eastAsia="Times New Roman"/>
                <w:kern w:val="0"/>
                <w:sz w:val="22"/>
                <w:szCs w:val="22"/>
                <w:lang w:eastAsia="en-US" w:bidi="ar-SA"/>
              </w:rPr>
              <w:t>;</w:t>
            </w:r>
          </w:p>
          <w:p w14:paraId="4FD91CC0" w14:textId="776BDEF7" w:rsidR="00F25FCC" w:rsidRPr="000F009A" w:rsidRDefault="00053A6E" w:rsidP="000F009A">
            <w:pPr>
              <w:pStyle w:val="ListParagraph"/>
              <w:widowControl/>
              <w:numPr>
                <w:ilvl w:val="0"/>
                <w:numId w:val="27"/>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t</w:t>
            </w:r>
            <w:r w:rsidR="00F25FCC" w:rsidRPr="000F009A">
              <w:rPr>
                <w:rFonts w:eastAsia="Times New Roman"/>
                <w:kern w:val="0"/>
                <w:sz w:val="22"/>
                <w:szCs w:val="22"/>
                <w:lang w:eastAsia="en-US" w:bidi="ar-SA"/>
              </w:rPr>
              <w:t xml:space="preserve">oimus traditsiooniline Saare maakonna siseturvalisuse tunnustusüritus (09.12; ca 70 osalejat). </w:t>
            </w:r>
          </w:p>
          <w:p w14:paraId="5730D6D4" w14:textId="77777777" w:rsidR="00F25FCC" w:rsidRPr="00D12626" w:rsidRDefault="00F25FCC" w:rsidP="00F25FCC">
            <w:pPr>
              <w:widowControl/>
              <w:suppressAutoHyphens w:val="0"/>
              <w:spacing w:line="240" w:lineRule="auto"/>
              <w:rPr>
                <w:rFonts w:eastAsia="Times New Roman"/>
                <w:kern w:val="0"/>
                <w:sz w:val="22"/>
                <w:szCs w:val="22"/>
                <w:lang w:eastAsia="en-US" w:bidi="ar-SA"/>
              </w:rPr>
            </w:pPr>
          </w:p>
          <w:p w14:paraId="07AE5E22" w14:textId="27CD8173" w:rsidR="00F25FCC" w:rsidRPr="00053A6E" w:rsidRDefault="00053A6E" w:rsidP="00F25FCC">
            <w:pPr>
              <w:widowControl/>
              <w:suppressAutoHyphens w:val="0"/>
              <w:spacing w:line="240" w:lineRule="auto"/>
              <w:rPr>
                <w:rFonts w:eastAsia="Times New Roman"/>
                <w:b/>
                <w:bCs/>
                <w:kern w:val="0"/>
                <w:sz w:val="22"/>
                <w:szCs w:val="22"/>
                <w:lang w:eastAsia="en-US" w:bidi="ar-SA"/>
              </w:rPr>
            </w:pPr>
            <w:r w:rsidRPr="00053A6E">
              <w:rPr>
                <w:rFonts w:eastAsia="Times New Roman"/>
                <w:b/>
                <w:bCs/>
                <w:kern w:val="0"/>
                <w:sz w:val="22"/>
                <w:szCs w:val="22"/>
                <w:lang w:eastAsia="en-US" w:bidi="ar-SA"/>
              </w:rPr>
              <w:t xml:space="preserve">1.11.4. </w:t>
            </w:r>
            <w:r w:rsidR="00F25FCC" w:rsidRPr="00053A6E">
              <w:rPr>
                <w:rFonts w:eastAsia="Times New Roman"/>
                <w:b/>
                <w:bCs/>
                <w:kern w:val="0"/>
                <w:sz w:val="22"/>
                <w:szCs w:val="22"/>
                <w:lang w:eastAsia="en-US" w:bidi="ar-SA"/>
              </w:rPr>
              <w:t xml:space="preserve">Kogukondlikud-piirkondlikud kohtumised ja seminarid </w:t>
            </w:r>
          </w:p>
          <w:p w14:paraId="248EFC6D" w14:textId="77777777" w:rsidR="00053A6E" w:rsidRDefault="00053A6E" w:rsidP="00F25FCC">
            <w:pPr>
              <w:widowControl/>
              <w:suppressAutoHyphens w:val="0"/>
              <w:spacing w:line="240" w:lineRule="auto"/>
              <w:rPr>
                <w:rFonts w:eastAsia="Times New Roman"/>
                <w:kern w:val="0"/>
                <w:sz w:val="22"/>
                <w:szCs w:val="22"/>
                <w:lang w:eastAsia="en-US" w:bidi="ar-SA"/>
              </w:rPr>
            </w:pPr>
          </w:p>
          <w:p w14:paraId="20F8C967" w14:textId="1B0B88E2" w:rsidR="00053A6E" w:rsidRPr="00D12626" w:rsidRDefault="00053A6E" w:rsidP="00F25FCC">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2023. aastal toimus alljärgnevalt:</w:t>
            </w:r>
          </w:p>
          <w:p w14:paraId="475DED08" w14:textId="691509A6" w:rsidR="00F25FCC" w:rsidRPr="00053A6E" w:rsidRDefault="00053A6E" w:rsidP="00053A6E">
            <w:pPr>
              <w:pStyle w:val="ListParagraph"/>
              <w:widowControl/>
              <w:numPr>
                <w:ilvl w:val="0"/>
                <w:numId w:val="30"/>
              </w:numPr>
              <w:suppressAutoHyphens w:val="0"/>
              <w:spacing w:line="240" w:lineRule="auto"/>
              <w:ind w:left="744" w:hanging="425"/>
              <w:rPr>
                <w:rFonts w:eastAsia="Times New Roman"/>
                <w:kern w:val="0"/>
                <w:sz w:val="22"/>
                <w:szCs w:val="22"/>
                <w:lang w:eastAsia="en-US" w:bidi="ar-SA"/>
              </w:rPr>
            </w:pPr>
            <w:r>
              <w:rPr>
                <w:rFonts w:eastAsia="Times New Roman"/>
                <w:kern w:val="0"/>
                <w:sz w:val="22"/>
                <w:szCs w:val="22"/>
                <w:lang w:eastAsia="en-US" w:bidi="ar-SA"/>
              </w:rPr>
              <w:t>o</w:t>
            </w:r>
            <w:r w:rsidR="00F25FCC" w:rsidRPr="00053A6E">
              <w:rPr>
                <w:rFonts w:eastAsia="Times New Roman"/>
                <w:kern w:val="0"/>
                <w:sz w:val="22"/>
                <w:szCs w:val="22"/>
                <w:lang w:eastAsia="en-US" w:bidi="ar-SA"/>
              </w:rPr>
              <w:t>saleti projektis „Kodud tuleohutuks“ (toetus 9 kodule)</w:t>
            </w:r>
            <w:r>
              <w:rPr>
                <w:rFonts w:eastAsia="Times New Roman"/>
                <w:kern w:val="0"/>
                <w:sz w:val="22"/>
                <w:szCs w:val="22"/>
                <w:lang w:eastAsia="en-US" w:bidi="ar-SA"/>
              </w:rPr>
              <w:t>;</w:t>
            </w:r>
          </w:p>
          <w:p w14:paraId="795B2BF6" w14:textId="53A2A80F" w:rsidR="00F25FCC" w:rsidRPr="00053A6E" w:rsidRDefault="00053A6E" w:rsidP="00053A6E">
            <w:pPr>
              <w:pStyle w:val="ListParagraph"/>
              <w:widowControl/>
              <w:numPr>
                <w:ilvl w:val="0"/>
                <w:numId w:val="30"/>
              </w:numPr>
              <w:suppressAutoHyphens w:val="0"/>
              <w:spacing w:line="240" w:lineRule="auto"/>
              <w:ind w:left="744" w:hanging="425"/>
              <w:rPr>
                <w:rFonts w:eastAsia="Times New Roman"/>
                <w:kern w:val="0"/>
                <w:sz w:val="22"/>
                <w:szCs w:val="22"/>
                <w:lang w:eastAsia="en-US" w:bidi="ar-SA"/>
              </w:rPr>
            </w:pPr>
            <w:r>
              <w:rPr>
                <w:rFonts w:eastAsia="Times New Roman"/>
                <w:kern w:val="0"/>
                <w:sz w:val="22"/>
                <w:szCs w:val="22"/>
                <w:lang w:eastAsia="en-US" w:bidi="ar-SA"/>
              </w:rPr>
              <w:t>e</w:t>
            </w:r>
            <w:r w:rsidR="00F25FCC" w:rsidRPr="00053A6E">
              <w:rPr>
                <w:rFonts w:eastAsia="Times New Roman"/>
                <w:kern w:val="0"/>
                <w:sz w:val="22"/>
                <w:szCs w:val="22"/>
                <w:lang w:eastAsia="en-US" w:bidi="ar-SA"/>
              </w:rPr>
              <w:t>rinevates kogukondades toimusid kriisiplaanide koostamise koolitused ja arutelud (KÜSK innovatsioonifond)</w:t>
            </w:r>
            <w:r>
              <w:rPr>
                <w:rFonts w:eastAsia="Times New Roman"/>
                <w:kern w:val="0"/>
                <w:sz w:val="22"/>
                <w:szCs w:val="22"/>
                <w:lang w:eastAsia="en-US" w:bidi="ar-SA"/>
              </w:rPr>
              <w:t>;</w:t>
            </w:r>
          </w:p>
          <w:p w14:paraId="39B27753" w14:textId="3D8EC31C" w:rsidR="00F25FCC" w:rsidRPr="00053A6E" w:rsidRDefault="00F25FCC" w:rsidP="00053A6E">
            <w:pPr>
              <w:pStyle w:val="ListParagraph"/>
              <w:widowControl/>
              <w:numPr>
                <w:ilvl w:val="0"/>
                <w:numId w:val="30"/>
              </w:numPr>
              <w:suppressAutoHyphens w:val="0"/>
              <w:spacing w:line="240" w:lineRule="auto"/>
              <w:ind w:left="744" w:hanging="425"/>
              <w:rPr>
                <w:rFonts w:eastAsia="Times New Roman"/>
                <w:kern w:val="0"/>
                <w:sz w:val="22"/>
                <w:szCs w:val="22"/>
                <w:lang w:eastAsia="en-US" w:bidi="ar-SA"/>
              </w:rPr>
            </w:pPr>
            <w:r w:rsidRPr="00053A6E">
              <w:rPr>
                <w:rFonts w:eastAsia="Times New Roman"/>
                <w:kern w:val="0"/>
                <w:sz w:val="22"/>
                <w:szCs w:val="22"/>
                <w:lang w:eastAsia="en-US" w:bidi="ar-SA"/>
              </w:rPr>
              <w:t>PäA poolt viidi läbi elanikkonnakaitse ja kriisikoolitused kogukondadele</w:t>
            </w:r>
            <w:r w:rsidR="00053A6E">
              <w:rPr>
                <w:rFonts w:eastAsia="Times New Roman"/>
                <w:kern w:val="0"/>
                <w:sz w:val="22"/>
                <w:szCs w:val="22"/>
                <w:lang w:eastAsia="en-US" w:bidi="ar-SA"/>
              </w:rPr>
              <w:t>;</w:t>
            </w:r>
          </w:p>
          <w:p w14:paraId="0E9887D8" w14:textId="4613650A" w:rsidR="00F25FCC" w:rsidRPr="00053A6E" w:rsidRDefault="00053A6E" w:rsidP="00053A6E">
            <w:pPr>
              <w:pStyle w:val="ListParagraph"/>
              <w:widowControl/>
              <w:numPr>
                <w:ilvl w:val="0"/>
                <w:numId w:val="30"/>
              </w:numPr>
              <w:suppressAutoHyphens w:val="0"/>
              <w:spacing w:line="240" w:lineRule="auto"/>
              <w:ind w:left="744" w:hanging="425"/>
              <w:rPr>
                <w:rFonts w:eastAsia="Times New Roman"/>
                <w:kern w:val="0"/>
                <w:sz w:val="22"/>
                <w:szCs w:val="22"/>
                <w:lang w:eastAsia="en-US" w:bidi="ar-SA"/>
              </w:rPr>
            </w:pPr>
            <w:r>
              <w:rPr>
                <w:rFonts w:eastAsia="Times New Roman"/>
                <w:kern w:val="0"/>
                <w:sz w:val="22"/>
                <w:szCs w:val="22"/>
                <w:lang w:eastAsia="en-US" w:bidi="ar-SA"/>
              </w:rPr>
              <w:t>t</w:t>
            </w:r>
            <w:r w:rsidR="00F25FCC" w:rsidRPr="00053A6E">
              <w:rPr>
                <w:rFonts w:eastAsia="Times New Roman"/>
                <w:kern w:val="0"/>
                <w:sz w:val="22"/>
                <w:szCs w:val="22"/>
                <w:lang w:eastAsia="en-US" w:bidi="ar-SA"/>
              </w:rPr>
              <w:t>oimus maakaitsepäev Orissaares (23.06)</w:t>
            </w:r>
            <w:r>
              <w:rPr>
                <w:rFonts w:eastAsia="Times New Roman"/>
                <w:kern w:val="0"/>
                <w:sz w:val="22"/>
                <w:szCs w:val="22"/>
                <w:lang w:eastAsia="en-US" w:bidi="ar-SA"/>
              </w:rPr>
              <w:t>;</w:t>
            </w:r>
          </w:p>
          <w:p w14:paraId="0CA01109" w14:textId="3FCCF2DB" w:rsidR="00F25FCC" w:rsidRPr="00053A6E" w:rsidRDefault="00053A6E" w:rsidP="00053A6E">
            <w:pPr>
              <w:pStyle w:val="ListParagraph"/>
              <w:widowControl/>
              <w:numPr>
                <w:ilvl w:val="0"/>
                <w:numId w:val="30"/>
              </w:numPr>
              <w:suppressAutoHyphens w:val="0"/>
              <w:spacing w:line="240" w:lineRule="auto"/>
              <w:ind w:left="744" w:hanging="425"/>
              <w:rPr>
                <w:rFonts w:eastAsia="Times New Roman"/>
                <w:kern w:val="0"/>
                <w:sz w:val="22"/>
                <w:szCs w:val="22"/>
                <w:lang w:eastAsia="en-US" w:bidi="ar-SA"/>
              </w:rPr>
            </w:pPr>
            <w:r>
              <w:rPr>
                <w:rFonts w:eastAsia="Times New Roman"/>
                <w:kern w:val="0"/>
                <w:sz w:val="22"/>
                <w:szCs w:val="22"/>
                <w:lang w:eastAsia="en-US" w:bidi="ar-SA"/>
              </w:rPr>
              <w:t>e</w:t>
            </w:r>
            <w:r w:rsidR="00F25FCC" w:rsidRPr="00053A6E">
              <w:rPr>
                <w:rFonts w:eastAsia="Times New Roman"/>
                <w:kern w:val="0"/>
                <w:sz w:val="22"/>
                <w:szCs w:val="22"/>
                <w:lang w:eastAsia="en-US" w:bidi="ar-SA"/>
              </w:rPr>
              <w:t>smakordselt toimus Saare maakonna liikumisseminar, kus mõtiskleti üheskoos, mida elukaareüleselt ja vajaduspõhiselt kodanikele pakkuda ning kuidas suurendada elanike kaasatust erinevatesse liikumist soodustavatesse tegevustesse. Saare maakonna prioriteet on terve, aktiivne ja liikuv kodanik, kelle eluviisi osa on füüsiline aktiivsus. (11-12.10)</w:t>
            </w:r>
            <w:r>
              <w:rPr>
                <w:rFonts w:eastAsia="Times New Roman"/>
                <w:kern w:val="0"/>
                <w:sz w:val="22"/>
                <w:szCs w:val="22"/>
                <w:lang w:eastAsia="en-US" w:bidi="ar-SA"/>
              </w:rPr>
              <w:t>;</w:t>
            </w:r>
          </w:p>
          <w:p w14:paraId="73BA3625" w14:textId="733F155F" w:rsidR="00F25FCC" w:rsidRPr="00053A6E" w:rsidRDefault="00053A6E" w:rsidP="00053A6E">
            <w:pPr>
              <w:pStyle w:val="ListParagraph"/>
              <w:numPr>
                <w:ilvl w:val="0"/>
                <w:numId w:val="34"/>
              </w:numPr>
              <w:rPr>
                <w:sz w:val="22"/>
                <w:szCs w:val="22"/>
                <w:lang w:eastAsia="en-US" w:bidi="ar-SA"/>
              </w:rPr>
            </w:pPr>
            <w:r w:rsidRPr="00053A6E">
              <w:rPr>
                <w:sz w:val="22"/>
                <w:szCs w:val="22"/>
                <w:lang w:eastAsia="en-US" w:bidi="ar-SA"/>
              </w:rPr>
              <w:t>t</w:t>
            </w:r>
            <w:r w:rsidR="00F25FCC" w:rsidRPr="00053A6E">
              <w:rPr>
                <w:sz w:val="22"/>
                <w:szCs w:val="22"/>
                <w:lang w:eastAsia="en-US" w:bidi="ar-SA"/>
              </w:rPr>
              <w:t xml:space="preserve">eoks sai Saare maakonna ennetuskonverents „Riskiredel“, kus </w:t>
            </w:r>
            <w:r w:rsidR="00F25FCC" w:rsidRPr="00053A6E">
              <w:rPr>
                <w:sz w:val="22"/>
                <w:szCs w:val="22"/>
                <w:lang w:eastAsia="en-US" w:bidi="ar-SA"/>
              </w:rPr>
              <w:lastRenderedPageBreak/>
              <w:t>Saaremaa Toetava Hariduse Keskus kutsus kokku spetsialistid, kes puutuvad oma igapäevatöös kokku riskikäitumisega noortega (23-24.10)</w:t>
            </w:r>
            <w:r>
              <w:rPr>
                <w:sz w:val="22"/>
                <w:szCs w:val="22"/>
                <w:lang w:eastAsia="en-US" w:bidi="ar-SA"/>
              </w:rPr>
              <w:t>;</w:t>
            </w:r>
          </w:p>
          <w:p w14:paraId="52FB0C3C" w14:textId="0A2D9D3C" w:rsidR="00F25FCC" w:rsidRPr="00053A6E" w:rsidRDefault="00053A6E" w:rsidP="00DA3AAB">
            <w:pPr>
              <w:pStyle w:val="ListParagraph"/>
              <w:numPr>
                <w:ilvl w:val="0"/>
                <w:numId w:val="34"/>
              </w:numPr>
              <w:rPr>
                <w:sz w:val="22"/>
                <w:szCs w:val="22"/>
                <w:lang w:eastAsia="en-US" w:bidi="ar-SA"/>
              </w:rPr>
            </w:pPr>
            <w:r w:rsidRPr="00053A6E">
              <w:rPr>
                <w:sz w:val="22"/>
                <w:szCs w:val="22"/>
                <w:lang w:eastAsia="en-US" w:bidi="ar-SA"/>
              </w:rPr>
              <w:t>j</w:t>
            </w:r>
            <w:r w:rsidR="00F25FCC" w:rsidRPr="00053A6E">
              <w:rPr>
                <w:sz w:val="22"/>
                <w:szCs w:val="22"/>
                <w:lang w:eastAsia="en-US" w:bidi="ar-SA"/>
              </w:rPr>
              <w:t>ätkati kampaania „Helkuriga sõbraks“ läbiviimisega (november)</w:t>
            </w:r>
            <w:r>
              <w:rPr>
                <w:sz w:val="22"/>
                <w:szCs w:val="22"/>
                <w:lang w:eastAsia="en-US" w:bidi="ar-SA"/>
              </w:rPr>
              <w:t>;</w:t>
            </w:r>
          </w:p>
          <w:p w14:paraId="04114A58" w14:textId="12F5AC0A" w:rsidR="00F25FCC" w:rsidRPr="00053A6E" w:rsidRDefault="00F25FCC" w:rsidP="00053A6E">
            <w:pPr>
              <w:pStyle w:val="ListParagraph"/>
              <w:numPr>
                <w:ilvl w:val="0"/>
                <w:numId w:val="34"/>
              </w:numPr>
              <w:rPr>
                <w:sz w:val="22"/>
                <w:szCs w:val="22"/>
                <w:lang w:eastAsia="en-US" w:bidi="ar-SA"/>
              </w:rPr>
            </w:pPr>
            <w:r w:rsidRPr="00053A6E">
              <w:rPr>
                <w:sz w:val="22"/>
                <w:szCs w:val="22"/>
                <w:lang w:eastAsia="en-US" w:bidi="ar-SA"/>
              </w:rPr>
              <w:t>2024. aasta tegevuste planeerimine  (kas toimus kohtumine, mis olid olulisemad teemad ja fookused, millele 2024. aastal keskendutakse)</w:t>
            </w:r>
            <w:r w:rsidR="00053A6E">
              <w:rPr>
                <w:sz w:val="22"/>
                <w:szCs w:val="22"/>
                <w:lang w:eastAsia="en-US" w:bidi="ar-SA"/>
              </w:rPr>
              <w:t>.</w:t>
            </w:r>
          </w:p>
          <w:p w14:paraId="265DBEB4" w14:textId="77777777" w:rsidR="00F25FCC" w:rsidRPr="00D12626" w:rsidRDefault="00F25FCC" w:rsidP="00F25FCC">
            <w:pPr>
              <w:widowControl/>
              <w:suppressAutoHyphens w:val="0"/>
              <w:spacing w:line="240" w:lineRule="auto"/>
              <w:rPr>
                <w:rFonts w:eastAsia="Times New Roman"/>
                <w:kern w:val="0"/>
                <w:sz w:val="22"/>
                <w:szCs w:val="22"/>
                <w:lang w:eastAsia="en-US" w:bidi="ar-SA"/>
              </w:rPr>
            </w:pPr>
          </w:p>
          <w:p w14:paraId="461291C3" w14:textId="6AB345C2" w:rsidR="00AC02FC" w:rsidRPr="00A920B6" w:rsidRDefault="00980305" w:rsidP="00F25FCC">
            <w:pPr>
              <w:widowControl/>
              <w:suppressAutoHyphens w:val="0"/>
              <w:spacing w:line="240" w:lineRule="auto"/>
              <w:rPr>
                <w:rFonts w:eastAsia="Times New Roman"/>
                <w:b/>
                <w:bCs/>
                <w:kern w:val="0"/>
                <w:sz w:val="22"/>
                <w:szCs w:val="22"/>
                <w:lang w:eastAsia="en-US" w:bidi="ar-SA"/>
              </w:rPr>
            </w:pPr>
            <w:r w:rsidRPr="00A920B6">
              <w:rPr>
                <w:rFonts w:eastAsia="Times New Roman"/>
                <w:b/>
                <w:bCs/>
                <w:kern w:val="0"/>
                <w:sz w:val="22"/>
                <w:szCs w:val="22"/>
                <w:lang w:eastAsia="en-US" w:bidi="ar-SA"/>
              </w:rPr>
              <w:t>TARTUMAA</w:t>
            </w:r>
          </w:p>
          <w:p w14:paraId="7A1ADBDB" w14:textId="721966F1" w:rsidR="00AC02FC" w:rsidRDefault="00A920B6" w:rsidP="00AC02FC">
            <w:pPr>
              <w:widowControl/>
              <w:suppressAutoHyphens w:val="0"/>
              <w:spacing w:line="240" w:lineRule="auto"/>
              <w:rPr>
                <w:rFonts w:eastAsia="Times New Roman"/>
                <w:b/>
                <w:bCs/>
                <w:kern w:val="0"/>
                <w:sz w:val="22"/>
                <w:szCs w:val="22"/>
                <w:lang w:eastAsia="en-US" w:bidi="ar-SA"/>
              </w:rPr>
            </w:pPr>
            <w:r w:rsidRPr="00A920B6">
              <w:rPr>
                <w:rFonts w:eastAsia="Times New Roman"/>
                <w:b/>
                <w:bCs/>
                <w:kern w:val="0"/>
                <w:sz w:val="22"/>
                <w:szCs w:val="22"/>
                <w:lang w:eastAsia="en-US" w:bidi="ar-SA"/>
              </w:rPr>
              <w:t>1.12. Tartumaa TN</w:t>
            </w:r>
            <w:r w:rsidR="00AC02FC" w:rsidRPr="00A920B6">
              <w:rPr>
                <w:rFonts w:eastAsia="Times New Roman"/>
                <w:b/>
                <w:bCs/>
                <w:kern w:val="0"/>
                <w:sz w:val="22"/>
                <w:szCs w:val="22"/>
                <w:lang w:eastAsia="en-US" w:bidi="ar-SA"/>
              </w:rPr>
              <w:t xml:space="preserve"> koosseisu uuendamine ja muud TN töökorralduslikud arengud, 2023. aasta tööplaani koostamine.</w:t>
            </w:r>
          </w:p>
          <w:p w14:paraId="34A5B2D9" w14:textId="77777777" w:rsidR="00A920B6" w:rsidRDefault="00A920B6" w:rsidP="00AC02FC">
            <w:pPr>
              <w:widowControl/>
              <w:suppressAutoHyphens w:val="0"/>
              <w:spacing w:line="240" w:lineRule="auto"/>
              <w:rPr>
                <w:rFonts w:eastAsia="Times New Roman"/>
                <w:b/>
                <w:bCs/>
                <w:kern w:val="0"/>
                <w:sz w:val="22"/>
                <w:szCs w:val="22"/>
                <w:lang w:eastAsia="en-US" w:bidi="ar-SA"/>
              </w:rPr>
            </w:pPr>
          </w:p>
          <w:p w14:paraId="1991B173" w14:textId="4F7689DE" w:rsidR="00A920B6" w:rsidRDefault="00A920B6" w:rsidP="00AC02FC">
            <w:pPr>
              <w:widowControl/>
              <w:suppressAutoHyphens w:val="0"/>
              <w:spacing w:line="240" w:lineRule="auto"/>
              <w:rPr>
                <w:rFonts w:eastAsia="Times New Roman"/>
                <w:kern w:val="0"/>
                <w:sz w:val="22"/>
                <w:szCs w:val="22"/>
                <w:lang w:eastAsia="en-US" w:bidi="ar-SA"/>
              </w:rPr>
            </w:pPr>
            <w:r w:rsidRPr="00A920B6">
              <w:rPr>
                <w:rFonts w:eastAsia="Times New Roman"/>
                <w:kern w:val="0"/>
                <w:sz w:val="22"/>
                <w:szCs w:val="22"/>
                <w:lang w:eastAsia="en-US" w:bidi="ar-SA"/>
              </w:rPr>
              <w:t>Tartumaa Omavalitsuste Liidu ja Siseministee</w:t>
            </w:r>
            <w:r>
              <w:rPr>
                <w:rFonts w:eastAsia="Times New Roman"/>
                <w:kern w:val="0"/>
                <w:sz w:val="22"/>
                <w:szCs w:val="22"/>
                <w:lang w:eastAsia="en-US" w:bidi="ar-SA"/>
              </w:rPr>
              <w:t>r</w:t>
            </w:r>
            <w:r w:rsidRPr="00A920B6">
              <w:rPr>
                <w:rFonts w:eastAsia="Times New Roman"/>
                <w:kern w:val="0"/>
                <w:sz w:val="22"/>
                <w:szCs w:val="22"/>
                <w:lang w:eastAsia="en-US" w:bidi="ar-SA"/>
              </w:rPr>
              <w:t>iumi koostööleping perioodiks 2023-2027</w:t>
            </w:r>
            <w:r w:rsidR="00B62AA0">
              <w:rPr>
                <w:rFonts w:eastAsia="Times New Roman"/>
                <w:kern w:val="0"/>
                <w:sz w:val="22"/>
                <w:szCs w:val="22"/>
                <w:lang w:eastAsia="en-US" w:bidi="ar-SA"/>
              </w:rPr>
              <w:t xml:space="preserve"> on sõlmimisel</w:t>
            </w:r>
            <w:r>
              <w:rPr>
                <w:rFonts w:eastAsia="Times New Roman"/>
                <w:kern w:val="0"/>
                <w:sz w:val="22"/>
                <w:szCs w:val="22"/>
                <w:lang w:eastAsia="en-US" w:bidi="ar-SA"/>
              </w:rPr>
              <w:t>.</w:t>
            </w:r>
          </w:p>
          <w:p w14:paraId="72F245EE" w14:textId="77777777" w:rsidR="00A920B6" w:rsidRDefault="00A920B6" w:rsidP="00AC02FC">
            <w:pPr>
              <w:widowControl/>
              <w:suppressAutoHyphens w:val="0"/>
              <w:spacing w:line="240" w:lineRule="auto"/>
              <w:rPr>
                <w:rFonts w:eastAsia="Times New Roman"/>
                <w:kern w:val="0"/>
                <w:sz w:val="22"/>
                <w:szCs w:val="22"/>
                <w:lang w:eastAsia="en-US" w:bidi="ar-SA"/>
              </w:rPr>
            </w:pPr>
          </w:p>
          <w:p w14:paraId="48C40DEC" w14:textId="0AE78759" w:rsidR="00A920B6" w:rsidRDefault="00A920B6" w:rsidP="00AC02FC">
            <w:pPr>
              <w:widowControl/>
              <w:suppressAutoHyphens w:val="0"/>
              <w:spacing w:line="240" w:lineRule="auto"/>
              <w:rPr>
                <w:rFonts w:eastAsia="Times New Roman"/>
                <w:kern w:val="0"/>
                <w:sz w:val="22"/>
                <w:szCs w:val="22"/>
                <w:lang w:eastAsia="en-US" w:bidi="ar-SA"/>
              </w:rPr>
            </w:pPr>
            <w:r w:rsidRPr="002D61D2">
              <w:rPr>
                <w:rFonts w:eastAsia="Times New Roman"/>
                <w:kern w:val="0"/>
                <w:sz w:val="22"/>
                <w:szCs w:val="22"/>
                <w:lang w:eastAsia="en-US" w:bidi="ar-SA"/>
              </w:rPr>
              <w:t>Tartumaa TN (</w:t>
            </w:r>
            <w:hyperlink r:id="rId25" w:history="1">
              <w:r w:rsidRPr="002D61D2">
                <w:rPr>
                  <w:rStyle w:val="Hyperlink"/>
                  <w:rFonts w:eastAsia="Times New Roman"/>
                  <w:color w:val="auto"/>
                  <w:kern w:val="0"/>
                  <w:sz w:val="22"/>
                  <w:szCs w:val="22"/>
                  <w:lang w:eastAsia="en-US" w:bidi="ar-SA"/>
                </w:rPr>
                <w:t>https://www.tartumaa.ee/heaolu/turvalisuse-noukogu</w:t>
              </w:r>
            </w:hyperlink>
            <w:r w:rsidRPr="002D61D2">
              <w:rPr>
                <w:rFonts w:eastAsia="Times New Roman"/>
                <w:kern w:val="0"/>
                <w:sz w:val="22"/>
                <w:szCs w:val="22"/>
                <w:lang w:eastAsia="en-US" w:bidi="ar-SA"/>
              </w:rPr>
              <w:t xml:space="preserve">) tööd juhib Sven Tobreluts ning </w:t>
            </w:r>
            <w:r>
              <w:rPr>
                <w:rFonts w:eastAsia="Times New Roman"/>
                <w:kern w:val="0"/>
                <w:sz w:val="22"/>
                <w:szCs w:val="22"/>
                <w:lang w:eastAsia="en-US" w:bidi="ar-SA"/>
              </w:rPr>
              <w:t>TN kontaktisikuna jätkas Lea Saul rahvatervise ja turvalisuse nõunik.</w:t>
            </w:r>
          </w:p>
          <w:p w14:paraId="0BA135E3" w14:textId="77777777" w:rsidR="00A920B6" w:rsidRPr="00A920B6" w:rsidRDefault="00A920B6" w:rsidP="00AC02FC">
            <w:pPr>
              <w:widowControl/>
              <w:suppressAutoHyphens w:val="0"/>
              <w:spacing w:line="240" w:lineRule="auto"/>
              <w:rPr>
                <w:rFonts w:eastAsia="Times New Roman"/>
                <w:kern w:val="0"/>
                <w:sz w:val="22"/>
                <w:szCs w:val="22"/>
                <w:lang w:eastAsia="en-US" w:bidi="ar-SA"/>
              </w:rPr>
            </w:pPr>
          </w:p>
          <w:p w14:paraId="73714E41" w14:textId="465F3F3C"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Maakonna ülese koostöövormina tegutsev heaolu valdkonna koostöökogu on loodud seniste alates 2008-st aastast tegutsenud komisjonide ühisvormina</w:t>
            </w:r>
            <w:r w:rsidR="00B62AA0">
              <w:rPr>
                <w:rFonts w:eastAsia="Times New Roman"/>
                <w:kern w:val="0"/>
                <w:sz w:val="22"/>
                <w:szCs w:val="22"/>
                <w:lang w:eastAsia="en-US" w:bidi="ar-SA"/>
              </w:rPr>
              <w:t xml:space="preserve"> </w:t>
            </w:r>
            <w:r w:rsidRPr="00D12626">
              <w:rPr>
                <w:rFonts w:eastAsia="Times New Roman"/>
                <w:kern w:val="0"/>
                <w:sz w:val="22"/>
                <w:szCs w:val="22"/>
                <w:lang w:eastAsia="en-US" w:bidi="ar-SA"/>
              </w:rPr>
              <w:t>( tervisenõukog</w:t>
            </w:r>
            <w:r w:rsidR="00A920B6">
              <w:rPr>
                <w:rFonts w:eastAsia="Times New Roman"/>
                <w:kern w:val="0"/>
                <w:sz w:val="22"/>
                <w:szCs w:val="22"/>
                <w:lang w:eastAsia="en-US" w:bidi="ar-SA"/>
              </w:rPr>
              <w:t xml:space="preserve">u koos </w:t>
            </w:r>
            <w:r w:rsidRPr="00D12626">
              <w:rPr>
                <w:rFonts w:eastAsia="Times New Roman"/>
                <w:kern w:val="0"/>
                <w:sz w:val="22"/>
                <w:szCs w:val="22"/>
                <w:lang w:eastAsia="en-US" w:bidi="ar-SA"/>
              </w:rPr>
              <w:t>uimastiennetusnõukogu</w:t>
            </w:r>
            <w:r w:rsidR="00A920B6">
              <w:rPr>
                <w:rFonts w:eastAsia="Times New Roman"/>
                <w:kern w:val="0"/>
                <w:sz w:val="22"/>
                <w:szCs w:val="22"/>
                <w:lang w:eastAsia="en-US" w:bidi="ar-SA"/>
              </w:rPr>
              <w:t xml:space="preserve">, </w:t>
            </w:r>
            <w:r w:rsidRPr="00D12626">
              <w:rPr>
                <w:rFonts w:eastAsia="Times New Roman"/>
                <w:kern w:val="0"/>
                <w:sz w:val="22"/>
                <w:szCs w:val="22"/>
                <w:lang w:eastAsia="en-US" w:bidi="ar-SA"/>
              </w:rPr>
              <w:t xml:space="preserve">2007 tervisenõukogu </w:t>
            </w:r>
            <w:r w:rsidR="00A920B6">
              <w:rPr>
                <w:rFonts w:eastAsia="Times New Roman"/>
                <w:kern w:val="0"/>
                <w:sz w:val="22"/>
                <w:szCs w:val="22"/>
                <w:lang w:eastAsia="en-US" w:bidi="ar-SA"/>
              </w:rPr>
              <w:t>ja</w:t>
            </w:r>
            <w:r w:rsidRPr="00D12626">
              <w:rPr>
                <w:rFonts w:eastAsia="Times New Roman"/>
                <w:kern w:val="0"/>
                <w:sz w:val="22"/>
                <w:szCs w:val="22"/>
                <w:lang w:eastAsia="en-US" w:bidi="ar-SA"/>
              </w:rPr>
              <w:t xml:space="preserve"> traumaennetusnõukogu</w:t>
            </w:r>
            <w:r w:rsidR="00A920B6">
              <w:rPr>
                <w:rFonts w:eastAsia="Times New Roman"/>
                <w:kern w:val="0"/>
                <w:sz w:val="22"/>
                <w:szCs w:val="22"/>
                <w:lang w:eastAsia="en-US" w:bidi="ar-SA"/>
              </w:rPr>
              <w:t xml:space="preserve">, ühisnimetusega alates </w:t>
            </w:r>
            <w:r w:rsidRPr="00D12626">
              <w:rPr>
                <w:rFonts w:eastAsia="Times New Roman"/>
                <w:kern w:val="0"/>
                <w:sz w:val="22"/>
                <w:szCs w:val="22"/>
                <w:lang w:eastAsia="en-US" w:bidi="ar-SA"/>
              </w:rPr>
              <w:t>2008</w:t>
            </w:r>
            <w:r w:rsidR="00A920B6">
              <w:rPr>
                <w:rFonts w:eastAsia="Times New Roman"/>
                <w:kern w:val="0"/>
                <w:sz w:val="22"/>
                <w:szCs w:val="22"/>
                <w:lang w:eastAsia="en-US" w:bidi="ar-SA"/>
              </w:rPr>
              <w:t>. aastast</w:t>
            </w:r>
            <w:r w:rsidRPr="00D12626">
              <w:rPr>
                <w:rFonts w:eastAsia="Times New Roman"/>
                <w:kern w:val="0"/>
                <w:sz w:val="22"/>
                <w:szCs w:val="22"/>
                <w:lang w:eastAsia="en-US" w:bidi="ar-SA"/>
              </w:rPr>
              <w:t xml:space="preserve">  maakonna tervisenõukogu</w:t>
            </w:r>
            <w:r w:rsidR="00B62AA0">
              <w:rPr>
                <w:rFonts w:eastAsia="Times New Roman"/>
                <w:kern w:val="0"/>
                <w:sz w:val="22"/>
                <w:szCs w:val="22"/>
                <w:lang w:eastAsia="en-US" w:bidi="ar-SA"/>
              </w:rPr>
              <w:t>)</w:t>
            </w:r>
            <w:r w:rsidRPr="00D12626">
              <w:rPr>
                <w:rFonts w:eastAsia="Times New Roman"/>
                <w:kern w:val="0"/>
                <w:sz w:val="22"/>
                <w:szCs w:val="22"/>
                <w:lang w:eastAsia="en-US" w:bidi="ar-SA"/>
              </w:rPr>
              <w:t>.</w:t>
            </w:r>
          </w:p>
          <w:p w14:paraId="1A247EEC" w14:textId="77777777" w:rsidR="00A920B6" w:rsidRDefault="00A920B6" w:rsidP="00AC02FC">
            <w:pPr>
              <w:widowControl/>
              <w:suppressAutoHyphens w:val="0"/>
              <w:spacing w:line="240" w:lineRule="auto"/>
              <w:rPr>
                <w:rFonts w:eastAsia="Times New Roman"/>
                <w:kern w:val="0"/>
                <w:sz w:val="22"/>
                <w:szCs w:val="22"/>
                <w:lang w:eastAsia="en-US" w:bidi="ar-SA"/>
              </w:rPr>
            </w:pPr>
          </w:p>
          <w:p w14:paraId="5CD3F5FE" w14:textId="53347CD5" w:rsidR="00AC02FC" w:rsidRDefault="00A920B6" w:rsidP="00AC02FC">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Tartumaa TN </w:t>
            </w:r>
            <w:r w:rsidR="00AC02FC" w:rsidRPr="00D12626">
              <w:rPr>
                <w:rFonts w:eastAsia="Times New Roman"/>
                <w:kern w:val="0"/>
                <w:sz w:val="22"/>
                <w:szCs w:val="22"/>
                <w:lang w:eastAsia="en-US" w:bidi="ar-SA"/>
              </w:rPr>
              <w:t>tegutseb aastast 2015.</w:t>
            </w:r>
            <w:r>
              <w:rPr>
                <w:rFonts w:eastAsia="Times New Roman"/>
                <w:kern w:val="0"/>
                <w:sz w:val="22"/>
                <w:szCs w:val="22"/>
                <w:lang w:eastAsia="en-US" w:bidi="ar-SA"/>
              </w:rPr>
              <w:t xml:space="preserve"> millal see </w:t>
            </w:r>
            <w:r w:rsidR="00AC02FC" w:rsidRPr="00D12626">
              <w:rPr>
                <w:rFonts w:eastAsia="Times New Roman"/>
                <w:kern w:val="0"/>
                <w:sz w:val="22"/>
                <w:szCs w:val="22"/>
                <w:lang w:eastAsia="en-US" w:bidi="ar-SA"/>
              </w:rPr>
              <w:t>asutati maavanema otsusega. Uuendatud koosseisus asutati Tartumaa Omavalitsuste Liidu juurde TOL juhatuse otsusega 21.06.2018. Mitmed inimesed nõukogudes kattusid ning oluline oli viia ühte infovälja kokku nii tegevennetajad kui ka juhtivametnikud erinevatest riigiametitest. Seetõttu moodustus 2020</w:t>
            </w:r>
            <w:r>
              <w:rPr>
                <w:rFonts w:eastAsia="Times New Roman"/>
                <w:kern w:val="0"/>
                <w:sz w:val="22"/>
                <w:szCs w:val="22"/>
                <w:lang w:eastAsia="en-US" w:bidi="ar-SA"/>
              </w:rPr>
              <w:t>. aastal</w:t>
            </w:r>
            <w:r w:rsidR="00AC02FC" w:rsidRPr="00D12626">
              <w:rPr>
                <w:rFonts w:eastAsia="Times New Roman"/>
                <w:kern w:val="0"/>
                <w:sz w:val="22"/>
                <w:szCs w:val="22"/>
                <w:lang w:eastAsia="en-US" w:bidi="ar-SA"/>
              </w:rPr>
              <w:t xml:space="preserve"> ühine maakonna heaolu koostöökogu ( HK), kes koguneb täismahus vähemalt kaks korda aastas. Alakomisjonidena tegutsevad laste- ja noortemeeskond, ennetusmeeskond ja vastavalt heaoluprofiilist tulenevate prioriteetse teemadega tegelevad alakomisjonid.</w:t>
            </w:r>
          </w:p>
          <w:p w14:paraId="37834114" w14:textId="77777777" w:rsidR="00A920B6" w:rsidRDefault="00A920B6" w:rsidP="00AC02FC">
            <w:pPr>
              <w:widowControl/>
              <w:suppressAutoHyphens w:val="0"/>
              <w:spacing w:line="240" w:lineRule="auto"/>
              <w:rPr>
                <w:rFonts w:eastAsia="Times New Roman"/>
                <w:kern w:val="0"/>
                <w:sz w:val="22"/>
                <w:szCs w:val="22"/>
                <w:lang w:eastAsia="en-US" w:bidi="ar-SA"/>
              </w:rPr>
            </w:pPr>
          </w:p>
          <w:p w14:paraId="427EC4BC" w14:textId="77777777" w:rsidR="00A920B6" w:rsidRPr="00D12626" w:rsidRDefault="00A920B6" w:rsidP="00AC02FC">
            <w:pPr>
              <w:widowControl/>
              <w:suppressAutoHyphens w:val="0"/>
              <w:spacing w:line="240" w:lineRule="auto"/>
              <w:rPr>
                <w:rFonts w:eastAsia="Times New Roman"/>
                <w:kern w:val="0"/>
                <w:sz w:val="22"/>
                <w:szCs w:val="22"/>
                <w:lang w:eastAsia="en-US" w:bidi="ar-SA"/>
              </w:rPr>
            </w:pPr>
          </w:p>
          <w:p w14:paraId="4A90FE25" w14:textId="66A0136F"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2023</w:t>
            </w:r>
            <w:r w:rsidR="00B62AA0">
              <w:rPr>
                <w:rFonts w:eastAsia="Times New Roman"/>
                <w:kern w:val="0"/>
                <w:sz w:val="22"/>
                <w:szCs w:val="22"/>
                <w:lang w:eastAsia="en-US" w:bidi="ar-SA"/>
              </w:rPr>
              <w:t>.aastal</w:t>
            </w:r>
            <w:r w:rsidRPr="00D12626">
              <w:rPr>
                <w:rFonts w:eastAsia="Times New Roman"/>
                <w:kern w:val="0"/>
                <w:sz w:val="22"/>
                <w:szCs w:val="22"/>
                <w:lang w:eastAsia="en-US" w:bidi="ar-SA"/>
              </w:rPr>
              <w:t xml:space="preserve"> toimus täiskogule visiooniseminar, milles arutati erinevate valdkondade prioriteetse</w:t>
            </w:r>
            <w:r w:rsidR="00B62AA0">
              <w:rPr>
                <w:rFonts w:eastAsia="Times New Roman"/>
                <w:kern w:val="0"/>
                <w:sz w:val="22"/>
                <w:szCs w:val="22"/>
                <w:lang w:eastAsia="en-US" w:bidi="ar-SA"/>
              </w:rPr>
              <w:t>id</w:t>
            </w:r>
            <w:r w:rsidRPr="00D12626">
              <w:rPr>
                <w:rFonts w:eastAsia="Times New Roman"/>
                <w:kern w:val="0"/>
                <w:sz w:val="22"/>
                <w:szCs w:val="22"/>
                <w:lang w:eastAsia="en-US" w:bidi="ar-SA"/>
              </w:rPr>
              <w:t xml:space="preserve"> tegevussuun</w:t>
            </w:r>
            <w:r w:rsidR="00B62AA0">
              <w:rPr>
                <w:rFonts w:eastAsia="Times New Roman"/>
                <w:kern w:val="0"/>
                <w:sz w:val="22"/>
                <w:szCs w:val="22"/>
                <w:lang w:eastAsia="en-US" w:bidi="ar-SA"/>
              </w:rPr>
              <w:t>di</w:t>
            </w:r>
            <w:r w:rsidRPr="00D12626">
              <w:rPr>
                <w:rFonts w:eastAsia="Times New Roman"/>
                <w:kern w:val="0"/>
                <w:sz w:val="22"/>
                <w:szCs w:val="22"/>
                <w:lang w:eastAsia="en-US" w:bidi="ar-SA"/>
              </w:rPr>
              <w:t xml:space="preserve"> ning lähtudes äsja valminud maakonna arengustrateegiast 2040 pandi kirja Tartumaa ennetusvaldkonna visioon. Analüüsiti maakonna heaoluprofiili, mille alusel lepiti kokku maakonna tegevuskava 2023. Osales 32 inimest. </w:t>
            </w:r>
          </w:p>
          <w:p w14:paraId="3772A85C"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p>
          <w:p w14:paraId="44B19FDF" w14:textId="21B7D5BE" w:rsidR="00AC02FC" w:rsidRPr="00B62AA0" w:rsidRDefault="00B62AA0" w:rsidP="00AC02FC">
            <w:pPr>
              <w:widowControl/>
              <w:suppressAutoHyphens w:val="0"/>
              <w:spacing w:line="240" w:lineRule="auto"/>
              <w:rPr>
                <w:rFonts w:eastAsia="Times New Roman"/>
                <w:b/>
                <w:bCs/>
                <w:kern w:val="0"/>
                <w:sz w:val="22"/>
                <w:szCs w:val="22"/>
                <w:lang w:eastAsia="en-US" w:bidi="ar-SA"/>
              </w:rPr>
            </w:pPr>
            <w:r w:rsidRPr="00B62AA0">
              <w:rPr>
                <w:rFonts w:eastAsia="Times New Roman"/>
                <w:b/>
                <w:bCs/>
                <w:kern w:val="0"/>
                <w:sz w:val="22"/>
                <w:szCs w:val="22"/>
                <w:lang w:eastAsia="en-US" w:bidi="ar-SA"/>
              </w:rPr>
              <w:t xml:space="preserve">1.12.1. </w:t>
            </w:r>
            <w:r w:rsidR="00AC02FC" w:rsidRPr="00B62AA0">
              <w:rPr>
                <w:rFonts w:eastAsia="Times New Roman"/>
                <w:b/>
                <w:bCs/>
                <w:kern w:val="0"/>
                <w:sz w:val="22"/>
                <w:szCs w:val="22"/>
                <w:lang w:eastAsia="en-US" w:bidi="ar-SA"/>
              </w:rPr>
              <w:t xml:space="preserve">Maakonna TN 2023. aasta koosolekud, koolitused jm ühistegevused </w:t>
            </w:r>
          </w:p>
          <w:p w14:paraId="36560995" w14:textId="3522151C" w:rsidR="00B62AA0" w:rsidRDefault="00B62AA0" w:rsidP="00AC02FC">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Tartumaa TN 2023 tegevused olid alljärgnevad:</w:t>
            </w:r>
          </w:p>
          <w:p w14:paraId="010E4303" w14:textId="77777777" w:rsidR="00B62AA0" w:rsidRPr="00D12626" w:rsidRDefault="00B62AA0" w:rsidP="00AC02FC">
            <w:pPr>
              <w:widowControl/>
              <w:suppressAutoHyphens w:val="0"/>
              <w:spacing w:line="240" w:lineRule="auto"/>
              <w:rPr>
                <w:rFonts w:eastAsia="Times New Roman"/>
                <w:kern w:val="0"/>
                <w:sz w:val="22"/>
                <w:szCs w:val="22"/>
                <w:lang w:eastAsia="en-US" w:bidi="ar-SA"/>
              </w:rPr>
            </w:pPr>
          </w:p>
          <w:p w14:paraId="6D4F0EAB"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a) 16.03.2023 HK ennetusmeeskonna koosolek Puhjas, 2024 tegevuskava elluviimine, sihtgrupipõhiste tegevuste ettevalmistamine ( osalejaid 14) </w:t>
            </w:r>
          </w:p>
          <w:p w14:paraId="0CF29C1A"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b) 07.08.2023 HK aktiivi/ TEK; TEL; PPA; KOV; TOL nõupidamine Võnnus. I p/a tegevuste analüüs, II p/a tegevuste elluviimisega seonduv, ressursid, korralduslikud küsimused (5 osalejat)</w:t>
            </w:r>
          </w:p>
          <w:p w14:paraId="525B4D2A" w14:textId="1B2D7ADF"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c) 29-30.08.2023 Osalemine maakondade T</w:t>
            </w:r>
            <w:r w:rsidR="00B62AA0">
              <w:rPr>
                <w:rFonts w:eastAsia="Times New Roman"/>
                <w:kern w:val="0"/>
                <w:sz w:val="22"/>
                <w:szCs w:val="22"/>
                <w:lang w:eastAsia="en-US" w:bidi="ar-SA"/>
              </w:rPr>
              <w:t>e</w:t>
            </w:r>
            <w:r w:rsidRPr="00D12626">
              <w:rPr>
                <w:rFonts w:eastAsia="Times New Roman"/>
                <w:kern w:val="0"/>
                <w:sz w:val="22"/>
                <w:szCs w:val="22"/>
                <w:lang w:eastAsia="en-US" w:bidi="ar-SA"/>
              </w:rPr>
              <w:t>N suvekoolis Pärnumaal, Varemurrus. Meeskonna koosolek, tegevuskava rakendamisega seotud jooksvad küsimused. ( 12 osalejat)</w:t>
            </w:r>
          </w:p>
          <w:p w14:paraId="13AC152F"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d) 12.12.2023 HK sisehindamise koosolek PPA-s. Prioriteedid aastani 2030. Heaolu profiili tegevuskava kinnitamine kuni 2026, maakondliku ennetusvaldkonna tegevuskava 2024 kinnitamine.( 13 osalejat)</w:t>
            </w:r>
          </w:p>
          <w:p w14:paraId="4BB56625"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p>
          <w:p w14:paraId="091C6A84" w14:textId="4AFE4CC3" w:rsidR="00AC02FC" w:rsidRPr="00B62AA0" w:rsidRDefault="00B62AA0" w:rsidP="00B62AA0">
            <w:pPr>
              <w:pStyle w:val="ListParagraph"/>
              <w:widowControl/>
              <w:numPr>
                <w:ilvl w:val="2"/>
                <w:numId w:val="36"/>
              </w:numPr>
              <w:suppressAutoHyphens w:val="0"/>
              <w:spacing w:line="240" w:lineRule="auto"/>
              <w:rPr>
                <w:rFonts w:eastAsia="Times New Roman"/>
                <w:b/>
                <w:bCs/>
                <w:kern w:val="0"/>
                <w:sz w:val="22"/>
                <w:szCs w:val="22"/>
                <w:lang w:eastAsia="en-US" w:bidi="ar-SA"/>
              </w:rPr>
            </w:pPr>
            <w:r w:rsidRPr="00B62AA0">
              <w:rPr>
                <w:rFonts w:eastAsia="Times New Roman"/>
                <w:b/>
                <w:bCs/>
                <w:kern w:val="0"/>
                <w:sz w:val="22"/>
                <w:szCs w:val="22"/>
                <w:lang w:eastAsia="en-US" w:bidi="ar-SA"/>
              </w:rPr>
              <w:lastRenderedPageBreak/>
              <w:t>Tartumaa TN k</w:t>
            </w:r>
            <w:r w:rsidR="00AC02FC" w:rsidRPr="00B62AA0">
              <w:rPr>
                <w:rFonts w:eastAsia="Times New Roman"/>
                <w:b/>
                <w:bCs/>
                <w:kern w:val="0"/>
                <w:sz w:val="22"/>
                <w:szCs w:val="22"/>
                <w:lang w:eastAsia="en-US" w:bidi="ar-SA"/>
              </w:rPr>
              <w:t xml:space="preserve">itsamate sihtrühmade koolitused, seminarid, õppused jm </w:t>
            </w:r>
          </w:p>
          <w:p w14:paraId="3DAAEC52" w14:textId="77777777" w:rsidR="00B62AA0" w:rsidRDefault="00B62AA0" w:rsidP="00B62AA0">
            <w:pPr>
              <w:pStyle w:val="ListParagraph"/>
              <w:widowControl/>
              <w:suppressAutoHyphens w:val="0"/>
              <w:spacing w:line="240" w:lineRule="auto"/>
              <w:rPr>
                <w:rFonts w:eastAsia="Times New Roman"/>
                <w:kern w:val="0"/>
                <w:sz w:val="22"/>
                <w:szCs w:val="22"/>
                <w:lang w:eastAsia="en-US" w:bidi="ar-SA"/>
              </w:rPr>
            </w:pPr>
          </w:p>
          <w:p w14:paraId="723A6C89" w14:textId="4EAE7CFE" w:rsidR="00B62AA0" w:rsidRDefault="00B62AA0" w:rsidP="00B62AA0">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Tartumaal toimusid need 2023. aastal alljärgnevalt:</w:t>
            </w:r>
          </w:p>
          <w:p w14:paraId="26BDE059" w14:textId="77777777" w:rsidR="00B62AA0" w:rsidRPr="00B62AA0" w:rsidRDefault="00B62AA0" w:rsidP="00B62AA0">
            <w:pPr>
              <w:widowControl/>
              <w:suppressAutoHyphens w:val="0"/>
              <w:spacing w:line="240" w:lineRule="auto"/>
              <w:rPr>
                <w:rFonts w:eastAsia="Times New Roman"/>
                <w:kern w:val="0"/>
                <w:sz w:val="22"/>
                <w:szCs w:val="22"/>
                <w:lang w:eastAsia="en-US" w:bidi="ar-SA"/>
              </w:rPr>
            </w:pPr>
          </w:p>
          <w:p w14:paraId="222F11F6" w14:textId="5D547592"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a)</w:t>
            </w:r>
            <w:r w:rsidRPr="00D12626">
              <w:rPr>
                <w:rFonts w:eastAsia="Times New Roman"/>
                <w:kern w:val="0"/>
                <w:sz w:val="22"/>
                <w:szCs w:val="22"/>
                <w:lang w:eastAsia="en-US" w:bidi="ar-SA"/>
              </w:rPr>
              <w:tab/>
              <w:t>16.03.2023 Sotsiaalvaldkonna koostöökogu 1. koolituspäev Tartu vallas, Tammistus. Teemaks: KOV sotsiaalvaldkonna tegevused kriisisituatsioonis. ( 10 osalejat –kõik Tartumaa kov esindatud)</w:t>
            </w:r>
            <w:r w:rsidR="00B62AA0">
              <w:rPr>
                <w:rFonts w:eastAsia="Times New Roman"/>
                <w:kern w:val="0"/>
                <w:sz w:val="22"/>
                <w:szCs w:val="22"/>
                <w:lang w:eastAsia="en-US" w:bidi="ar-SA"/>
              </w:rPr>
              <w:t>;</w:t>
            </w:r>
          </w:p>
          <w:p w14:paraId="02D0D334" w14:textId="0C2F4792"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b)</w:t>
            </w:r>
            <w:r w:rsidRPr="00D12626">
              <w:rPr>
                <w:rFonts w:eastAsia="Times New Roman"/>
                <w:kern w:val="0"/>
                <w:sz w:val="22"/>
                <w:szCs w:val="22"/>
                <w:lang w:eastAsia="en-US" w:bidi="ar-SA"/>
              </w:rPr>
              <w:tab/>
              <w:t>30.03.2023  Sotsiaalvaldkonna koostöökogu 2. koolituspäev Tartus, kov  kriisiplaanide koostamine ( 10 osalejat –kõik Tartumaa kov esindatud)</w:t>
            </w:r>
            <w:r w:rsidR="00B62AA0">
              <w:rPr>
                <w:rFonts w:eastAsia="Times New Roman"/>
                <w:kern w:val="0"/>
                <w:sz w:val="22"/>
                <w:szCs w:val="22"/>
                <w:lang w:eastAsia="en-US" w:bidi="ar-SA"/>
              </w:rPr>
              <w:t>;</w:t>
            </w:r>
          </w:p>
          <w:p w14:paraId="20431449" w14:textId="0CD9643D"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c)</w:t>
            </w:r>
            <w:r w:rsidRPr="00D12626">
              <w:rPr>
                <w:rFonts w:eastAsia="Times New Roman"/>
                <w:kern w:val="0"/>
                <w:sz w:val="22"/>
                <w:szCs w:val="22"/>
                <w:lang w:eastAsia="en-US" w:bidi="ar-SA"/>
              </w:rPr>
              <w:tab/>
              <w:t>05.05.2023 KARVIK  10 Puhjas. Haridusasutuste ohutuspäev praktiliste oskuste omandamiseks erinevates ohuolukordades. ( 83 osalejat)</w:t>
            </w:r>
            <w:r w:rsidR="00B62AA0">
              <w:rPr>
                <w:rFonts w:eastAsia="Times New Roman"/>
                <w:kern w:val="0"/>
                <w:sz w:val="22"/>
                <w:szCs w:val="22"/>
                <w:lang w:eastAsia="en-US" w:bidi="ar-SA"/>
              </w:rPr>
              <w:t>;</w:t>
            </w:r>
          </w:p>
          <w:p w14:paraId="486DF64F" w14:textId="229EF5F4"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d)</w:t>
            </w:r>
            <w:r w:rsidRPr="00D12626">
              <w:rPr>
                <w:rFonts w:eastAsia="Times New Roman"/>
                <w:kern w:val="0"/>
                <w:sz w:val="22"/>
                <w:szCs w:val="22"/>
                <w:lang w:eastAsia="en-US" w:bidi="ar-SA"/>
              </w:rPr>
              <w:tab/>
              <w:t>02.06.2023 Elva gümnaasiumi ohutuspäev. Eesmärgiks jagada teadmisi toimetulekuks erinevates kriisiolukordades (raudteeohutusest, käitumisest liikluses, ohtliku eseme leidmisel, kuidas esmaabi anda, metsas hakkama saada jpm) Kokku oli tegevusi 36 punktis ning osales ligi 500 õpilast ja kooli personal</w:t>
            </w:r>
            <w:r w:rsidR="00B62AA0">
              <w:rPr>
                <w:rFonts w:eastAsia="Times New Roman"/>
                <w:kern w:val="0"/>
                <w:sz w:val="22"/>
                <w:szCs w:val="22"/>
                <w:lang w:eastAsia="en-US" w:bidi="ar-SA"/>
              </w:rPr>
              <w:t>;</w:t>
            </w:r>
          </w:p>
          <w:p w14:paraId="3D8F119C" w14:textId="2457E5DE"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e)</w:t>
            </w:r>
            <w:r w:rsidRPr="00D12626">
              <w:rPr>
                <w:rFonts w:eastAsia="Times New Roman"/>
                <w:kern w:val="0"/>
                <w:sz w:val="22"/>
                <w:szCs w:val="22"/>
                <w:lang w:eastAsia="en-US" w:bidi="ar-SA"/>
              </w:rPr>
              <w:tab/>
              <w:t>09.06.2023 Ohutusõppus ÄKK Elva vallas, Puhjas Sihtrühm koolide juhtkond, õpetajad, noorsootöötajad, vallajuhid. Eesmärgiks osalejate teadlikkuse tõstmine praktilistes tegevuspunktides võimalike kriisiolukordade läbimängimiseks haridusvaldkonnas. (Osales 12 meeskonda, 67 inimest)</w:t>
            </w:r>
            <w:r w:rsidR="00B62AA0">
              <w:rPr>
                <w:rFonts w:eastAsia="Times New Roman"/>
                <w:kern w:val="0"/>
                <w:sz w:val="22"/>
                <w:szCs w:val="22"/>
                <w:lang w:eastAsia="en-US" w:bidi="ar-SA"/>
              </w:rPr>
              <w:t>;</w:t>
            </w:r>
          </w:p>
          <w:p w14:paraId="34A37081" w14:textId="5B1A4D63"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f)</w:t>
            </w:r>
            <w:r w:rsidRPr="00D12626">
              <w:rPr>
                <w:rFonts w:eastAsia="Times New Roman"/>
                <w:kern w:val="0"/>
                <w:sz w:val="22"/>
                <w:szCs w:val="22"/>
                <w:lang w:eastAsia="en-US" w:bidi="ar-SA"/>
              </w:rPr>
              <w:tab/>
              <w:t>25.08.2023 Tartumaa noortepäev Laevas, Tartu vallas. Teema: Tartumaal on hea elada- siin on turvaline ja turvalisus algab igaühest endast. Esindatud erinevad ennetusvaldkonnad, kes tutvustasid maakonna noortekeskuste noortele ennetustegevusi.( 87 osalejat)</w:t>
            </w:r>
            <w:r w:rsidR="00B62AA0">
              <w:rPr>
                <w:rFonts w:eastAsia="Times New Roman"/>
                <w:kern w:val="0"/>
                <w:sz w:val="22"/>
                <w:szCs w:val="22"/>
                <w:lang w:eastAsia="en-US" w:bidi="ar-SA"/>
              </w:rPr>
              <w:t>;</w:t>
            </w:r>
          </w:p>
          <w:p w14:paraId="7D1FCEBD" w14:textId="1B17C3B5"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g)</w:t>
            </w:r>
            <w:r w:rsidRPr="00D12626">
              <w:rPr>
                <w:rFonts w:eastAsia="Times New Roman"/>
                <w:kern w:val="0"/>
                <w:sz w:val="22"/>
                <w:szCs w:val="22"/>
                <w:lang w:eastAsia="en-US" w:bidi="ar-SA"/>
              </w:rPr>
              <w:tab/>
              <w:t>12.09.2023 Õpin õues, tervis põues! Elva vallas, Puhjas.  Maakonna lasteaedade ennetusalane koostööpäev, kus eakohaste tegevustega jagatakse 6.aastastele eelkooliealistele lastele turvalisuse alaseid teadmisi ja oskusi ohtude märkamiseks ja ohuolukordades käitumiseks. ( 273 osalejat)</w:t>
            </w:r>
            <w:r w:rsidR="00B62AA0">
              <w:rPr>
                <w:rFonts w:eastAsia="Times New Roman"/>
                <w:kern w:val="0"/>
                <w:sz w:val="22"/>
                <w:szCs w:val="22"/>
                <w:lang w:eastAsia="en-US" w:bidi="ar-SA"/>
              </w:rPr>
              <w:t>;</w:t>
            </w:r>
          </w:p>
          <w:p w14:paraId="484B2C9C" w14:textId="79BBAA14"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h)</w:t>
            </w:r>
            <w:r w:rsidRPr="00D12626">
              <w:rPr>
                <w:rFonts w:eastAsia="Times New Roman"/>
                <w:kern w:val="0"/>
                <w:sz w:val="22"/>
                <w:szCs w:val="22"/>
                <w:lang w:eastAsia="en-US" w:bidi="ar-SA"/>
              </w:rPr>
              <w:tab/>
              <w:t>17.10.2023 Tartumaa lasteaiajuhtide koostööpäev Luunjas. Maakonna ennetusvaldkonna tegevuste ülevaade alusharidusjuhtidele. ( 28 osalejat)</w:t>
            </w:r>
            <w:r w:rsidR="00B62AA0">
              <w:rPr>
                <w:rFonts w:eastAsia="Times New Roman"/>
                <w:kern w:val="0"/>
                <w:sz w:val="22"/>
                <w:szCs w:val="22"/>
                <w:lang w:eastAsia="en-US" w:bidi="ar-SA"/>
              </w:rPr>
              <w:t>;</w:t>
            </w:r>
          </w:p>
          <w:p w14:paraId="06FB3192" w14:textId="3A3DFF7A"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i)</w:t>
            </w:r>
            <w:r w:rsidRPr="00D12626">
              <w:rPr>
                <w:rFonts w:eastAsia="Times New Roman"/>
                <w:kern w:val="0"/>
                <w:sz w:val="22"/>
                <w:szCs w:val="22"/>
                <w:lang w:eastAsia="en-US" w:bidi="ar-SA"/>
              </w:rPr>
              <w:tab/>
              <w:t>24.10.2023 Tartumaa väärikate ohutuspäev Elvas. Traditsiooniline ennetusalane koostööpäev heaolu meesk</w:t>
            </w:r>
            <w:r w:rsidR="00B62AA0">
              <w:rPr>
                <w:rFonts w:eastAsia="Times New Roman"/>
                <w:kern w:val="0"/>
                <w:sz w:val="22"/>
                <w:szCs w:val="22"/>
                <w:lang w:eastAsia="en-US" w:bidi="ar-SA"/>
              </w:rPr>
              <w:t>onn</w:t>
            </w:r>
            <w:r w:rsidRPr="00D12626">
              <w:rPr>
                <w:rFonts w:eastAsia="Times New Roman"/>
                <w:kern w:val="0"/>
                <w:sz w:val="22"/>
                <w:szCs w:val="22"/>
                <w:lang w:eastAsia="en-US" w:bidi="ar-SA"/>
              </w:rPr>
              <w:t>aga väärikas eas elanike ennetusteadlikkuse tõstmiseks. ( 230 osalejat)</w:t>
            </w:r>
            <w:r w:rsidR="00B62AA0">
              <w:rPr>
                <w:rFonts w:eastAsia="Times New Roman"/>
                <w:kern w:val="0"/>
                <w:sz w:val="22"/>
                <w:szCs w:val="22"/>
                <w:lang w:eastAsia="en-US" w:bidi="ar-SA"/>
              </w:rPr>
              <w:t>.</w:t>
            </w:r>
          </w:p>
          <w:p w14:paraId="6DA959CB"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p>
          <w:p w14:paraId="14E6C3F3" w14:textId="4011EE1C" w:rsidR="00AC02FC" w:rsidRPr="00B62AA0" w:rsidRDefault="00B62AA0" w:rsidP="00AC02FC">
            <w:pPr>
              <w:widowControl/>
              <w:suppressAutoHyphens w:val="0"/>
              <w:spacing w:line="240" w:lineRule="auto"/>
              <w:rPr>
                <w:rFonts w:eastAsia="Times New Roman"/>
                <w:b/>
                <w:bCs/>
                <w:kern w:val="0"/>
                <w:sz w:val="22"/>
                <w:szCs w:val="22"/>
                <w:lang w:eastAsia="en-US" w:bidi="ar-SA"/>
              </w:rPr>
            </w:pPr>
            <w:r w:rsidRPr="00B62AA0">
              <w:rPr>
                <w:rFonts w:eastAsia="Times New Roman"/>
                <w:b/>
                <w:bCs/>
                <w:kern w:val="0"/>
                <w:sz w:val="22"/>
                <w:szCs w:val="22"/>
                <w:lang w:eastAsia="en-US" w:bidi="ar-SA"/>
              </w:rPr>
              <w:t xml:space="preserve">1.11.3. </w:t>
            </w:r>
            <w:r>
              <w:rPr>
                <w:rFonts w:eastAsia="Times New Roman"/>
                <w:b/>
                <w:bCs/>
                <w:kern w:val="0"/>
                <w:sz w:val="22"/>
                <w:szCs w:val="22"/>
                <w:lang w:eastAsia="en-US" w:bidi="ar-SA"/>
              </w:rPr>
              <w:t>Tartumaa TN k</w:t>
            </w:r>
            <w:r w:rsidR="00AC02FC" w:rsidRPr="00B62AA0">
              <w:rPr>
                <w:rFonts w:eastAsia="Times New Roman"/>
                <w:b/>
                <w:bCs/>
                <w:kern w:val="0"/>
                <w:sz w:val="22"/>
                <w:szCs w:val="22"/>
                <w:lang w:eastAsia="en-US" w:bidi="ar-SA"/>
              </w:rPr>
              <w:t xml:space="preserve">ogukondlikud-piirkondlikud kohtumised ja seminarid </w:t>
            </w:r>
          </w:p>
          <w:p w14:paraId="73F7F6D9" w14:textId="260D68C9"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a)</w:t>
            </w:r>
            <w:r w:rsidRPr="00D12626">
              <w:rPr>
                <w:rFonts w:eastAsia="Times New Roman"/>
                <w:kern w:val="0"/>
                <w:sz w:val="22"/>
                <w:szCs w:val="22"/>
                <w:lang w:eastAsia="en-US" w:bidi="ar-SA"/>
              </w:rPr>
              <w:tab/>
              <w:t>06.09.2023 Eakate vägivallaennetus Elva vallas. KOV eakate piirkondlike kogude esindajate koolitus võimalikest väärikas eas elanike ohtudest</w:t>
            </w:r>
            <w:r w:rsidR="00B62AA0">
              <w:rPr>
                <w:rFonts w:eastAsia="Times New Roman"/>
                <w:kern w:val="0"/>
                <w:sz w:val="22"/>
                <w:szCs w:val="22"/>
                <w:lang w:eastAsia="en-US" w:bidi="ar-SA"/>
              </w:rPr>
              <w:t>;</w:t>
            </w:r>
          </w:p>
          <w:p w14:paraId="0AC5DE2B" w14:textId="6B79B338"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b)</w:t>
            </w:r>
            <w:r w:rsidRPr="00D12626">
              <w:rPr>
                <w:rFonts w:eastAsia="Times New Roman"/>
                <w:kern w:val="0"/>
                <w:sz w:val="22"/>
                <w:szCs w:val="22"/>
                <w:lang w:eastAsia="en-US" w:bidi="ar-SA"/>
              </w:rPr>
              <w:tab/>
              <w:t>31.10.2023 Elanikkonnakaitse koolitus Peipsiääre valla kogukonnakomisjonile Vara kogukonnakeskuses. Kogukonna kriisiplaanide koostamine, elanikkonnakaitse ( osalejaid 14)</w:t>
            </w:r>
            <w:r w:rsidR="00B62AA0">
              <w:rPr>
                <w:rFonts w:eastAsia="Times New Roman"/>
                <w:kern w:val="0"/>
                <w:sz w:val="22"/>
                <w:szCs w:val="22"/>
                <w:lang w:eastAsia="en-US" w:bidi="ar-SA"/>
              </w:rPr>
              <w:t>;</w:t>
            </w:r>
          </w:p>
          <w:p w14:paraId="63E8CA7F" w14:textId="36C85FDA"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5.</w:t>
            </w:r>
            <w:r w:rsidRPr="00D12626">
              <w:rPr>
                <w:rFonts w:eastAsia="Times New Roman"/>
                <w:kern w:val="0"/>
                <w:sz w:val="22"/>
                <w:szCs w:val="22"/>
                <w:lang w:eastAsia="en-US" w:bidi="ar-SA"/>
              </w:rPr>
              <w:tab/>
              <w:t>2024. aasta tegevuste planeerimine (kas toimus kohtumine, mis olid olulisemad teemad ja fookused, millele 2024. aastal keskendutakse)</w:t>
            </w:r>
            <w:r w:rsidR="00B62AA0">
              <w:rPr>
                <w:rFonts w:eastAsia="Times New Roman"/>
                <w:kern w:val="0"/>
                <w:sz w:val="22"/>
                <w:szCs w:val="22"/>
                <w:lang w:eastAsia="en-US" w:bidi="ar-SA"/>
              </w:rPr>
              <w:t>;</w:t>
            </w:r>
          </w:p>
          <w:p w14:paraId="2220B7D9" w14:textId="65E41D81"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a)</w:t>
            </w:r>
            <w:r w:rsidRPr="00D12626">
              <w:rPr>
                <w:rFonts w:eastAsia="Times New Roman"/>
                <w:kern w:val="0"/>
                <w:sz w:val="22"/>
                <w:szCs w:val="22"/>
                <w:lang w:eastAsia="en-US" w:bidi="ar-SA"/>
              </w:rPr>
              <w:tab/>
              <w:t xml:space="preserve">12.12.2023 Heaolu koostöökogu sisehindamise koosolek PPA-s Tartus. Tegevuskava koostamine, prioriteedid 2024. </w:t>
            </w:r>
            <w:r w:rsidRPr="00B62AA0">
              <w:rPr>
                <w:rFonts w:eastAsia="Times New Roman"/>
                <w:b/>
                <w:bCs/>
                <w:kern w:val="0"/>
                <w:sz w:val="22"/>
                <w:szCs w:val="22"/>
                <w:lang w:eastAsia="en-US" w:bidi="ar-SA"/>
              </w:rPr>
              <w:t>Fookuses laste ja noore turvalisus ning elanikkonna kriisivalmidus.</w:t>
            </w:r>
            <w:r w:rsidRPr="00D12626">
              <w:rPr>
                <w:rFonts w:eastAsia="Times New Roman"/>
                <w:kern w:val="0"/>
                <w:sz w:val="22"/>
                <w:szCs w:val="22"/>
                <w:lang w:eastAsia="en-US" w:bidi="ar-SA"/>
              </w:rPr>
              <w:t xml:space="preserve"> ( osalejaid 14)</w:t>
            </w:r>
            <w:r w:rsidR="00B62AA0">
              <w:rPr>
                <w:rFonts w:eastAsia="Times New Roman"/>
                <w:kern w:val="0"/>
                <w:sz w:val="22"/>
                <w:szCs w:val="22"/>
                <w:lang w:eastAsia="en-US" w:bidi="ar-SA"/>
              </w:rPr>
              <w:t>.</w:t>
            </w:r>
          </w:p>
          <w:p w14:paraId="1F9D398B"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p>
          <w:p w14:paraId="6018A9C9" w14:textId="77777777" w:rsidR="00AC02FC" w:rsidRDefault="00AC02FC" w:rsidP="00AC02FC">
            <w:pPr>
              <w:widowControl/>
              <w:suppressAutoHyphens w:val="0"/>
              <w:spacing w:line="240" w:lineRule="auto"/>
              <w:rPr>
                <w:rFonts w:eastAsia="Times New Roman"/>
                <w:kern w:val="0"/>
                <w:sz w:val="22"/>
                <w:szCs w:val="22"/>
                <w:lang w:eastAsia="en-US" w:bidi="ar-SA"/>
              </w:rPr>
            </w:pPr>
          </w:p>
          <w:p w14:paraId="4E7A2926" w14:textId="269E7806" w:rsidR="00B62AA0" w:rsidRPr="00912213" w:rsidRDefault="00912213" w:rsidP="00AC02FC">
            <w:pPr>
              <w:widowControl/>
              <w:suppressAutoHyphens w:val="0"/>
              <w:spacing w:line="240" w:lineRule="auto"/>
              <w:rPr>
                <w:rFonts w:eastAsia="Times New Roman"/>
                <w:b/>
                <w:bCs/>
                <w:kern w:val="0"/>
                <w:sz w:val="22"/>
                <w:szCs w:val="22"/>
                <w:lang w:eastAsia="en-US" w:bidi="ar-SA"/>
              </w:rPr>
            </w:pPr>
            <w:r w:rsidRPr="00912213">
              <w:rPr>
                <w:rFonts w:eastAsia="Times New Roman"/>
                <w:b/>
                <w:bCs/>
                <w:kern w:val="0"/>
                <w:sz w:val="22"/>
                <w:szCs w:val="22"/>
                <w:lang w:eastAsia="en-US" w:bidi="ar-SA"/>
              </w:rPr>
              <w:t>VALGAMAA</w:t>
            </w:r>
          </w:p>
          <w:p w14:paraId="5287E9E0" w14:textId="77777777" w:rsidR="00912213" w:rsidRPr="00912213" w:rsidRDefault="00912213" w:rsidP="00AC02FC">
            <w:pPr>
              <w:widowControl/>
              <w:suppressAutoHyphens w:val="0"/>
              <w:spacing w:line="240" w:lineRule="auto"/>
              <w:rPr>
                <w:rFonts w:eastAsia="Times New Roman"/>
                <w:b/>
                <w:bCs/>
                <w:kern w:val="0"/>
                <w:sz w:val="22"/>
                <w:szCs w:val="22"/>
                <w:lang w:eastAsia="en-US" w:bidi="ar-SA"/>
              </w:rPr>
            </w:pPr>
          </w:p>
          <w:p w14:paraId="40AA15A6" w14:textId="0656C17B" w:rsidR="00AC02FC" w:rsidRPr="00912213" w:rsidRDefault="00912213" w:rsidP="00912213">
            <w:pPr>
              <w:pStyle w:val="ListParagraph"/>
              <w:widowControl/>
              <w:numPr>
                <w:ilvl w:val="1"/>
                <w:numId w:val="36"/>
              </w:numPr>
              <w:suppressAutoHyphens w:val="0"/>
              <w:spacing w:line="240" w:lineRule="auto"/>
              <w:rPr>
                <w:rFonts w:eastAsia="Times New Roman"/>
                <w:b/>
                <w:bCs/>
                <w:kern w:val="0"/>
                <w:sz w:val="22"/>
                <w:szCs w:val="22"/>
                <w:lang w:eastAsia="en-US" w:bidi="ar-SA"/>
              </w:rPr>
            </w:pPr>
            <w:r w:rsidRPr="00912213">
              <w:rPr>
                <w:rFonts w:eastAsia="Times New Roman"/>
                <w:b/>
                <w:bCs/>
                <w:kern w:val="0"/>
                <w:sz w:val="22"/>
                <w:szCs w:val="22"/>
                <w:lang w:eastAsia="en-US" w:bidi="ar-SA"/>
              </w:rPr>
              <w:t>Valgamaa</w:t>
            </w:r>
            <w:r w:rsidR="00AC02FC" w:rsidRPr="00912213">
              <w:rPr>
                <w:rFonts w:eastAsia="Times New Roman"/>
                <w:b/>
                <w:bCs/>
                <w:kern w:val="0"/>
                <w:sz w:val="22"/>
                <w:szCs w:val="22"/>
                <w:lang w:eastAsia="en-US" w:bidi="ar-SA"/>
              </w:rPr>
              <w:t xml:space="preserve"> turvalisuse nõukogu koosseisu uuendamine ja muud TN töökorralduslikud arengud, 2023. aasta tööplaani koostamine.</w:t>
            </w:r>
          </w:p>
          <w:p w14:paraId="3FBE65DE" w14:textId="77777777" w:rsidR="00912213" w:rsidRDefault="00912213" w:rsidP="00912213">
            <w:pPr>
              <w:pStyle w:val="ListParagraph"/>
              <w:widowControl/>
              <w:suppressAutoHyphens w:val="0"/>
              <w:spacing w:line="240" w:lineRule="auto"/>
              <w:ind w:left="612"/>
              <w:rPr>
                <w:rFonts w:eastAsia="Times New Roman"/>
                <w:b/>
                <w:bCs/>
                <w:kern w:val="0"/>
                <w:sz w:val="22"/>
                <w:szCs w:val="22"/>
                <w:lang w:eastAsia="en-US" w:bidi="ar-SA"/>
              </w:rPr>
            </w:pPr>
          </w:p>
          <w:p w14:paraId="147762C6" w14:textId="0DFB382F" w:rsidR="004C7DCB" w:rsidRDefault="00DA12BE" w:rsidP="004C7DCB">
            <w:pPr>
              <w:pStyle w:val="ListParagraph"/>
              <w:widowControl/>
              <w:suppressAutoHyphens w:val="0"/>
              <w:spacing w:line="240" w:lineRule="auto"/>
              <w:ind w:left="0"/>
              <w:rPr>
                <w:rFonts w:eastAsia="Times New Roman"/>
                <w:kern w:val="0"/>
                <w:sz w:val="22"/>
                <w:szCs w:val="22"/>
                <w:lang w:eastAsia="en-US" w:bidi="ar-SA"/>
              </w:rPr>
            </w:pPr>
            <w:r>
              <w:rPr>
                <w:rFonts w:eastAsia="Times New Roman"/>
                <w:kern w:val="0"/>
                <w:sz w:val="22"/>
                <w:szCs w:val="22"/>
                <w:lang w:eastAsia="en-US" w:bidi="ar-SA"/>
              </w:rPr>
              <w:lastRenderedPageBreak/>
              <w:t>Valgamaa Arenguagentuuri ja Siseministeeriumi vaheline koostööleping perioodiks 2023-2027 on sõlmitud 28.04.2023.</w:t>
            </w:r>
          </w:p>
          <w:p w14:paraId="1D044F46" w14:textId="77777777" w:rsidR="00DA12BE" w:rsidRDefault="00DA12BE" w:rsidP="004C7DCB">
            <w:pPr>
              <w:pStyle w:val="ListParagraph"/>
              <w:widowControl/>
              <w:suppressAutoHyphens w:val="0"/>
              <w:spacing w:line="240" w:lineRule="auto"/>
              <w:ind w:left="0"/>
              <w:rPr>
                <w:rFonts w:eastAsia="Times New Roman"/>
                <w:kern w:val="0"/>
                <w:sz w:val="22"/>
                <w:szCs w:val="22"/>
                <w:lang w:eastAsia="en-US" w:bidi="ar-SA"/>
              </w:rPr>
            </w:pPr>
          </w:p>
          <w:p w14:paraId="4BCD08D0" w14:textId="36FCAC99" w:rsidR="00DA12BE" w:rsidRDefault="00DA12BE" w:rsidP="004C7DCB">
            <w:pPr>
              <w:pStyle w:val="ListParagraph"/>
              <w:widowControl/>
              <w:suppressAutoHyphens w:val="0"/>
              <w:spacing w:line="240" w:lineRule="auto"/>
              <w:ind w:left="0"/>
              <w:rPr>
                <w:rFonts w:eastAsia="Times New Roman"/>
                <w:kern w:val="0"/>
                <w:sz w:val="22"/>
                <w:szCs w:val="22"/>
                <w:lang w:eastAsia="en-US" w:bidi="ar-SA"/>
              </w:rPr>
            </w:pPr>
            <w:r>
              <w:rPr>
                <w:rFonts w:eastAsia="Times New Roman"/>
                <w:kern w:val="0"/>
                <w:sz w:val="22"/>
                <w:szCs w:val="22"/>
                <w:lang w:eastAsia="en-US" w:bidi="ar-SA"/>
              </w:rPr>
              <w:t>Valgamaa TN (</w:t>
            </w:r>
            <w:hyperlink r:id="rId26" w:history="1">
              <w:r w:rsidRPr="002E1CF8">
                <w:rPr>
                  <w:rStyle w:val="Hyperlink"/>
                  <w:rFonts w:eastAsia="Times New Roman"/>
                  <w:kern w:val="0"/>
                  <w:sz w:val="22"/>
                  <w:szCs w:val="22"/>
                  <w:lang w:eastAsia="en-US" w:bidi="ar-SA"/>
                </w:rPr>
                <w:t>https://valgamaa.ee/maakond/valgamaa-omavalitsuste-liit/tervise-ja-turvalisuse-noukogu/</w:t>
              </w:r>
            </w:hyperlink>
            <w:r>
              <w:rPr>
                <w:rFonts w:eastAsia="Times New Roman"/>
                <w:kern w:val="0"/>
                <w:sz w:val="22"/>
                <w:szCs w:val="22"/>
                <w:lang w:eastAsia="en-US" w:bidi="ar-SA"/>
              </w:rPr>
              <w:t xml:space="preserve"> ) tööd juhib Anneli Kattai ja TN kontaktisikuna jätkab Merle Liba MARO turvalisuse nõunik.</w:t>
            </w:r>
          </w:p>
          <w:p w14:paraId="506A4A66" w14:textId="77777777" w:rsidR="00DA12BE" w:rsidRPr="004C7DCB" w:rsidRDefault="00DA12BE" w:rsidP="004C7DCB">
            <w:pPr>
              <w:pStyle w:val="ListParagraph"/>
              <w:widowControl/>
              <w:suppressAutoHyphens w:val="0"/>
              <w:spacing w:line="240" w:lineRule="auto"/>
              <w:ind w:left="0"/>
              <w:rPr>
                <w:rFonts w:eastAsia="Times New Roman"/>
                <w:kern w:val="0"/>
                <w:sz w:val="22"/>
                <w:szCs w:val="22"/>
                <w:lang w:eastAsia="en-US" w:bidi="ar-SA"/>
              </w:rPr>
            </w:pPr>
          </w:p>
          <w:p w14:paraId="580D66C2" w14:textId="0426D02F"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27.04.2023 toimunud nõukogu töökoosoleku raames tõhustati organisatsioonide vahelist koostööd ja lepiti kokku ametkondade poolt omatava info jagamise ja </w:t>
            </w:r>
            <w:r w:rsidR="00DA12BE">
              <w:rPr>
                <w:rFonts w:eastAsia="Times New Roman"/>
                <w:kern w:val="0"/>
                <w:sz w:val="22"/>
                <w:szCs w:val="22"/>
                <w:lang w:eastAsia="en-US" w:bidi="ar-SA"/>
              </w:rPr>
              <w:t xml:space="preserve">jagamise ning </w:t>
            </w:r>
            <w:r w:rsidRPr="00D12626">
              <w:rPr>
                <w:rFonts w:eastAsia="Times New Roman"/>
                <w:kern w:val="0"/>
                <w:sz w:val="22"/>
                <w:szCs w:val="22"/>
                <w:lang w:eastAsia="en-US" w:bidi="ar-SA"/>
              </w:rPr>
              <w:t xml:space="preserve">levitamise põhimõtted ning otsustati, et info jagamise kanaliks jääb nõukogu meililist. Maakonna tööplaan oli koostatud nõukogu poolt juba 2022. aasta detsembris, kui toimus nõukogu töökoosolek. </w:t>
            </w:r>
          </w:p>
          <w:p w14:paraId="152BF812"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p>
          <w:p w14:paraId="52D88AFA" w14:textId="72479BA2" w:rsidR="00AC02FC" w:rsidRDefault="00DA12BE" w:rsidP="00AC02FC">
            <w:pPr>
              <w:widowControl/>
              <w:suppressAutoHyphens w:val="0"/>
              <w:spacing w:line="240" w:lineRule="auto"/>
              <w:rPr>
                <w:rFonts w:eastAsia="Times New Roman"/>
                <w:b/>
                <w:bCs/>
                <w:kern w:val="0"/>
                <w:sz w:val="22"/>
                <w:szCs w:val="22"/>
                <w:lang w:eastAsia="en-US" w:bidi="ar-SA"/>
              </w:rPr>
            </w:pPr>
            <w:r w:rsidRPr="00DA12BE">
              <w:rPr>
                <w:rFonts w:eastAsia="Times New Roman"/>
                <w:b/>
                <w:bCs/>
                <w:kern w:val="0"/>
                <w:sz w:val="22"/>
                <w:szCs w:val="22"/>
                <w:lang w:eastAsia="en-US" w:bidi="ar-SA"/>
              </w:rPr>
              <w:t xml:space="preserve">1.13.1. Valgamaa </w:t>
            </w:r>
            <w:r w:rsidR="00AC02FC" w:rsidRPr="00DA12BE">
              <w:rPr>
                <w:rFonts w:eastAsia="Times New Roman"/>
                <w:b/>
                <w:bCs/>
                <w:kern w:val="0"/>
                <w:sz w:val="22"/>
                <w:szCs w:val="22"/>
                <w:lang w:eastAsia="en-US" w:bidi="ar-SA"/>
              </w:rPr>
              <w:t xml:space="preserve"> TN 2023. aasta koosolekud, koolitused jm ühistegevused</w:t>
            </w:r>
          </w:p>
          <w:p w14:paraId="3D009667" w14:textId="77777777" w:rsidR="00DA12BE" w:rsidRPr="00DA12BE" w:rsidRDefault="00DA12BE" w:rsidP="00AC02FC">
            <w:pPr>
              <w:widowControl/>
              <w:suppressAutoHyphens w:val="0"/>
              <w:spacing w:line="240" w:lineRule="auto"/>
              <w:rPr>
                <w:rFonts w:eastAsia="Times New Roman"/>
                <w:b/>
                <w:bCs/>
                <w:kern w:val="0"/>
                <w:sz w:val="22"/>
                <w:szCs w:val="22"/>
                <w:lang w:eastAsia="en-US" w:bidi="ar-SA"/>
              </w:rPr>
            </w:pPr>
          </w:p>
          <w:p w14:paraId="58587AC0"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27.04.2023 toimus nõukogu töökoosolek, kus osales 13 liiget.</w:t>
            </w:r>
          </w:p>
          <w:p w14:paraId="556A0119" w14:textId="74625019" w:rsidR="00AC02FC" w:rsidRPr="004D0A1F" w:rsidRDefault="00AC02FC" w:rsidP="004D0A1F">
            <w:pPr>
              <w:pStyle w:val="ListParagraph"/>
              <w:widowControl/>
              <w:numPr>
                <w:ilvl w:val="0"/>
                <w:numId w:val="18"/>
              </w:numPr>
              <w:suppressAutoHyphens w:val="0"/>
              <w:spacing w:line="240" w:lineRule="auto"/>
              <w:rPr>
                <w:rFonts w:eastAsia="Times New Roman"/>
                <w:kern w:val="0"/>
                <w:sz w:val="22"/>
                <w:szCs w:val="22"/>
                <w:lang w:eastAsia="en-US" w:bidi="ar-SA"/>
              </w:rPr>
            </w:pPr>
            <w:r w:rsidRPr="004D0A1F">
              <w:rPr>
                <w:rFonts w:eastAsia="Times New Roman"/>
                <w:kern w:val="0"/>
                <w:sz w:val="22"/>
                <w:szCs w:val="22"/>
                <w:lang w:eastAsia="en-US" w:bidi="ar-SA"/>
              </w:rPr>
              <w:t>Organisatsioonidevahelise koostöövõrgustiku liikmete koostöö tõhustamine;</w:t>
            </w:r>
          </w:p>
          <w:p w14:paraId="5EB904C1" w14:textId="09933111" w:rsidR="00AC02FC" w:rsidRPr="004D0A1F" w:rsidRDefault="00AC02FC" w:rsidP="004D0A1F">
            <w:pPr>
              <w:pStyle w:val="ListParagraph"/>
              <w:widowControl/>
              <w:numPr>
                <w:ilvl w:val="0"/>
                <w:numId w:val="18"/>
              </w:numPr>
              <w:suppressAutoHyphens w:val="0"/>
              <w:spacing w:line="240" w:lineRule="auto"/>
              <w:rPr>
                <w:rFonts w:eastAsia="Times New Roman"/>
                <w:kern w:val="0"/>
                <w:sz w:val="22"/>
                <w:szCs w:val="22"/>
                <w:lang w:eastAsia="en-US" w:bidi="ar-SA"/>
              </w:rPr>
            </w:pPr>
            <w:r w:rsidRPr="004D0A1F">
              <w:rPr>
                <w:rFonts w:eastAsia="Times New Roman"/>
                <w:kern w:val="0"/>
                <w:sz w:val="22"/>
                <w:szCs w:val="22"/>
                <w:lang w:eastAsia="en-US" w:bidi="ar-SA"/>
              </w:rPr>
              <w:t>Leppida kokku praktilised sammud nõukogu töö käivitamiseks;</w:t>
            </w:r>
          </w:p>
          <w:p w14:paraId="7AF856CC" w14:textId="761EB356" w:rsidR="00AC02FC" w:rsidRPr="004D0A1F" w:rsidRDefault="00AC02FC" w:rsidP="004D0A1F">
            <w:pPr>
              <w:pStyle w:val="ListParagraph"/>
              <w:widowControl/>
              <w:numPr>
                <w:ilvl w:val="0"/>
                <w:numId w:val="18"/>
              </w:numPr>
              <w:suppressAutoHyphens w:val="0"/>
              <w:spacing w:line="240" w:lineRule="auto"/>
              <w:rPr>
                <w:rFonts w:eastAsia="Times New Roman"/>
                <w:kern w:val="0"/>
                <w:sz w:val="22"/>
                <w:szCs w:val="22"/>
                <w:lang w:eastAsia="en-US" w:bidi="ar-SA"/>
              </w:rPr>
            </w:pPr>
            <w:r w:rsidRPr="004D0A1F">
              <w:rPr>
                <w:rFonts w:eastAsia="Times New Roman"/>
                <w:kern w:val="0"/>
                <w:sz w:val="22"/>
                <w:szCs w:val="22"/>
                <w:lang w:eastAsia="en-US" w:bidi="ar-SA"/>
              </w:rPr>
              <w:t>Maakonna turvalisuse nõukogu 2023. aasta tööplaan ja tähtajad ja kuupäevad kokku leppida</w:t>
            </w:r>
          </w:p>
          <w:p w14:paraId="2426C586" w14:textId="5A96CAC7" w:rsidR="00AC02FC" w:rsidRPr="004D0A1F" w:rsidRDefault="00AC02FC" w:rsidP="004D0A1F">
            <w:pPr>
              <w:pStyle w:val="ListParagraph"/>
              <w:widowControl/>
              <w:numPr>
                <w:ilvl w:val="0"/>
                <w:numId w:val="18"/>
              </w:numPr>
              <w:suppressAutoHyphens w:val="0"/>
              <w:spacing w:line="240" w:lineRule="auto"/>
              <w:rPr>
                <w:rFonts w:eastAsia="Times New Roman"/>
                <w:kern w:val="0"/>
                <w:sz w:val="22"/>
                <w:szCs w:val="22"/>
                <w:lang w:eastAsia="en-US" w:bidi="ar-SA"/>
              </w:rPr>
            </w:pPr>
            <w:r w:rsidRPr="004D0A1F">
              <w:rPr>
                <w:rFonts w:eastAsia="Times New Roman"/>
                <w:kern w:val="0"/>
                <w:sz w:val="22"/>
                <w:szCs w:val="22"/>
                <w:lang w:eastAsia="en-US" w:bidi="ar-SA"/>
              </w:rPr>
              <w:t>Tööplaanist tulenevalt lep</w:t>
            </w:r>
            <w:r w:rsidR="00DA12BE">
              <w:rPr>
                <w:rFonts w:eastAsia="Times New Roman"/>
                <w:kern w:val="0"/>
                <w:sz w:val="22"/>
                <w:szCs w:val="22"/>
                <w:lang w:eastAsia="en-US" w:bidi="ar-SA"/>
              </w:rPr>
              <w:t>p</w:t>
            </w:r>
            <w:r w:rsidRPr="004D0A1F">
              <w:rPr>
                <w:rFonts w:eastAsia="Times New Roman"/>
                <w:kern w:val="0"/>
                <w:sz w:val="22"/>
                <w:szCs w:val="22"/>
                <w:lang w:eastAsia="en-US" w:bidi="ar-SA"/>
              </w:rPr>
              <w:t>ida kokku vajalikud sammud kavandatud tegevuste läbiviimiseks ja vastutajad;</w:t>
            </w:r>
          </w:p>
          <w:p w14:paraId="7E74716E" w14:textId="65EE1A91" w:rsidR="00AC02FC" w:rsidRPr="004D0A1F" w:rsidRDefault="00AC02FC" w:rsidP="004D0A1F">
            <w:pPr>
              <w:pStyle w:val="ListParagraph"/>
              <w:widowControl/>
              <w:numPr>
                <w:ilvl w:val="0"/>
                <w:numId w:val="18"/>
              </w:numPr>
              <w:suppressAutoHyphens w:val="0"/>
              <w:spacing w:line="240" w:lineRule="auto"/>
              <w:rPr>
                <w:rFonts w:eastAsia="Times New Roman"/>
                <w:kern w:val="0"/>
                <w:sz w:val="22"/>
                <w:szCs w:val="22"/>
                <w:lang w:eastAsia="en-US" w:bidi="ar-SA"/>
              </w:rPr>
            </w:pPr>
            <w:r w:rsidRPr="004D0A1F">
              <w:rPr>
                <w:rFonts w:eastAsia="Times New Roman"/>
                <w:kern w:val="0"/>
                <w:sz w:val="22"/>
                <w:szCs w:val="22"/>
                <w:lang w:eastAsia="en-US" w:bidi="ar-SA"/>
              </w:rPr>
              <w:t>Nõukogu liikmetele anti ülevaade loodavast dokumendist „Valgamaa tervisedenduse strateegia 2035, tegevuskava 2024-2028“</w:t>
            </w:r>
            <w:r w:rsidR="00DA12BE">
              <w:rPr>
                <w:rFonts w:eastAsia="Times New Roman"/>
                <w:kern w:val="0"/>
                <w:sz w:val="22"/>
                <w:szCs w:val="22"/>
                <w:lang w:eastAsia="en-US" w:bidi="ar-SA"/>
              </w:rPr>
              <w:t>.</w:t>
            </w:r>
          </w:p>
          <w:p w14:paraId="62F71A01"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p>
          <w:p w14:paraId="664D97B0" w14:textId="7BF42B1A" w:rsidR="00AC02FC" w:rsidRPr="00D12626" w:rsidRDefault="00DA12BE" w:rsidP="00AC02FC">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2023. aastal toimusid </w:t>
            </w:r>
            <w:r w:rsidR="00AC02FC" w:rsidRPr="00D12626">
              <w:rPr>
                <w:rFonts w:eastAsia="Times New Roman"/>
                <w:kern w:val="0"/>
                <w:sz w:val="22"/>
                <w:szCs w:val="22"/>
                <w:lang w:eastAsia="en-US" w:bidi="ar-SA"/>
              </w:rPr>
              <w:t>ÄKK koolituse planeerimiskoosolekud:</w:t>
            </w:r>
          </w:p>
          <w:p w14:paraId="49C12D21" w14:textId="1036F4F5" w:rsidR="00AC02FC" w:rsidRPr="00DA12BE" w:rsidRDefault="00AC02FC" w:rsidP="00DA12BE">
            <w:pPr>
              <w:pStyle w:val="ListParagraph"/>
              <w:widowControl/>
              <w:numPr>
                <w:ilvl w:val="0"/>
                <w:numId w:val="37"/>
              </w:numPr>
              <w:suppressAutoHyphens w:val="0"/>
              <w:spacing w:line="240" w:lineRule="auto"/>
              <w:rPr>
                <w:rFonts w:eastAsia="Times New Roman" w:cs="Times New Roman"/>
                <w:kern w:val="0"/>
                <w:sz w:val="22"/>
                <w:szCs w:val="22"/>
                <w:lang w:eastAsia="en-US" w:bidi="ar-SA"/>
              </w:rPr>
            </w:pPr>
            <w:r w:rsidRPr="00DA12BE">
              <w:rPr>
                <w:rFonts w:eastAsia="Times New Roman" w:cs="Times New Roman"/>
                <w:kern w:val="0"/>
                <w:sz w:val="22"/>
                <w:szCs w:val="22"/>
                <w:lang w:eastAsia="en-US" w:bidi="ar-SA"/>
              </w:rPr>
              <w:t>6.</w:t>
            </w:r>
            <w:r w:rsidR="00DA12BE" w:rsidRPr="00DA12BE">
              <w:rPr>
                <w:rFonts w:eastAsia="Times New Roman"/>
                <w:kern w:val="0"/>
                <w:sz w:val="22"/>
                <w:szCs w:val="22"/>
                <w:lang w:eastAsia="en-US" w:bidi="ar-SA"/>
              </w:rPr>
              <w:t xml:space="preserve">09.2023: </w:t>
            </w:r>
          </w:p>
          <w:p w14:paraId="12ED1DF0" w14:textId="36886D1C" w:rsidR="00AC02FC" w:rsidRPr="00DA12BE" w:rsidRDefault="00DA12BE" w:rsidP="00DA12BE">
            <w:pPr>
              <w:pStyle w:val="ListParagraph"/>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o</w:t>
            </w:r>
            <w:r w:rsidR="00AC02FC" w:rsidRPr="00DA12BE">
              <w:rPr>
                <w:rFonts w:eastAsia="Times New Roman"/>
                <w:kern w:val="0"/>
                <w:sz w:val="22"/>
                <w:szCs w:val="22"/>
                <w:lang w:eastAsia="en-US" w:bidi="ar-SA"/>
              </w:rPr>
              <w:t>tsustati kavandada koolitus 17. november</w:t>
            </w:r>
            <w:r>
              <w:rPr>
                <w:rFonts w:eastAsia="Times New Roman"/>
                <w:kern w:val="0"/>
                <w:sz w:val="22"/>
                <w:szCs w:val="22"/>
                <w:lang w:eastAsia="en-US" w:bidi="ar-SA"/>
              </w:rPr>
              <w:t>;</w:t>
            </w:r>
          </w:p>
          <w:p w14:paraId="2D0CC25A" w14:textId="576B899D" w:rsidR="00DA12BE" w:rsidRDefault="00AC02FC" w:rsidP="00DA12BE">
            <w:pPr>
              <w:pStyle w:val="ListParagraph"/>
              <w:widowControl/>
              <w:suppressAutoHyphens w:val="0"/>
              <w:spacing w:line="240" w:lineRule="auto"/>
              <w:rPr>
                <w:rFonts w:eastAsia="Times New Roman"/>
                <w:kern w:val="0"/>
                <w:sz w:val="22"/>
                <w:szCs w:val="22"/>
                <w:lang w:eastAsia="en-US" w:bidi="ar-SA"/>
              </w:rPr>
            </w:pPr>
            <w:r w:rsidRPr="00DA12BE">
              <w:rPr>
                <w:rFonts w:eastAsia="Times New Roman"/>
                <w:kern w:val="0"/>
                <w:sz w:val="22"/>
                <w:szCs w:val="22"/>
                <w:lang w:eastAsia="en-US" w:bidi="ar-SA"/>
              </w:rPr>
              <w:t>Planeerimiskoosolekul osalesid TN liikmetest 7 liiget ning lisaks koostööpartnerid, keda sooviti veel tegevuste läbiviimiseks kaasata, kuid kes ei kuulu nõukokku (Karula VPK, Keskkonnaamet, veebipolitsei).</w:t>
            </w:r>
            <w:r w:rsidR="00DA12BE" w:rsidRPr="00DA12BE">
              <w:rPr>
                <w:rFonts w:eastAsia="Times New Roman"/>
                <w:kern w:val="0"/>
                <w:sz w:val="22"/>
                <w:szCs w:val="22"/>
                <w:lang w:eastAsia="en-US" w:bidi="ar-SA"/>
              </w:rPr>
              <w:t xml:space="preserve"> </w:t>
            </w:r>
            <w:r w:rsidRPr="00DA12BE">
              <w:rPr>
                <w:rFonts w:eastAsia="Times New Roman"/>
                <w:kern w:val="0"/>
                <w:sz w:val="22"/>
                <w:szCs w:val="22"/>
                <w:lang w:eastAsia="en-US" w:bidi="ar-SA"/>
              </w:rPr>
              <w:t>Hil</w:t>
            </w:r>
            <w:r w:rsidR="00DA12BE" w:rsidRPr="00DA12BE">
              <w:rPr>
                <w:rFonts w:eastAsia="Times New Roman"/>
                <w:kern w:val="0"/>
                <w:sz w:val="22"/>
                <w:szCs w:val="22"/>
                <w:lang w:eastAsia="en-US" w:bidi="ar-SA"/>
              </w:rPr>
              <w:t>jem</w:t>
            </w:r>
            <w:r w:rsidRPr="00DA12BE">
              <w:rPr>
                <w:rFonts w:eastAsia="Times New Roman"/>
                <w:kern w:val="0"/>
                <w:sz w:val="22"/>
                <w:szCs w:val="22"/>
                <w:lang w:eastAsia="en-US" w:bidi="ar-SA"/>
              </w:rPr>
              <w:t xml:space="preserve"> selgus, et samal kuupäeval toimus maakonnas Vaimse tervise konverents ning koolitus toodi varasemale kuupäevale, 20.10.2023</w:t>
            </w:r>
            <w:r w:rsidR="00DA12BE" w:rsidRPr="00DA12BE">
              <w:rPr>
                <w:rFonts w:eastAsia="Times New Roman"/>
                <w:kern w:val="0"/>
                <w:sz w:val="22"/>
                <w:szCs w:val="22"/>
                <w:lang w:eastAsia="en-US" w:bidi="ar-SA"/>
              </w:rPr>
              <w:t xml:space="preserve">. </w:t>
            </w:r>
          </w:p>
          <w:p w14:paraId="614AB1E0" w14:textId="0F0EB37B" w:rsidR="00AC02FC" w:rsidRPr="00DA12BE" w:rsidRDefault="00AC02FC" w:rsidP="00DA12BE">
            <w:pPr>
              <w:pStyle w:val="ListParagraph"/>
              <w:widowControl/>
              <w:numPr>
                <w:ilvl w:val="0"/>
                <w:numId w:val="37"/>
              </w:numPr>
              <w:suppressAutoHyphens w:val="0"/>
              <w:spacing w:line="240" w:lineRule="auto"/>
              <w:rPr>
                <w:rFonts w:eastAsia="Times New Roman"/>
                <w:kern w:val="0"/>
                <w:sz w:val="22"/>
                <w:szCs w:val="22"/>
                <w:lang w:eastAsia="en-US" w:bidi="ar-SA"/>
              </w:rPr>
            </w:pPr>
            <w:r w:rsidRPr="00DA12BE">
              <w:rPr>
                <w:rFonts w:eastAsia="Times New Roman"/>
                <w:kern w:val="0"/>
                <w:sz w:val="22"/>
                <w:szCs w:val="22"/>
                <w:lang w:eastAsia="en-US" w:bidi="ar-SA"/>
              </w:rPr>
              <w:t>5.</w:t>
            </w:r>
            <w:r w:rsidR="00DA12BE" w:rsidRPr="00DA12BE">
              <w:rPr>
                <w:rFonts w:eastAsia="Times New Roman"/>
                <w:kern w:val="0"/>
                <w:sz w:val="22"/>
                <w:szCs w:val="22"/>
                <w:lang w:eastAsia="en-US" w:bidi="ar-SA"/>
              </w:rPr>
              <w:t>10.2023</w:t>
            </w:r>
            <w:r w:rsidRPr="00DA12BE">
              <w:rPr>
                <w:rFonts w:eastAsia="Times New Roman"/>
                <w:kern w:val="0"/>
                <w:sz w:val="22"/>
                <w:szCs w:val="22"/>
                <w:lang w:eastAsia="en-US" w:bidi="ar-SA"/>
              </w:rPr>
              <w:t xml:space="preserve"> veebikohtumine ja täpsema ajakava ja tegevuste kaardistamine ja arutelu</w:t>
            </w:r>
            <w:r w:rsidR="00DA12BE" w:rsidRPr="00DA12BE">
              <w:rPr>
                <w:rFonts w:eastAsia="Times New Roman"/>
                <w:kern w:val="0"/>
                <w:sz w:val="22"/>
                <w:szCs w:val="22"/>
                <w:lang w:eastAsia="en-US" w:bidi="ar-SA"/>
              </w:rPr>
              <w:t>.</w:t>
            </w:r>
          </w:p>
          <w:p w14:paraId="4F8CEB24" w14:textId="77777777" w:rsidR="00DA12BE" w:rsidRPr="00D12626" w:rsidRDefault="00DA12BE" w:rsidP="00AC02FC">
            <w:pPr>
              <w:widowControl/>
              <w:suppressAutoHyphens w:val="0"/>
              <w:spacing w:line="240" w:lineRule="auto"/>
              <w:rPr>
                <w:rFonts w:eastAsia="Times New Roman"/>
                <w:kern w:val="0"/>
                <w:sz w:val="22"/>
                <w:szCs w:val="22"/>
                <w:lang w:eastAsia="en-US" w:bidi="ar-SA"/>
              </w:rPr>
            </w:pPr>
          </w:p>
          <w:p w14:paraId="0996D2BE"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13.12.2023 toimus nõukogu töökoosolek, kus osales 12 nõukogu liiget</w:t>
            </w:r>
          </w:p>
          <w:p w14:paraId="7A1F8555"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p>
          <w:p w14:paraId="264B0491" w14:textId="137C71D3" w:rsidR="00AC02FC" w:rsidRPr="004D0A1F" w:rsidRDefault="00DA12BE" w:rsidP="004D0A1F">
            <w:pPr>
              <w:pStyle w:val="ListParagraph"/>
              <w:widowControl/>
              <w:numPr>
                <w:ilvl w:val="0"/>
                <w:numId w:val="12"/>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n</w:t>
            </w:r>
            <w:r w:rsidR="00AC02FC" w:rsidRPr="004D0A1F">
              <w:rPr>
                <w:rFonts w:eastAsia="Times New Roman"/>
                <w:kern w:val="0"/>
                <w:sz w:val="22"/>
                <w:szCs w:val="22"/>
                <w:lang w:eastAsia="en-US" w:bidi="ar-SA"/>
              </w:rPr>
              <w:t>õukogu liikmed andsid sisendit 2024. aasta tööplaaniks</w:t>
            </w:r>
            <w:r>
              <w:rPr>
                <w:rFonts w:eastAsia="Times New Roman"/>
                <w:kern w:val="0"/>
                <w:sz w:val="22"/>
                <w:szCs w:val="22"/>
                <w:lang w:eastAsia="en-US" w:bidi="ar-SA"/>
              </w:rPr>
              <w:t>;</w:t>
            </w:r>
          </w:p>
          <w:p w14:paraId="26FAFDBA" w14:textId="2ACEA52A" w:rsidR="00AC02FC" w:rsidRPr="004D0A1F" w:rsidRDefault="00DA12BE" w:rsidP="004D0A1F">
            <w:pPr>
              <w:pStyle w:val="ListParagraph"/>
              <w:widowControl/>
              <w:numPr>
                <w:ilvl w:val="0"/>
                <w:numId w:val="12"/>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l</w:t>
            </w:r>
            <w:r w:rsidR="00AC02FC" w:rsidRPr="004D0A1F">
              <w:rPr>
                <w:rFonts w:eastAsia="Times New Roman"/>
                <w:kern w:val="0"/>
                <w:sz w:val="22"/>
                <w:szCs w:val="22"/>
                <w:lang w:eastAsia="en-US" w:bidi="ar-SA"/>
              </w:rPr>
              <w:t xml:space="preserve">epiti kokku uue perioodi töökoosolekute sagedus, </w:t>
            </w:r>
            <w:r w:rsidR="004D0A1F" w:rsidRPr="004D0A1F">
              <w:rPr>
                <w:rFonts w:eastAsia="Times New Roman"/>
                <w:kern w:val="0"/>
                <w:sz w:val="22"/>
                <w:szCs w:val="22"/>
                <w:lang w:eastAsia="en-US" w:bidi="ar-SA"/>
              </w:rPr>
              <w:t xml:space="preserve"> </w:t>
            </w:r>
            <w:r w:rsidR="00AC02FC" w:rsidRPr="004D0A1F">
              <w:rPr>
                <w:rFonts w:eastAsia="Times New Roman"/>
                <w:kern w:val="0"/>
                <w:sz w:val="22"/>
                <w:szCs w:val="22"/>
                <w:lang w:eastAsia="en-US" w:bidi="ar-SA"/>
              </w:rPr>
              <w:t>koolitusvajadused ja kavandatavad tegevused</w:t>
            </w:r>
            <w:r>
              <w:rPr>
                <w:rFonts w:eastAsia="Times New Roman"/>
                <w:kern w:val="0"/>
                <w:sz w:val="22"/>
                <w:szCs w:val="22"/>
                <w:lang w:eastAsia="en-US" w:bidi="ar-SA"/>
              </w:rPr>
              <w:t>;</w:t>
            </w:r>
          </w:p>
          <w:p w14:paraId="05E49440" w14:textId="54A2F581" w:rsidR="00AC02FC" w:rsidRPr="004D0A1F" w:rsidRDefault="00DA12BE" w:rsidP="004D0A1F">
            <w:pPr>
              <w:pStyle w:val="ListParagraph"/>
              <w:widowControl/>
              <w:numPr>
                <w:ilvl w:val="0"/>
                <w:numId w:val="12"/>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v</w:t>
            </w:r>
            <w:r w:rsidR="00AC02FC" w:rsidRPr="004D0A1F">
              <w:rPr>
                <w:rFonts w:eastAsia="Times New Roman"/>
                <w:kern w:val="0"/>
                <w:sz w:val="22"/>
                <w:szCs w:val="22"/>
                <w:lang w:eastAsia="en-US" w:bidi="ar-SA"/>
              </w:rPr>
              <w:t>iidi läbi meeskonna sisehindamine</w:t>
            </w:r>
            <w:r>
              <w:rPr>
                <w:rFonts w:eastAsia="Times New Roman"/>
                <w:kern w:val="0"/>
                <w:sz w:val="22"/>
                <w:szCs w:val="22"/>
                <w:lang w:eastAsia="en-US" w:bidi="ar-SA"/>
              </w:rPr>
              <w:t>;</w:t>
            </w:r>
          </w:p>
          <w:p w14:paraId="2D182043" w14:textId="0AB12704" w:rsidR="00AC02FC" w:rsidRPr="004D0A1F" w:rsidRDefault="00DA12BE" w:rsidP="004D0A1F">
            <w:pPr>
              <w:pStyle w:val="ListParagraph"/>
              <w:widowControl/>
              <w:numPr>
                <w:ilvl w:val="0"/>
                <w:numId w:val="12"/>
              </w:numPr>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v</w:t>
            </w:r>
            <w:r w:rsidR="00AC02FC" w:rsidRPr="004D0A1F">
              <w:rPr>
                <w:rFonts w:eastAsia="Times New Roman"/>
                <w:kern w:val="0"/>
                <w:sz w:val="22"/>
                <w:szCs w:val="22"/>
                <w:lang w:eastAsia="en-US" w:bidi="ar-SA"/>
              </w:rPr>
              <w:t>aadati üle tunnustamiseks laekunud ettepanekud ja tehti valikud</w:t>
            </w:r>
            <w:r>
              <w:rPr>
                <w:rFonts w:eastAsia="Times New Roman"/>
                <w:kern w:val="0"/>
                <w:sz w:val="22"/>
                <w:szCs w:val="22"/>
                <w:lang w:eastAsia="en-US" w:bidi="ar-SA"/>
              </w:rPr>
              <w:t>.</w:t>
            </w:r>
          </w:p>
          <w:p w14:paraId="119A68FC" w14:textId="0B7A0952" w:rsidR="00AC02FC" w:rsidRPr="00D12626" w:rsidRDefault="00AC02FC" w:rsidP="00AC02FC">
            <w:pPr>
              <w:widowControl/>
              <w:suppressAutoHyphens w:val="0"/>
              <w:spacing w:line="240" w:lineRule="auto"/>
              <w:rPr>
                <w:rFonts w:eastAsia="Times New Roman"/>
                <w:kern w:val="0"/>
                <w:sz w:val="22"/>
                <w:szCs w:val="22"/>
                <w:lang w:eastAsia="en-US" w:bidi="ar-SA"/>
              </w:rPr>
            </w:pPr>
          </w:p>
          <w:p w14:paraId="6BBA3953" w14:textId="617E1D9F" w:rsidR="00AC02FC" w:rsidRPr="00DA12BE" w:rsidRDefault="00DA12BE" w:rsidP="00DA12BE">
            <w:pPr>
              <w:pStyle w:val="ListParagraph"/>
              <w:widowControl/>
              <w:numPr>
                <w:ilvl w:val="2"/>
                <w:numId w:val="36"/>
              </w:numPr>
              <w:suppressAutoHyphens w:val="0"/>
              <w:spacing w:line="240" w:lineRule="auto"/>
              <w:rPr>
                <w:rFonts w:eastAsia="Times New Roman"/>
                <w:b/>
                <w:bCs/>
                <w:kern w:val="0"/>
                <w:sz w:val="22"/>
                <w:szCs w:val="22"/>
                <w:lang w:eastAsia="en-US" w:bidi="ar-SA"/>
              </w:rPr>
            </w:pPr>
            <w:r w:rsidRPr="00DA12BE">
              <w:rPr>
                <w:rFonts w:eastAsia="Times New Roman"/>
                <w:b/>
                <w:bCs/>
                <w:kern w:val="0"/>
                <w:sz w:val="22"/>
                <w:szCs w:val="22"/>
                <w:lang w:eastAsia="en-US" w:bidi="ar-SA"/>
              </w:rPr>
              <w:t>Valgamaa TN k</w:t>
            </w:r>
            <w:r w:rsidR="00AC02FC" w:rsidRPr="00DA12BE">
              <w:rPr>
                <w:rFonts w:eastAsia="Times New Roman"/>
                <w:b/>
                <w:bCs/>
                <w:kern w:val="0"/>
                <w:sz w:val="22"/>
                <w:szCs w:val="22"/>
                <w:lang w:eastAsia="en-US" w:bidi="ar-SA"/>
              </w:rPr>
              <w:t xml:space="preserve">itsamate sihtrühmade koolitused, seminarid, õppused jm </w:t>
            </w:r>
          </w:p>
          <w:p w14:paraId="75E422D3" w14:textId="320A4977" w:rsidR="00DA12BE" w:rsidRDefault="00DA12BE" w:rsidP="00DA12BE">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2023. aastal toimusid need järgnevalt:</w:t>
            </w:r>
          </w:p>
          <w:p w14:paraId="5B4A1055" w14:textId="1E20F8D0" w:rsidR="00AC02FC" w:rsidRPr="007F164C" w:rsidRDefault="00AC02FC" w:rsidP="00C023D4">
            <w:pPr>
              <w:pStyle w:val="ListParagraph"/>
              <w:widowControl/>
              <w:numPr>
                <w:ilvl w:val="0"/>
                <w:numId w:val="39"/>
              </w:numPr>
              <w:suppressAutoHyphens w:val="0"/>
              <w:spacing w:line="240" w:lineRule="auto"/>
              <w:rPr>
                <w:rFonts w:eastAsia="Times New Roman" w:cs="Times New Roman"/>
                <w:kern w:val="0"/>
                <w:sz w:val="22"/>
                <w:szCs w:val="22"/>
                <w:lang w:eastAsia="en-US" w:bidi="ar-SA"/>
              </w:rPr>
            </w:pPr>
            <w:r w:rsidRPr="007F164C">
              <w:rPr>
                <w:rFonts w:eastAsia="Times New Roman"/>
                <w:kern w:val="0"/>
                <w:sz w:val="22"/>
                <w:szCs w:val="22"/>
                <w:lang w:eastAsia="en-US" w:bidi="ar-SA"/>
              </w:rPr>
              <w:t>Elanikkonna koolitus nõukogu liikmetele ja koostööpartneritele. Osalejaid</w:t>
            </w:r>
            <w:r w:rsidR="00DA12BE" w:rsidRPr="007F164C">
              <w:rPr>
                <w:rFonts w:eastAsia="Times New Roman"/>
                <w:kern w:val="0"/>
                <w:sz w:val="22"/>
                <w:szCs w:val="22"/>
                <w:lang w:eastAsia="en-US" w:bidi="ar-SA"/>
              </w:rPr>
              <w:t xml:space="preserve"> oli 20 ning k</w:t>
            </w:r>
            <w:r w:rsidRPr="007F164C">
              <w:rPr>
                <w:rFonts w:eastAsia="Times New Roman" w:cs="Times New Roman"/>
                <w:kern w:val="0"/>
                <w:sz w:val="22"/>
                <w:szCs w:val="22"/>
                <w:lang w:eastAsia="en-US" w:bidi="ar-SA"/>
              </w:rPr>
              <w:t>oolitaj</w:t>
            </w:r>
            <w:r w:rsidR="00DA12BE" w:rsidRPr="007F164C">
              <w:rPr>
                <w:rFonts w:eastAsia="Times New Roman" w:cs="Times New Roman"/>
                <w:kern w:val="0"/>
                <w:sz w:val="22"/>
                <w:szCs w:val="22"/>
                <w:lang w:eastAsia="en-US" w:bidi="ar-SA"/>
              </w:rPr>
              <w:t>ateks olid</w:t>
            </w:r>
            <w:r w:rsidRPr="007F164C">
              <w:rPr>
                <w:rFonts w:eastAsia="Times New Roman" w:cs="Times New Roman"/>
                <w:kern w:val="0"/>
                <w:sz w:val="22"/>
                <w:szCs w:val="22"/>
                <w:lang w:eastAsia="en-US" w:bidi="ar-SA"/>
              </w:rPr>
              <w:t xml:space="preserve"> Alar Kais (PÄA) ja Taavi Siilbek (PÄA)</w:t>
            </w:r>
            <w:r w:rsidR="00DA12BE" w:rsidRPr="007F164C">
              <w:rPr>
                <w:rFonts w:eastAsia="Times New Roman" w:cs="Times New Roman"/>
                <w:kern w:val="0"/>
                <w:sz w:val="22"/>
                <w:szCs w:val="22"/>
                <w:lang w:eastAsia="en-US" w:bidi="ar-SA"/>
              </w:rPr>
              <w:t xml:space="preserve">. </w:t>
            </w:r>
            <w:r w:rsidRPr="007F164C">
              <w:rPr>
                <w:rFonts w:eastAsia="Times New Roman" w:cs="Times New Roman"/>
                <w:kern w:val="0"/>
                <w:sz w:val="22"/>
                <w:szCs w:val="22"/>
                <w:lang w:eastAsia="en-US" w:bidi="ar-SA"/>
              </w:rPr>
              <w:t>Koolituse ajaline kestvus oli 8 akadeemilist tundi ja toimus välitingimustes</w:t>
            </w:r>
            <w:r w:rsidR="007F164C" w:rsidRPr="007F164C">
              <w:rPr>
                <w:rFonts w:eastAsia="Times New Roman" w:cs="Times New Roman"/>
                <w:kern w:val="0"/>
                <w:sz w:val="22"/>
                <w:szCs w:val="22"/>
                <w:lang w:eastAsia="en-US" w:bidi="ar-SA"/>
              </w:rPr>
              <w:t xml:space="preserve">. </w:t>
            </w:r>
            <w:r w:rsidR="007F164C">
              <w:rPr>
                <w:rFonts w:eastAsia="Times New Roman" w:cs="Times New Roman"/>
                <w:kern w:val="0"/>
                <w:sz w:val="22"/>
                <w:szCs w:val="22"/>
                <w:lang w:eastAsia="en-US" w:bidi="ar-SA"/>
              </w:rPr>
              <w:t>Koolituse õ</w:t>
            </w:r>
            <w:r w:rsidRPr="007F164C">
              <w:rPr>
                <w:rFonts w:eastAsia="Times New Roman" w:cs="Times New Roman"/>
                <w:kern w:val="0"/>
                <w:sz w:val="22"/>
                <w:szCs w:val="22"/>
                <w:lang w:eastAsia="en-US" w:bidi="ar-SA"/>
              </w:rPr>
              <w:t>piväljundid:</w:t>
            </w:r>
          </w:p>
          <w:p w14:paraId="43617913" w14:textId="0E3102FD" w:rsidR="00AC02FC" w:rsidRPr="007F164C" w:rsidRDefault="00AC02FC" w:rsidP="007F164C">
            <w:pPr>
              <w:pStyle w:val="ListParagraph"/>
              <w:widowControl/>
              <w:numPr>
                <w:ilvl w:val="0"/>
                <w:numId w:val="12"/>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lastRenderedPageBreak/>
              <w:t>mõistab kriiside tekkepõhjuseid, olemust, toimemehhanisme ja tagajärgi</w:t>
            </w:r>
          </w:p>
          <w:p w14:paraId="0D6EB2D6" w14:textId="67DE326A" w:rsidR="00AC02FC" w:rsidRPr="007F164C" w:rsidRDefault="00AC02FC" w:rsidP="007F164C">
            <w:pPr>
              <w:pStyle w:val="ListParagraph"/>
              <w:widowControl/>
              <w:numPr>
                <w:ilvl w:val="0"/>
                <w:numId w:val="12"/>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õpetab üksikisikut ja leibkonda kriisiks valmistuma</w:t>
            </w:r>
          </w:p>
          <w:p w14:paraId="6ACF628E" w14:textId="41D7676D" w:rsidR="00AC02FC" w:rsidRPr="007F164C" w:rsidRDefault="00AC02FC" w:rsidP="007F164C">
            <w:pPr>
              <w:pStyle w:val="ListParagraph"/>
              <w:widowControl/>
              <w:numPr>
                <w:ilvl w:val="0"/>
                <w:numId w:val="12"/>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teab koduse ja evakuatsiooni varude põhimõtteid</w:t>
            </w:r>
          </w:p>
          <w:p w14:paraId="3104BEDF" w14:textId="4AD2ABBD" w:rsidR="00AC02FC" w:rsidRPr="007F164C" w:rsidRDefault="00AC02FC" w:rsidP="007F164C">
            <w:pPr>
              <w:pStyle w:val="ListParagraph"/>
              <w:widowControl/>
              <w:numPr>
                <w:ilvl w:val="0"/>
                <w:numId w:val="12"/>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oskab pakkida  evakuatsioonikotti</w:t>
            </w:r>
          </w:p>
          <w:p w14:paraId="1E1B5066" w14:textId="2E84C448" w:rsidR="00AC02FC" w:rsidRPr="007F164C" w:rsidRDefault="00AC02FC" w:rsidP="007F164C">
            <w:pPr>
              <w:pStyle w:val="ListParagraph"/>
              <w:widowControl/>
              <w:numPr>
                <w:ilvl w:val="0"/>
                <w:numId w:val="12"/>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teab ja oskab looduskeskkonnas evakuatsiooni põhimõtteid</w:t>
            </w:r>
          </w:p>
          <w:p w14:paraId="18E8154D" w14:textId="51A7E88A" w:rsidR="00AC02FC" w:rsidRPr="007F164C" w:rsidRDefault="00AC02FC" w:rsidP="007F164C">
            <w:pPr>
              <w:pStyle w:val="ListParagraph"/>
              <w:widowControl/>
              <w:numPr>
                <w:ilvl w:val="0"/>
                <w:numId w:val="12"/>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oskab endale ette valmistada turvalist ööbimiskohta looduses</w:t>
            </w:r>
          </w:p>
          <w:p w14:paraId="1A85DFF3" w14:textId="78199900" w:rsidR="00AC02FC" w:rsidRPr="007F164C" w:rsidRDefault="00AC02FC" w:rsidP="007F164C">
            <w:pPr>
              <w:pStyle w:val="ListParagraph"/>
              <w:widowControl/>
              <w:numPr>
                <w:ilvl w:val="0"/>
                <w:numId w:val="12"/>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kasutab alternatiivseid soojus-, valgus-, ja küttevahendeid</w:t>
            </w:r>
          </w:p>
          <w:p w14:paraId="1CED30DD" w14:textId="27E79B6D" w:rsidR="00AC02FC" w:rsidRPr="007F164C" w:rsidRDefault="00AC02FC" w:rsidP="007F164C">
            <w:pPr>
              <w:pStyle w:val="ListParagraph"/>
              <w:widowControl/>
              <w:numPr>
                <w:ilvl w:val="0"/>
                <w:numId w:val="12"/>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käepäraseid vahendeid kannatanu transpordil</w:t>
            </w:r>
            <w:r w:rsidR="00DA12BE" w:rsidRPr="007F164C">
              <w:rPr>
                <w:rFonts w:eastAsia="Times New Roman"/>
                <w:kern w:val="0"/>
                <w:sz w:val="22"/>
                <w:szCs w:val="22"/>
                <w:lang w:eastAsia="en-US" w:bidi="ar-SA"/>
              </w:rPr>
              <w:t>.</w:t>
            </w:r>
          </w:p>
          <w:p w14:paraId="6F53AFE6"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p>
          <w:p w14:paraId="47CE93AC" w14:textId="77777777" w:rsidR="00AC02FC" w:rsidRDefault="00AC02FC" w:rsidP="007F164C">
            <w:pPr>
              <w:pStyle w:val="ListParagraph"/>
              <w:widowControl/>
              <w:numPr>
                <w:ilvl w:val="0"/>
                <w:numId w:val="12"/>
              </w:numPr>
              <w:suppressAutoHyphens w:val="0"/>
              <w:spacing w:line="240" w:lineRule="auto"/>
              <w:ind w:left="319" w:hanging="319"/>
              <w:rPr>
                <w:rFonts w:eastAsia="Times New Roman"/>
                <w:kern w:val="0"/>
                <w:sz w:val="22"/>
                <w:szCs w:val="22"/>
                <w:lang w:eastAsia="en-US" w:bidi="ar-SA"/>
              </w:rPr>
            </w:pPr>
            <w:r w:rsidRPr="007F164C">
              <w:rPr>
                <w:rFonts w:eastAsia="Times New Roman"/>
                <w:kern w:val="0"/>
                <w:sz w:val="22"/>
                <w:szCs w:val="22"/>
                <w:lang w:eastAsia="en-US" w:bidi="ar-SA"/>
              </w:rPr>
              <w:t>Ohutusteemaline õppepäev „Valgamaa ÄKK“ 20.10.2023</w:t>
            </w:r>
          </w:p>
          <w:p w14:paraId="2BBC60CD" w14:textId="02620414"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„“Valgamaa ÄKK</w:t>
            </w:r>
            <w:r w:rsidR="007F164C">
              <w:rPr>
                <w:rFonts w:eastAsia="Times New Roman"/>
                <w:kern w:val="0"/>
                <w:sz w:val="22"/>
                <w:szCs w:val="22"/>
                <w:lang w:eastAsia="en-US" w:bidi="ar-SA"/>
              </w:rPr>
              <w:t>“</w:t>
            </w:r>
            <w:r w:rsidRPr="00D12626">
              <w:rPr>
                <w:rFonts w:eastAsia="Times New Roman"/>
                <w:kern w:val="0"/>
                <w:sz w:val="22"/>
                <w:szCs w:val="22"/>
                <w:lang w:eastAsia="en-US" w:bidi="ar-SA"/>
              </w:rPr>
              <w:t xml:space="preserve"> andis võimaluse end proovile panna ohtlikult realistlikes olukordades, mis võivad koolielus ette tulla. Õppuse sihtgrupiks oli üldhariduskoolide töötajad Valgamaa koolides. Koolitusel osalesid 5-liikmelised meeskonnad Valga PK, Valga GM, Jaanikese Kool, Priimetsa Kool ja Otepää GM. Kokku oli 8 gruppi õpetajaid ja 8 töötuba (Kaitseliit, Karula VPK, Transpordiamet, Keskkonaamet; Politsei, Punane Rist, Politsei ja Päästeamet). Osalejaid 51</w:t>
            </w:r>
            <w:r w:rsidR="007F164C">
              <w:rPr>
                <w:rFonts w:eastAsia="Times New Roman"/>
                <w:kern w:val="0"/>
                <w:sz w:val="22"/>
                <w:szCs w:val="22"/>
                <w:lang w:eastAsia="en-US" w:bidi="ar-SA"/>
              </w:rPr>
              <w:t xml:space="preserve"> inimest.</w:t>
            </w:r>
            <w:r w:rsidRPr="00D12626">
              <w:rPr>
                <w:rFonts w:eastAsia="Times New Roman"/>
                <w:kern w:val="0"/>
                <w:sz w:val="22"/>
                <w:szCs w:val="22"/>
                <w:lang w:eastAsia="en-US" w:bidi="ar-SA"/>
              </w:rPr>
              <w:t xml:space="preserve"> Lisaks kaasati Valga PK-st rollimängudesse </w:t>
            </w:r>
            <w:r w:rsidR="007F164C">
              <w:rPr>
                <w:rFonts w:eastAsia="Times New Roman"/>
                <w:kern w:val="0"/>
                <w:sz w:val="22"/>
                <w:szCs w:val="22"/>
                <w:lang w:eastAsia="en-US" w:bidi="ar-SA"/>
              </w:rPr>
              <w:t xml:space="preserve">17 </w:t>
            </w:r>
            <w:r w:rsidRPr="00D12626">
              <w:rPr>
                <w:rFonts w:eastAsia="Times New Roman"/>
                <w:kern w:val="0"/>
                <w:sz w:val="22"/>
                <w:szCs w:val="22"/>
                <w:lang w:eastAsia="en-US" w:bidi="ar-SA"/>
              </w:rPr>
              <w:t>koolinoor</w:t>
            </w:r>
            <w:r w:rsidR="007F164C">
              <w:rPr>
                <w:rFonts w:eastAsia="Times New Roman"/>
                <w:kern w:val="0"/>
                <w:sz w:val="22"/>
                <w:szCs w:val="22"/>
                <w:lang w:eastAsia="en-US" w:bidi="ar-SA"/>
              </w:rPr>
              <w:t>t.</w:t>
            </w:r>
          </w:p>
          <w:p w14:paraId="2B89C334" w14:textId="77777777" w:rsidR="007F164C" w:rsidRDefault="007F164C" w:rsidP="00AC02FC">
            <w:pPr>
              <w:widowControl/>
              <w:suppressAutoHyphens w:val="0"/>
              <w:spacing w:line="240" w:lineRule="auto"/>
              <w:rPr>
                <w:rFonts w:eastAsia="Times New Roman"/>
                <w:kern w:val="0"/>
                <w:sz w:val="22"/>
                <w:szCs w:val="22"/>
                <w:lang w:eastAsia="en-US" w:bidi="ar-SA"/>
              </w:rPr>
            </w:pPr>
          </w:p>
          <w:p w14:paraId="692FB073" w14:textId="6682E9B7" w:rsidR="00AC02FC" w:rsidRPr="007F164C" w:rsidRDefault="00AC02FC" w:rsidP="007F164C">
            <w:pPr>
              <w:pStyle w:val="ListParagraph"/>
              <w:widowControl/>
              <w:numPr>
                <w:ilvl w:val="2"/>
                <w:numId w:val="36"/>
              </w:numPr>
              <w:suppressAutoHyphens w:val="0"/>
              <w:spacing w:line="240" w:lineRule="auto"/>
              <w:rPr>
                <w:rFonts w:eastAsia="Times New Roman"/>
                <w:kern w:val="0"/>
                <w:sz w:val="22"/>
                <w:szCs w:val="22"/>
                <w:lang w:eastAsia="en-US" w:bidi="ar-SA"/>
              </w:rPr>
            </w:pPr>
            <w:r w:rsidRPr="007F164C">
              <w:rPr>
                <w:rFonts w:eastAsia="Times New Roman"/>
                <w:b/>
                <w:bCs/>
                <w:kern w:val="0"/>
                <w:sz w:val="22"/>
                <w:szCs w:val="22"/>
                <w:lang w:eastAsia="en-US" w:bidi="ar-SA"/>
              </w:rPr>
              <w:t>Kogukondlikud-piirkondlikud kohtumised ja seminarid</w:t>
            </w:r>
            <w:r w:rsidRPr="007F164C">
              <w:rPr>
                <w:rFonts w:eastAsia="Times New Roman"/>
                <w:kern w:val="0"/>
                <w:sz w:val="22"/>
                <w:szCs w:val="22"/>
                <w:lang w:eastAsia="en-US" w:bidi="ar-SA"/>
              </w:rPr>
              <w:t xml:space="preserve"> </w:t>
            </w:r>
          </w:p>
          <w:p w14:paraId="0D179072" w14:textId="0E22A652" w:rsidR="00AC02FC" w:rsidRPr="007F164C" w:rsidRDefault="00AC02FC" w:rsidP="00AC02FC">
            <w:pPr>
              <w:pStyle w:val="ListParagraph"/>
              <w:widowControl/>
              <w:numPr>
                <w:ilvl w:val="0"/>
                <w:numId w:val="40"/>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Tõlliste piirkonna kriisikoolitus 04.06.2023. Osalejaid 20</w:t>
            </w:r>
            <w:r w:rsidR="007F164C">
              <w:rPr>
                <w:rFonts w:eastAsia="Times New Roman"/>
                <w:kern w:val="0"/>
                <w:sz w:val="22"/>
                <w:szCs w:val="22"/>
                <w:lang w:eastAsia="en-US" w:bidi="ar-SA"/>
              </w:rPr>
              <w:t xml:space="preserve"> inimest. </w:t>
            </w:r>
            <w:r w:rsidRPr="007F164C">
              <w:rPr>
                <w:rFonts w:eastAsia="Times New Roman"/>
                <w:kern w:val="0"/>
                <w:sz w:val="22"/>
                <w:szCs w:val="22"/>
                <w:lang w:eastAsia="en-US" w:bidi="ar-SA"/>
              </w:rPr>
              <w:t>Teema</w:t>
            </w:r>
            <w:r w:rsidR="007F164C">
              <w:rPr>
                <w:rFonts w:eastAsia="Times New Roman"/>
                <w:kern w:val="0"/>
                <w:sz w:val="22"/>
                <w:szCs w:val="22"/>
                <w:lang w:eastAsia="en-US" w:bidi="ar-SA"/>
              </w:rPr>
              <w:t>deks:</w:t>
            </w:r>
            <w:r w:rsidRPr="007F164C">
              <w:rPr>
                <w:rFonts w:eastAsia="Times New Roman"/>
                <w:kern w:val="0"/>
                <w:sz w:val="22"/>
                <w:szCs w:val="22"/>
                <w:lang w:eastAsia="en-US" w:bidi="ar-SA"/>
              </w:rPr>
              <w:t xml:space="preserve"> </w:t>
            </w:r>
          </w:p>
          <w:p w14:paraId="5C0D1E22" w14:textId="77777777" w:rsidR="00AC02FC" w:rsidRPr="007F164C" w:rsidRDefault="00AC02FC" w:rsidP="007F164C">
            <w:pPr>
              <w:pStyle w:val="ListParagraph"/>
              <w:widowControl/>
              <w:numPr>
                <w:ilvl w:val="1"/>
                <w:numId w:val="40"/>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Hädaolukordadeks ja kriisideks valmisolek</w:t>
            </w:r>
          </w:p>
          <w:p w14:paraId="7E49EB72" w14:textId="77777777" w:rsidR="00AC02FC" w:rsidRPr="007F164C" w:rsidRDefault="00AC02FC" w:rsidP="007F164C">
            <w:pPr>
              <w:pStyle w:val="ListParagraph"/>
              <w:widowControl/>
              <w:numPr>
                <w:ilvl w:val="1"/>
                <w:numId w:val="40"/>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Kogukonna valmisolek ja kriisiplaani koostamine</w:t>
            </w:r>
          </w:p>
          <w:p w14:paraId="74DA603C" w14:textId="77777777" w:rsidR="00AC02FC" w:rsidRPr="007F164C" w:rsidRDefault="00AC02FC" w:rsidP="007F164C">
            <w:pPr>
              <w:pStyle w:val="ListParagraph"/>
              <w:widowControl/>
              <w:numPr>
                <w:ilvl w:val="1"/>
                <w:numId w:val="40"/>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Kogukonna ressursside kaardistamine</w:t>
            </w:r>
          </w:p>
          <w:p w14:paraId="78AAC652" w14:textId="4E08DACE" w:rsidR="00AC02FC" w:rsidRPr="007F164C" w:rsidRDefault="00AC02FC" w:rsidP="007F164C">
            <w:pPr>
              <w:pStyle w:val="ListParagraph"/>
              <w:widowControl/>
              <w:numPr>
                <w:ilvl w:val="1"/>
                <w:numId w:val="40"/>
              </w:numPr>
              <w:suppressAutoHyphens w:val="0"/>
              <w:spacing w:line="240" w:lineRule="auto"/>
              <w:rPr>
                <w:rFonts w:eastAsia="Times New Roman"/>
                <w:kern w:val="0"/>
                <w:sz w:val="22"/>
                <w:szCs w:val="22"/>
                <w:lang w:eastAsia="en-US" w:bidi="ar-SA"/>
              </w:rPr>
            </w:pPr>
            <w:r w:rsidRPr="007F164C">
              <w:rPr>
                <w:rFonts w:eastAsia="Times New Roman"/>
                <w:kern w:val="0"/>
                <w:sz w:val="22"/>
                <w:szCs w:val="22"/>
                <w:lang w:eastAsia="en-US" w:bidi="ar-SA"/>
              </w:rPr>
              <w:t>Kriis</w:t>
            </w:r>
            <w:r w:rsidR="00F938BF">
              <w:rPr>
                <w:rFonts w:eastAsia="Times New Roman"/>
                <w:kern w:val="0"/>
                <w:sz w:val="22"/>
                <w:szCs w:val="22"/>
                <w:lang w:eastAsia="en-US" w:bidi="ar-SA"/>
              </w:rPr>
              <w:t>i</w:t>
            </w:r>
            <w:r w:rsidRPr="007F164C">
              <w:rPr>
                <w:rFonts w:eastAsia="Times New Roman"/>
                <w:kern w:val="0"/>
                <w:sz w:val="22"/>
                <w:szCs w:val="22"/>
                <w:lang w:eastAsia="en-US" w:bidi="ar-SA"/>
              </w:rPr>
              <w:t>toidu valmistamine</w:t>
            </w:r>
          </w:p>
          <w:p w14:paraId="0509DB4B" w14:textId="77777777" w:rsidR="00AC02FC" w:rsidRPr="00D12626" w:rsidRDefault="00AC02FC" w:rsidP="00AC02FC">
            <w:pPr>
              <w:widowControl/>
              <w:suppressAutoHyphens w:val="0"/>
              <w:spacing w:line="240" w:lineRule="auto"/>
              <w:rPr>
                <w:rFonts w:eastAsia="Times New Roman"/>
                <w:kern w:val="0"/>
                <w:sz w:val="22"/>
                <w:szCs w:val="22"/>
                <w:lang w:eastAsia="en-US" w:bidi="ar-SA"/>
              </w:rPr>
            </w:pPr>
          </w:p>
          <w:p w14:paraId="662E6E30" w14:textId="0F92680F" w:rsidR="00AC02FC" w:rsidRPr="007F164C" w:rsidRDefault="007F164C" w:rsidP="007F164C">
            <w:pPr>
              <w:pStyle w:val="ListParagraph"/>
              <w:widowControl/>
              <w:numPr>
                <w:ilvl w:val="2"/>
                <w:numId w:val="36"/>
              </w:numPr>
              <w:suppressAutoHyphens w:val="0"/>
              <w:spacing w:line="240" w:lineRule="auto"/>
              <w:rPr>
                <w:rFonts w:eastAsia="Times New Roman"/>
                <w:b/>
                <w:bCs/>
                <w:kern w:val="0"/>
                <w:sz w:val="22"/>
                <w:szCs w:val="22"/>
                <w:lang w:eastAsia="en-US" w:bidi="ar-SA"/>
              </w:rPr>
            </w:pPr>
            <w:r w:rsidRPr="007F164C">
              <w:rPr>
                <w:rFonts w:eastAsia="Times New Roman"/>
                <w:b/>
                <w:bCs/>
                <w:kern w:val="0"/>
                <w:sz w:val="22"/>
                <w:szCs w:val="22"/>
                <w:lang w:eastAsia="en-US" w:bidi="ar-SA"/>
              </w:rPr>
              <w:t xml:space="preserve">Valgamaa TN </w:t>
            </w:r>
            <w:r w:rsidR="00AC02FC" w:rsidRPr="007F164C">
              <w:rPr>
                <w:rFonts w:eastAsia="Times New Roman"/>
                <w:b/>
                <w:bCs/>
                <w:kern w:val="0"/>
                <w:sz w:val="22"/>
                <w:szCs w:val="22"/>
                <w:lang w:eastAsia="en-US" w:bidi="ar-SA"/>
              </w:rPr>
              <w:t xml:space="preserve">2024. aasta tegevuste planeerimine  </w:t>
            </w:r>
          </w:p>
          <w:p w14:paraId="62708992" w14:textId="77777777" w:rsidR="00894E95" w:rsidRDefault="00894E95" w:rsidP="00AC02FC">
            <w:pPr>
              <w:widowControl/>
              <w:suppressAutoHyphens w:val="0"/>
              <w:spacing w:line="240" w:lineRule="auto"/>
              <w:rPr>
                <w:rFonts w:eastAsia="Times New Roman"/>
                <w:kern w:val="0"/>
                <w:sz w:val="22"/>
                <w:szCs w:val="22"/>
                <w:lang w:eastAsia="en-US" w:bidi="ar-SA"/>
              </w:rPr>
            </w:pPr>
          </w:p>
          <w:p w14:paraId="004C9FB7" w14:textId="389781FE" w:rsidR="00AC02FC" w:rsidRPr="00D12626" w:rsidRDefault="00AC02FC" w:rsidP="00AC02FC">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Nõukogu kogunes töökoosolekuks 13.12.2023. Osales 12 nõukogu liiget. Vaadati üle 2023</w:t>
            </w:r>
            <w:r w:rsidR="00894E95">
              <w:rPr>
                <w:rFonts w:eastAsia="Times New Roman"/>
                <w:kern w:val="0"/>
                <w:sz w:val="22"/>
                <w:szCs w:val="22"/>
                <w:lang w:eastAsia="en-US" w:bidi="ar-SA"/>
              </w:rPr>
              <w:t>.</w:t>
            </w:r>
            <w:r w:rsidRPr="00D12626">
              <w:rPr>
                <w:rFonts w:eastAsia="Times New Roman"/>
                <w:kern w:val="0"/>
                <w:sz w:val="22"/>
                <w:szCs w:val="22"/>
                <w:lang w:eastAsia="en-US" w:bidi="ar-SA"/>
              </w:rPr>
              <w:t xml:space="preserve"> aasta tööplaan ning ellu viimata tegevused osaliselt liikusid uude perioodi. Uuel perioodil kavandatavad tegevused otsustati ühiselt nõukogu liikmete poolt:</w:t>
            </w:r>
          </w:p>
          <w:p w14:paraId="1697F2C5" w14:textId="2896EFE4" w:rsidR="00AC02FC" w:rsidRPr="00894E95" w:rsidRDefault="00AC02FC" w:rsidP="00894E95">
            <w:pPr>
              <w:pStyle w:val="ListParagraph"/>
              <w:widowControl/>
              <w:numPr>
                <w:ilvl w:val="0"/>
                <w:numId w:val="12"/>
              </w:numPr>
              <w:suppressAutoHyphens w:val="0"/>
              <w:spacing w:line="240" w:lineRule="auto"/>
              <w:rPr>
                <w:rFonts w:eastAsia="Times New Roman"/>
                <w:kern w:val="0"/>
                <w:sz w:val="22"/>
                <w:szCs w:val="22"/>
                <w:lang w:eastAsia="en-US" w:bidi="ar-SA"/>
              </w:rPr>
            </w:pPr>
            <w:r w:rsidRPr="00894E95">
              <w:rPr>
                <w:rFonts w:eastAsia="Times New Roman"/>
                <w:kern w:val="0"/>
                <w:sz w:val="22"/>
                <w:szCs w:val="22"/>
                <w:lang w:eastAsia="en-US" w:bidi="ar-SA"/>
              </w:rPr>
              <w:t>Koolitus nõukogu liikmetele ja koostööpartneritele teemal „Kriisikommunikatsiooni ja psühholoogia“</w:t>
            </w:r>
          </w:p>
          <w:p w14:paraId="5E492763" w14:textId="5D2050A9" w:rsidR="00AC02FC" w:rsidRPr="00894E95" w:rsidRDefault="00AC02FC" w:rsidP="00894E95">
            <w:pPr>
              <w:pStyle w:val="ListParagraph"/>
              <w:widowControl/>
              <w:numPr>
                <w:ilvl w:val="0"/>
                <w:numId w:val="12"/>
              </w:numPr>
              <w:suppressAutoHyphens w:val="0"/>
              <w:spacing w:line="240" w:lineRule="auto"/>
              <w:rPr>
                <w:rFonts w:eastAsia="Times New Roman"/>
                <w:kern w:val="0"/>
                <w:sz w:val="22"/>
                <w:szCs w:val="22"/>
                <w:lang w:eastAsia="en-US" w:bidi="ar-SA"/>
              </w:rPr>
            </w:pPr>
            <w:r w:rsidRPr="00894E95">
              <w:rPr>
                <w:rFonts w:eastAsia="Times New Roman"/>
                <w:kern w:val="0"/>
                <w:sz w:val="22"/>
                <w:szCs w:val="22"/>
                <w:lang w:eastAsia="en-US" w:bidi="ar-SA"/>
              </w:rPr>
              <w:t>Koolitused külakogukondadele</w:t>
            </w:r>
          </w:p>
          <w:p w14:paraId="3778F589" w14:textId="6D53C938" w:rsidR="00AC02FC" w:rsidRPr="00894E95" w:rsidRDefault="00AC02FC" w:rsidP="00894E95">
            <w:pPr>
              <w:pStyle w:val="ListParagraph"/>
              <w:widowControl/>
              <w:numPr>
                <w:ilvl w:val="0"/>
                <w:numId w:val="12"/>
              </w:numPr>
              <w:suppressAutoHyphens w:val="0"/>
              <w:spacing w:line="240" w:lineRule="auto"/>
              <w:rPr>
                <w:rFonts w:eastAsia="Times New Roman"/>
                <w:kern w:val="0"/>
                <w:sz w:val="22"/>
                <w:szCs w:val="22"/>
                <w:lang w:eastAsia="en-US" w:bidi="ar-SA"/>
              </w:rPr>
            </w:pPr>
            <w:r w:rsidRPr="00894E95">
              <w:rPr>
                <w:rFonts w:eastAsia="Times New Roman"/>
                <w:kern w:val="0"/>
                <w:sz w:val="22"/>
                <w:szCs w:val="22"/>
                <w:lang w:eastAsia="en-US" w:bidi="ar-SA"/>
              </w:rPr>
              <w:t>Maakondlik seminar krii</w:t>
            </w:r>
            <w:r w:rsidR="00894E95">
              <w:rPr>
                <w:rFonts w:eastAsia="Times New Roman"/>
                <w:kern w:val="0"/>
                <w:sz w:val="22"/>
                <w:szCs w:val="22"/>
                <w:lang w:eastAsia="en-US" w:bidi="ar-SA"/>
              </w:rPr>
              <w:t>si</w:t>
            </w:r>
            <w:r w:rsidRPr="00894E95">
              <w:rPr>
                <w:rFonts w:eastAsia="Times New Roman"/>
                <w:kern w:val="0"/>
                <w:sz w:val="22"/>
                <w:szCs w:val="22"/>
                <w:lang w:eastAsia="en-US" w:bidi="ar-SA"/>
              </w:rPr>
              <w:t>des hakkamasaamine</w:t>
            </w:r>
          </w:p>
          <w:p w14:paraId="36705C64" w14:textId="2971BB5F" w:rsidR="00AC02FC" w:rsidRPr="00894E95" w:rsidRDefault="00AC02FC" w:rsidP="00894E95">
            <w:pPr>
              <w:pStyle w:val="ListParagraph"/>
              <w:widowControl/>
              <w:numPr>
                <w:ilvl w:val="0"/>
                <w:numId w:val="12"/>
              </w:numPr>
              <w:suppressAutoHyphens w:val="0"/>
              <w:spacing w:line="240" w:lineRule="auto"/>
              <w:rPr>
                <w:rFonts w:eastAsia="Times New Roman"/>
                <w:kern w:val="0"/>
                <w:sz w:val="22"/>
                <w:szCs w:val="22"/>
                <w:lang w:eastAsia="en-US" w:bidi="ar-SA"/>
              </w:rPr>
            </w:pPr>
            <w:r w:rsidRPr="00894E95">
              <w:rPr>
                <w:rFonts w:eastAsia="Times New Roman"/>
                <w:kern w:val="0"/>
                <w:sz w:val="22"/>
                <w:szCs w:val="22"/>
                <w:lang w:eastAsia="en-US" w:bidi="ar-SA"/>
              </w:rPr>
              <w:t>Haridustöötajate ohutusõppus, Valgamaa ÄKK</w:t>
            </w:r>
          </w:p>
          <w:p w14:paraId="0F953715" w14:textId="45F5E82A" w:rsidR="00AC02FC" w:rsidRPr="00894E95" w:rsidRDefault="00AC02FC" w:rsidP="00894E95">
            <w:pPr>
              <w:pStyle w:val="ListParagraph"/>
              <w:widowControl/>
              <w:numPr>
                <w:ilvl w:val="0"/>
                <w:numId w:val="12"/>
              </w:numPr>
              <w:suppressAutoHyphens w:val="0"/>
              <w:spacing w:line="240" w:lineRule="auto"/>
              <w:rPr>
                <w:rFonts w:eastAsia="Times New Roman"/>
                <w:kern w:val="0"/>
                <w:sz w:val="22"/>
                <w:szCs w:val="22"/>
                <w:lang w:eastAsia="en-US" w:bidi="ar-SA"/>
              </w:rPr>
            </w:pPr>
            <w:r w:rsidRPr="00894E95">
              <w:rPr>
                <w:rFonts w:eastAsia="Times New Roman"/>
                <w:kern w:val="0"/>
                <w:sz w:val="22"/>
                <w:szCs w:val="22"/>
                <w:lang w:eastAsia="en-US" w:bidi="ar-SA"/>
              </w:rPr>
              <w:t>Rahvusvaheline esma</w:t>
            </w:r>
            <w:r w:rsidR="00894E95">
              <w:rPr>
                <w:rFonts w:eastAsia="Times New Roman"/>
                <w:kern w:val="0"/>
                <w:sz w:val="22"/>
                <w:szCs w:val="22"/>
                <w:lang w:eastAsia="en-US" w:bidi="ar-SA"/>
              </w:rPr>
              <w:t>-</w:t>
            </w:r>
            <w:r w:rsidRPr="00894E95">
              <w:rPr>
                <w:rFonts w:eastAsia="Times New Roman"/>
                <w:kern w:val="0"/>
                <w:sz w:val="22"/>
                <w:szCs w:val="22"/>
                <w:lang w:eastAsia="en-US" w:bidi="ar-SA"/>
              </w:rPr>
              <w:t>abipäev</w:t>
            </w:r>
          </w:p>
          <w:p w14:paraId="6A6ED06E" w14:textId="4C2EDB97" w:rsidR="00AC02FC" w:rsidRPr="00894E95" w:rsidRDefault="00AC02FC" w:rsidP="00894E95">
            <w:pPr>
              <w:pStyle w:val="ListParagraph"/>
              <w:widowControl/>
              <w:numPr>
                <w:ilvl w:val="0"/>
                <w:numId w:val="12"/>
              </w:numPr>
              <w:suppressAutoHyphens w:val="0"/>
              <w:spacing w:line="240" w:lineRule="auto"/>
              <w:rPr>
                <w:rFonts w:eastAsia="Times New Roman"/>
                <w:kern w:val="0"/>
                <w:sz w:val="22"/>
                <w:szCs w:val="22"/>
                <w:lang w:eastAsia="en-US" w:bidi="ar-SA"/>
              </w:rPr>
            </w:pPr>
            <w:r w:rsidRPr="00894E95">
              <w:rPr>
                <w:rFonts w:eastAsia="Times New Roman"/>
                <w:kern w:val="0"/>
                <w:sz w:val="22"/>
                <w:szCs w:val="22"/>
                <w:lang w:eastAsia="en-US" w:bidi="ar-SA"/>
              </w:rPr>
              <w:t>Nõukogu töökoosolekud</w:t>
            </w:r>
          </w:p>
          <w:p w14:paraId="74B21E30" w14:textId="77777777" w:rsidR="00AC02FC" w:rsidRDefault="00AC02FC" w:rsidP="00AC02FC">
            <w:pPr>
              <w:widowControl/>
              <w:suppressAutoHyphens w:val="0"/>
              <w:spacing w:line="240" w:lineRule="auto"/>
              <w:rPr>
                <w:rFonts w:eastAsia="Times New Roman"/>
                <w:kern w:val="0"/>
                <w:sz w:val="22"/>
                <w:szCs w:val="22"/>
                <w:lang w:eastAsia="en-US" w:bidi="ar-SA"/>
              </w:rPr>
            </w:pPr>
          </w:p>
          <w:p w14:paraId="634AD458" w14:textId="77777777" w:rsidR="00F938BF" w:rsidRDefault="00F938BF" w:rsidP="00AC02FC">
            <w:pPr>
              <w:widowControl/>
              <w:suppressAutoHyphens w:val="0"/>
              <w:spacing w:line="240" w:lineRule="auto"/>
              <w:rPr>
                <w:rFonts w:eastAsia="Times New Roman"/>
                <w:kern w:val="0"/>
                <w:sz w:val="22"/>
                <w:szCs w:val="22"/>
                <w:lang w:eastAsia="en-US" w:bidi="ar-SA"/>
              </w:rPr>
            </w:pPr>
          </w:p>
          <w:p w14:paraId="362F36D7" w14:textId="7D2C4594" w:rsidR="00F938BF" w:rsidRPr="00F938BF" w:rsidRDefault="00F938BF" w:rsidP="00AC02FC">
            <w:pPr>
              <w:widowControl/>
              <w:suppressAutoHyphens w:val="0"/>
              <w:spacing w:line="240" w:lineRule="auto"/>
              <w:rPr>
                <w:rFonts w:eastAsia="Times New Roman"/>
                <w:b/>
                <w:bCs/>
                <w:kern w:val="0"/>
                <w:sz w:val="22"/>
                <w:szCs w:val="22"/>
                <w:lang w:eastAsia="en-US" w:bidi="ar-SA"/>
              </w:rPr>
            </w:pPr>
            <w:r w:rsidRPr="00F938BF">
              <w:rPr>
                <w:rFonts w:eastAsia="Times New Roman"/>
                <w:b/>
                <w:bCs/>
                <w:kern w:val="0"/>
                <w:sz w:val="22"/>
                <w:szCs w:val="22"/>
                <w:lang w:eastAsia="en-US" w:bidi="ar-SA"/>
              </w:rPr>
              <w:t>VILJANDIMAA</w:t>
            </w:r>
            <w:r w:rsidRPr="00F938BF">
              <w:rPr>
                <w:rFonts w:eastAsia="Times New Roman"/>
                <w:b/>
                <w:bCs/>
                <w:kern w:val="0"/>
                <w:sz w:val="22"/>
                <w:szCs w:val="22"/>
                <w:lang w:eastAsia="en-US" w:bidi="ar-SA"/>
              </w:rPr>
              <w:br/>
              <w:t xml:space="preserve">1.14. Viljandimaa </w:t>
            </w:r>
            <w:r w:rsidR="00132E62">
              <w:rPr>
                <w:rFonts w:eastAsia="Times New Roman"/>
                <w:b/>
                <w:bCs/>
                <w:kern w:val="0"/>
                <w:sz w:val="22"/>
                <w:szCs w:val="22"/>
                <w:lang w:eastAsia="en-US" w:bidi="ar-SA"/>
              </w:rPr>
              <w:t>HN</w:t>
            </w:r>
            <w:r w:rsidRPr="00F938BF">
              <w:rPr>
                <w:rFonts w:eastAsia="Times New Roman"/>
                <w:b/>
                <w:bCs/>
                <w:kern w:val="0"/>
                <w:sz w:val="22"/>
                <w:szCs w:val="22"/>
                <w:lang w:eastAsia="en-US" w:bidi="ar-SA"/>
              </w:rPr>
              <w:t xml:space="preserve"> koosseisu uuendamine ja muud TN töökorralduslikud arengud, 2023. aasta tööplaani koostamine</w:t>
            </w:r>
          </w:p>
          <w:p w14:paraId="132AF814" w14:textId="77777777" w:rsidR="00F938BF" w:rsidRDefault="00F938BF" w:rsidP="00415739">
            <w:pPr>
              <w:widowControl/>
              <w:suppressAutoHyphens w:val="0"/>
              <w:spacing w:line="240" w:lineRule="auto"/>
              <w:rPr>
                <w:rFonts w:eastAsia="Times New Roman"/>
                <w:kern w:val="0"/>
                <w:sz w:val="22"/>
                <w:szCs w:val="22"/>
                <w:lang w:eastAsia="en-US" w:bidi="ar-SA"/>
              </w:rPr>
            </w:pPr>
          </w:p>
          <w:p w14:paraId="1E0D67DD" w14:textId="07FC9249" w:rsidR="00132E62" w:rsidRDefault="00132E62" w:rsidP="00415739">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Viljandimaa Omavalitsuste Liidu ja Siseministeeriumi vaheline koostööleping perioodiks 2023-2027 sõlmiti 24.11.2023.a.</w:t>
            </w:r>
          </w:p>
          <w:p w14:paraId="2086DC23" w14:textId="77777777" w:rsidR="00132E62" w:rsidRDefault="00132E62" w:rsidP="00415739">
            <w:pPr>
              <w:widowControl/>
              <w:suppressAutoHyphens w:val="0"/>
              <w:spacing w:line="240" w:lineRule="auto"/>
              <w:rPr>
                <w:rFonts w:eastAsia="Times New Roman"/>
                <w:kern w:val="0"/>
                <w:sz w:val="22"/>
                <w:szCs w:val="22"/>
                <w:lang w:eastAsia="en-US" w:bidi="ar-SA"/>
              </w:rPr>
            </w:pPr>
          </w:p>
          <w:p w14:paraId="5CD3216E" w14:textId="7F428B78" w:rsidR="00132E62" w:rsidRDefault="00132E62" w:rsidP="00415739">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Viljandimaa HN </w:t>
            </w:r>
            <w:r w:rsidR="000F168F">
              <w:rPr>
                <w:rFonts w:eastAsia="Times New Roman"/>
                <w:kern w:val="0"/>
                <w:sz w:val="22"/>
                <w:szCs w:val="22"/>
                <w:lang w:eastAsia="en-US" w:bidi="ar-SA"/>
              </w:rPr>
              <w:t>(</w:t>
            </w:r>
            <w:hyperlink r:id="rId27" w:history="1">
              <w:r w:rsidR="000F168F" w:rsidRPr="002E1CF8">
                <w:rPr>
                  <w:rStyle w:val="Hyperlink"/>
                  <w:rFonts w:eastAsia="Times New Roman"/>
                  <w:kern w:val="0"/>
                  <w:sz w:val="22"/>
                  <w:szCs w:val="22"/>
                  <w:lang w:eastAsia="en-US" w:bidi="ar-SA"/>
                </w:rPr>
                <w:t>http://www.vol.ee/juht-ja-tooruhmad</w:t>
              </w:r>
            </w:hyperlink>
            <w:r w:rsidR="000F168F">
              <w:rPr>
                <w:rFonts w:eastAsia="Times New Roman"/>
                <w:kern w:val="0"/>
                <w:sz w:val="22"/>
                <w:szCs w:val="22"/>
                <w:lang w:eastAsia="en-US" w:bidi="ar-SA"/>
              </w:rPr>
              <w:t xml:space="preserve"> ) </w:t>
            </w:r>
            <w:r>
              <w:rPr>
                <w:rFonts w:eastAsia="Times New Roman"/>
                <w:kern w:val="0"/>
                <w:sz w:val="22"/>
                <w:szCs w:val="22"/>
                <w:lang w:eastAsia="en-US" w:bidi="ar-SA"/>
              </w:rPr>
              <w:t xml:space="preserve">tööd juhib </w:t>
            </w:r>
            <w:r w:rsidR="000F168F">
              <w:rPr>
                <w:rFonts w:eastAsia="Times New Roman"/>
                <w:kern w:val="0"/>
                <w:sz w:val="22"/>
                <w:szCs w:val="22"/>
                <w:lang w:eastAsia="en-US" w:bidi="ar-SA"/>
              </w:rPr>
              <w:t>VOL-i esimees Alar Karu, Viljandi vallavanem ning kontaktisikuna alustas Evelin Tähtväli, VOL rahvatervise nõunik.</w:t>
            </w:r>
          </w:p>
          <w:p w14:paraId="299C52A9" w14:textId="77777777" w:rsidR="00D42C84" w:rsidRDefault="00D42C84" w:rsidP="00415739">
            <w:pPr>
              <w:widowControl/>
              <w:suppressAutoHyphens w:val="0"/>
              <w:spacing w:line="240" w:lineRule="auto"/>
              <w:rPr>
                <w:rFonts w:eastAsia="Times New Roman"/>
                <w:kern w:val="0"/>
                <w:sz w:val="22"/>
                <w:szCs w:val="22"/>
                <w:lang w:eastAsia="en-US" w:bidi="ar-SA"/>
              </w:rPr>
            </w:pPr>
          </w:p>
          <w:p w14:paraId="2D84ED0E" w14:textId="31D092CB" w:rsidR="000F168F" w:rsidRDefault="00D42C84" w:rsidP="00415739">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1.</w:t>
            </w:r>
            <w:r w:rsidRPr="00D42C84">
              <w:rPr>
                <w:rFonts w:eastAsia="Times New Roman"/>
                <w:b/>
                <w:bCs/>
                <w:kern w:val="0"/>
                <w:sz w:val="22"/>
                <w:szCs w:val="22"/>
                <w:lang w:eastAsia="en-US" w:bidi="ar-SA"/>
              </w:rPr>
              <w:t>14.1. Viljandimaa HN koosolekud toimusid 2023. aastal alljärgnevalt:</w:t>
            </w:r>
          </w:p>
          <w:p w14:paraId="0501D18C" w14:textId="77777777" w:rsidR="00D42C84" w:rsidRDefault="00D42C84" w:rsidP="00415739">
            <w:pPr>
              <w:widowControl/>
              <w:suppressAutoHyphens w:val="0"/>
              <w:spacing w:line="240" w:lineRule="auto"/>
              <w:rPr>
                <w:rFonts w:eastAsia="Times New Roman"/>
                <w:kern w:val="0"/>
                <w:sz w:val="22"/>
                <w:szCs w:val="22"/>
                <w:lang w:eastAsia="en-US" w:bidi="ar-SA"/>
              </w:rPr>
            </w:pPr>
          </w:p>
          <w:p w14:paraId="09432BF0" w14:textId="72E34069"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lastRenderedPageBreak/>
              <w:t>Esimesel heaolu töörühma kohtumisel oli rollidega seotud arusaamatusi ning osad liikmed leidsid, et neil ei ole seal eesmärki või ei nähta töörüma tulemuslikkust. Töörühmal polnud eestvedajat 2023. a algusest ja esimene koosolek 2023. aastal toimus 31.08.2023 uue rahvatervise nõuniku juhtimisel. Selleks, et liikmeid ühele lainele tuua, korrati üle, et liikmed on määratud VOL vanematekogu moodustatud juhtrühma poolt (Heaolu (tervis ja turvalisus) töörühm moodustati Viljandimaa Omavalitsuste Liidu 21.veebruari 2022 vanemate kogu otsusega nr 1), heaolu ühislepe on töörühma liikmetele täitmiseks, mille on allkirjastanud kõik Viljandimaa omavalitsused. Liikmelisusest loobumiseks on vajalik liikmel või heaolu töörühma esindajal kokku leppida juhtrühmaga liikme asendamine. Rahvatervise nõunik lisas ühisleppe töörühma Drive kausta Maakonna TN 2023. aasta koosolekud, koolitused jm ühistegevused</w:t>
            </w:r>
          </w:p>
          <w:p w14:paraId="03991311" w14:textId="77777777" w:rsidR="001B58AE" w:rsidRDefault="001B58AE" w:rsidP="00415739">
            <w:pPr>
              <w:widowControl/>
              <w:suppressAutoHyphens w:val="0"/>
              <w:spacing w:line="240" w:lineRule="auto"/>
              <w:rPr>
                <w:rFonts w:eastAsia="Times New Roman"/>
                <w:kern w:val="0"/>
                <w:sz w:val="22"/>
                <w:szCs w:val="22"/>
                <w:lang w:eastAsia="en-US" w:bidi="ar-SA"/>
              </w:rPr>
            </w:pPr>
          </w:p>
          <w:p w14:paraId="410F6692" w14:textId="3C725C20"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I koosolek 31.08 osales 16 liiget – VOL heaolu (tervis ja turvalisus) töörühm polnud alates aasta algusest koos käinud, sest puudus rahvatervise nõunik, kes koordineerib ka turvalisust. Tutvuti</w:t>
            </w:r>
            <w:r w:rsidR="001B58AE">
              <w:rPr>
                <w:rFonts w:eastAsia="Times New Roman"/>
                <w:kern w:val="0"/>
                <w:sz w:val="22"/>
                <w:szCs w:val="22"/>
                <w:lang w:eastAsia="en-US" w:bidi="ar-SA"/>
              </w:rPr>
              <w:t xml:space="preserve"> omavahel</w:t>
            </w:r>
            <w:r w:rsidRPr="00D12626">
              <w:rPr>
                <w:rFonts w:eastAsia="Times New Roman"/>
                <w:kern w:val="0"/>
                <w:sz w:val="22"/>
                <w:szCs w:val="22"/>
                <w:lang w:eastAsia="en-US" w:bidi="ar-SA"/>
              </w:rPr>
              <w:t>, vahetunud oli Põhja-Sakala esindaja. Pandi paika esmased tegevused, millele 2023 a. veel tähelepanu jõuab pöörata ning lepiti kokku järgmised koosolekud.</w:t>
            </w:r>
          </w:p>
          <w:p w14:paraId="06DEBC38" w14:textId="6EE0094F"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II koosolek 10.10.2023 6 liiget – kiirkorras koosolek toimus, sest </w:t>
            </w:r>
            <w:r w:rsidR="001B58AE">
              <w:rPr>
                <w:rFonts w:eastAsia="Times New Roman"/>
                <w:kern w:val="0"/>
                <w:sz w:val="22"/>
                <w:szCs w:val="22"/>
                <w:lang w:eastAsia="en-US" w:bidi="ar-SA"/>
              </w:rPr>
              <w:t xml:space="preserve">Viljandimaa HN oli </w:t>
            </w:r>
            <w:r w:rsidRPr="00D12626">
              <w:rPr>
                <w:rFonts w:eastAsia="Times New Roman"/>
                <w:kern w:val="0"/>
                <w:sz w:val="22"/>
                <w:szCs w:val="22"/>
                <w:lang w:eastAsia="en-US" w:bidi="ar-SA"/>
              </w:rPr>
              <w:t>2023. a SIM tööplaan</w:t>
            </w:r>
            <w:r w:rsidR="001B58AE">
              <w:rPr>
                <w:rFonts w:eastAsia="Times New Roman"/>
                <w:kern w:val="0"/>
                <w:sz w:val="22"/>
                <w:szCs w:val="22"/>
                <w:lang w:eastAsia="en-US" w:bidi="ar-SA"/>
              </w:rPr>
              <w:t xml:space="preserve"> ja koostööleping veel sõlmimata. </w:t>
            </w:r>
            <w:r w:rsidRPr="00D12626">
              <w:rPr>
                <w:rFonts w:eastAsia="Times New Roman"/>
                <w:kern w:val="0"/>
                <w:sz w:val="22"/>
                <w:szCs w:val="22"/>
                <w:lang w:eastAsia="en-US" w:bidi="ar-SA"/>
              </w:rPr>
              <w:t>Kuna kohtumine tuli korraldada kiirkorras, kaasati esialgu vaid PPA, PäA, Transpordiamet, Punane Rist, Töötukassa, Kaitseliidu Sakala malev. Arutleti selle üle, mida 2023. a veel jõuaks teha ja otsustati, et tarvis on ühist koostööpäeva, kus osaleks ka omavalitsuste kriisikomisjonide esindajad ja sellel koostööpäeval pannakse paika 2024. a tegevussuunad. Ühtlasi aitaks see koostööpäev võrgustikku kokku tuua ja sidemeid taasluua. Veel pakuti välja 2024. aastaks Viljandi ÄKK ja külakogukondade koolitused, millega rahvatervise nõunik hakkab tegelema, et koostööpartnereid leida.</w:t>
            </w:r>
          </w:p>
          <w:p w14:paraId="4EAD7CDB" w14:textId="77777777" w:rsidR="001B58AE" w:rsidRDefault="001B58AE" w:rsidP="00415739">
            <w:pPr>
              <w:widowControl/>
              <w:suppressAutoHyphens w:val="0"/>
              <w:spacing w:line="240" w:lineRule="auto"/>
              <w:rPr>
                <w:rFonts w:eastAsia="Times New Roman"/>
                <w:kern w:val="0"/>
                <w:sz w:val="22"/>
                <w:szCs w:val="22"/>
                <w:lang w:eastAsia="en-US" w:bidi="ar-SA"/>
              </w:rPr>
            </w:pPr>
          </w:p>
          <w:p w14:paraId="29E76745" w14:textId="23D21CF4"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III koosolek 13.12 osales 11 liiget – anti ülevaade nii tervisedenduse kui ka turvalisuse tegevustest, viidi läbi meeskonna sisehindamine ja sellest lähtuvalt otsustati, et vajadus on kommunikatsiooniplaani järele, et heaolu töörühma tegemised oleks elanikele paremini mõistetavad ja kajastatud. Samuti arutleti 2024. a turvalisuse tööplaani üle ning toodi välja, et omavalitsuste juhtide arvamus on, et kriisiplaanid võiks jääda meie poolt „puutumata“, sest nendega tegeletakse koguaeg ja ka uuel aastal on vaja neid uuendada. Kuna omavalitsuste juhid on ka kriisikomisjonide juhid, peab nende arvamusega arvestama ning leidma võimaluse koostööks. Pakuti välja, et meie panus saab olla omavalitsuste vahelise info jagamise edendamine ning võrgustike koolitamine. PPA ja PäA esindajad on arvamusel, et kuna Siseministeerium tegeleb järjepidevalt nende organisatsioonide edendamisega, pole mõistlik duubeldada ning vajalik on olla kontaktis ja infoväljas pigem.</w:t>
            </w:r>
          </w:p>
          <w:p w14:paraId="2D717B03" w14:textId="4082DDB8" w:rsidR="00415739" w:rsidRDefault="00415739" w:rsidP="00415739">
            <w:pPr>
              <w:widowControl/>
              <w:suppressAutoHyphens w:val="0"/>
              <w:spacing w:line="240" w:lineRule="auto"/>
              <w:rPr>
                <w:rFonts w:eastAsia="Times New Roman"/>
                <w:kern w:val="0"/>
                <w:sz w:val="22"/>
                <w:szCs w:val="22"/>
                <w:lang w:eastAsia="en-US" w:bidi="ar-SA"/>
              </w:rPr>
            </w:pPr>
          </w:p>
          <w:p w14:paraId="7588FDB9" w14:textId="06CD4F50" w:rsidR="00415739" w:rsidRPr="00D12626" w:rsidRDefault="00D42C84" w:rsidP="00415739">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1</w:t>
            </w:r>
            <w:r w:rsidRPr="00D42C84">
              <w:rPr>
                <w:rFonts w:eastAsia="Times New Roman"/>
                <w:b/>
                <w:bCs/>
                <w:kern w:val="0"/>
                <w:sz w:val="22"/>
                <w:szCs w:val="22"/>
                <w:lang w:eastAsia="en-US" w:bidi="ar-SA"/>
              </w:rPr>
              <w:t xml:space="preserve">.14.2. </w:t>
            </w:r>
            <w:r w:rsidR="00415739" w:rsidRPr="00D42C84">
              <w:rPr>
                <w:rFonts w:eastAsia="Times New Roman"/>
                <w:b/>
                <w:bCs/>
                <w:kern w:val="0"/>
                <w:sz w:val="22"/>
                <w:szCs w:val="22"/>
                <w:lang w:eastAsia="en-US" w:bidi="ar-SA"/>
              </w:rPr>
              <w:t>Kitsamate sihtrühmade koolitused, seminarid, õppused jm</w:t>
            </w:r>
          </w:p>
          <w:p w14:paraId="237AA808"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28.11.2023 toimus koostööpäev haridusvõrgustikule, mille eesmärk oli maakonna võrgustikutöö edendamine turvalisuse suurendamiseks sh riskikäitumise ennetamine ja turvalise elukeskkonna arendamine läbi varajase märkamise. Koostööpäev keskendus võrgustiku loomisele, omavahelise kommunikatsiooni olulisusele haridusasutuse ja huviharidust pakkuva asutuse vahel. Päev toimus Pärimusmuusika Aidas ning osales 35 inimest (haridusasutused, huviharidusasutused, noortekeskused). Kaardistati koostöövõrgustiku ootused, murekohad ja ettepanekud seoses "varajase märkamisega". Peale koostööpäeva saadeti osalejatele kokkuvõte ja edasised tegevused seoses selle strateegilise eesmärgiga. Päeval osalejad tõid välja, et nad sooviks rohkem „käega katsutavaid“ tulemusi ning infoväljas olla.</w:t>
            </w:r>
          </w:p>
          <w:p w14:paraId="6081BD2A" w14:textId="77777777" w:rsidR="00D42C84" w:rsidRDefault="00D42C84" w:rsidP="00415739">
            <w:pPr>
              <w:widowControl/>
              <w:suppressAutoHyphens w:val="0"/>
              <w:spacing w:line="240" w:lineRule="auto"/>
              <w:rPr>
                <w:rFonts w:eastAsia="Times New Roman"/>
                <w:kern w:val="0"/>
                <w:sz w:val="22"/>
                <w:szCs w:val="22"/>
                <w:lang w:eastAsia="en-US" w:bidi="ar-SA"/>
              </w:rPr>
            </w:pPr>
          </w:p>
          <w:p w14:paraId="43035BDB" w14:textId="78ACA7F1" w:rsidR="00415739" w:rsidRPr="00D12626" w:rsidRDefault="00D42C84" w:rsidP="00415739">
            <w:pPr>
              <w:widowControl/>
              <w:suppressAutoHyphens w:val="0"/>
              <w:spacing w:line="240" w:lineRule="auto"/>
              <w:rPr>
                <w:rFonts w:eastAsia="Times New Roman"/>
                <w:kern w:val="0"/>
                <w:sz w:val="22"/>
                <w:szCs w:val="22"/>
                <w:lang w:eastAsia="en-US" w:bidi="ar-SA"/>
              </w:rPr>
            </w:pPr>
            <w:r w:rsidRPr="00D42C84">
              <w:rPr>
                <w:rFonts w:eastAsia="Times New Roman"/>
                <w:b/>
                <w:bCs/>
                <w:kern w:val="0"/>
                <w:sz w:val="22"/>
                <w:szCs w:val="22"/>
                <w:lang w:eastAsia="en-US" w:bidi="ar-SA"/>
              </w:rPr>
              <w:t xml:space="preserve">1.14.3. </w:t>
            </w:r>
            <w:r w:rsidR="00415739" w:rsidRPr="00D42C84">
              <w:rPr>
                <w:rFonts w:eastAsia="Times New Roman"/>
                <w:b/>
                <w:bCs/>
                <w:kern w:val="0"/>
                <w:sz w:val="22"/>
                <w:szCs w:val="22"/>
                <w:lang w:eastAsia="en-US" w:bidi="ar-SA"/>
              </w:rPr>
              <w:t>Kogukondlikud-piirkondlikud kohtumised ja seminarid</w:t>
            </w:r>
            <w:r w:rsidR="00415739" w:rsidRPr="00D12626">
              <w:rPr>
                <w:rFonts w:eastAsia="Times New Roman"/>
                <w:kern w:val="0"/>
                <w:sz w:val="22"/>
                <w:szCs w:val="22"/>
                <w:lang w:eastAsia="en-US" w:bidi="ar-SA"/>
              </w:rPr>
              <w:t xml:space="preserve"> </w:t>
            </w:r>
          </w:p>
          <w:p w14:paraId="12AB6E02" w14:textId="77777777" w:rsidR="00D42C84" w:rsidRDefault="00D42C84" w:rsidP="00415739">
            <w:pPr>
              <w:widowControl/>
              <w:suppressAutoHyphens w:val="0"/>
              <w:spacing w:line="240" w:lineRule="auto"/>
              <w:rPr>
                <w:rFonts w:eastAsia="Times New Roman"/>
                <w:kern w:val="0"/>
                <w:sz w:val="22"/>
                <w:szCs w:val="22"/>
                <w:lang w:eastAsia="en-US" w:bidi="ar-SA"/>
              </w:rPr>
            </w:pPr>
          </w:p>
          <w:p w14:paraId="4022DE80" w14:textId="67CA908C" w:rsidR="00415739" w:rsidRPr="00D42C84" w:rsidRDefault="00415739" w:rsidP="00415739">
            <w:pPr>
              <w:widowControl/>
              <w:suppressAutoHyphens w:val="0"/>
              <w:spacing w:line="240" w:lineRule="auto"/>
              <w:rPr>
                <w:rFonts w:eastAsia="Times New Roman"/>
                <w:b/>
                <w:bCs/>
                <w:kern w:val="0"/>
                <w:sz w:val="22"/>
                <w:szCs w:val="22"/>
                <w:lang w:eastAsia="en-US" w:bidi="ar-SA"/>
              </w:rPr>
            </w:pPr>
            <w:r w:rsidRPr="00D12626">
              <w:rPr>
                <w:rFonts w:eastAsia="Times New Roman"/>
                <w:kern w:val="0"/>
                <w:sz w:val="22"/>
                <w:szCs w:val="22"/>
                <w:lang w:eastAsia="en-US" w:bidi="ar-SA"/>
              </w:rPr>
              <w:t xml:space="preserve">23.11.2023 turvalisuse koostööpäev – osales 14 inimest ja päeva modereeris Ilona Leib, päev toimus Auksi kohvikus. Päeva põhirõhk oli heaolu töörühma ja KOV kriisikomisjonide koostöö võimestamisel, ühiste suunade seadmisel. Anti ülevaade seoses novembri alguses toimunud üleriigilise MTN-ide esindajate kohtumisega Palmses. Ülevaade Viljandi maakonna vaatest (politsei, pääste), head praktikad Saaremaa kriisinõunik, Gunnar Havi, poolt ning ideekorje 2024. aasta turvalisusega seonduvateks tegevusteks. "Turvalisuse arenguprogramm kohalikele omavalitsustele" tutvustus - Anneli Liblik. </w:t>
            </w:r>
            <w:r w:rsidRPr="00D42C84">
              <w:rPr>
                <w:rFonts w:eastAsia="Times New Roman"/>
                <w:b/>
                <w:bCs/>
                <w:kern w:val="0"/>
                <w:sz w:val="22"/>
                <w:szCs w:val="22"/>
                <w:lang w:eastAsia="en-US" w:bidi="ar-SA"/>
              </w:rPr>
              <w:t>Päeva lõpuks pandi paika 2024. a esialgne tegevuskava seoses maakonna turvalisusega sh leiti, et vajadus on KOV kriisikomisjonide omavaheli</w:t>
            </w:r>
            <w:r w:rsidR="00D42C84" w:rsidRPr="00D42C84">
              <w:rPr>
                <w:rFonts w:eastAsia="Times New Roman"/>
                <w:b/>
                <w:bCs/>
                <w:kern w:val="0"/>
                <w:sz w:val="22"/>
                <w:szCs w:val="22"/>
                <w:lang w:eastAsia="en-US" w:bidi="ar-SA"/>
              </w:rPr>
              <w:t>seks</w:t>
            </w:r>
            <w:r w:rsidRPr="00D42C84">
              <w:rPr>
                <w:rFonts w:eastAsia="Times New Roman"/>
                <w:b/>
                <w:bCs/>
                <w:kern w:val="0"/>
                <w:sz w:val="22"/>
                <w:szCs w:val="22"/>
                <w:lang w:eastAsia="en-US" w:bidi="ar-SA"/>
              </w:rPr>
              <w:t xml:space="preserve"> praktikate jagami</w:t>
            </w:r>
            <w:r w:rsidR="00D42C84" w:rsidRPr="00D42C84">
              <w:rPr>
                <w:rFonts w:eastAsia="Times New Roman"/>
                <w:b/>
                <w:bCs/>
                <w:kern w:val="0"/>
                <w:sz w:val="22"/>
                <w:szCs w:val="22"/>
                <w:lang w:eastAsia="en-US" w:bidi="ar-SA"/>
              </w:rPr>
              <w:t>seks</w:t>
            </w:r>
            <w:r w:rsidRPr="00D42C84">
              <w:rPr>
                <w:rFonts w:eastAsia="Times New Roman"/>
                <w:b/>
                <w:bCs/>
                <w:kern w:val="0"/>
                <w:sz w:val="22"/>
                <w:szCs w:val="22"/>
                <w:lang w:eastAsia="en-US" w:bidi="ar-SA"/>
              </w:rPr>
              <w:t xml:space="preserve"> ning maakonnaülese infovälja loomine, et suurema kriisi korral (või ka kahe KOV piiri peal) oleks teada, millised ressursid on naabritel ning, kuidas saavad KOV-id üksteist toetada.</w:t>
            </w:r>
          </w:p>
          <w:p w14:paraId="14BEB4F0" w14:textId="7A18EC99" w:rsidR="00415739" w:rsidRPr="00D12626" w:rsidRDefault="00415739" w:rsidP="00415739">
            <w:pPr>
              <w:widowControl/>
              <w:suppressAutoHyphens w:val="0"/>
              <w:spacing w:line="240" w:lineRule="auto"/>
              <w:rPr>
                <w:rFonts w:eastAsia="Times New Roman"/>
                <w:kern w:val="0"/>
                <w:sz w:val="22"/>
                <w:szCs w:val="22"/>
                <w:lang w:eastAsia="en-US" w:bidi="ar-SA"/>
              </w:rPr>
            </w:pPr>
          </w:p>
          <w:p w14:paraId="733005E5" w14:textId="2EF7DEBF" w:rsidR="00415739" w:rsidRPr="00D12626" w:rsidRDefault="00D42C84" w:rsidP="00415739">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t xml:space="preserve">1.14.4. </w:t>
            </w:r>
            <w:r w:rsidRPr="00D42C84">
              <w:rPr>
                <w:rFonts w:eastAsia="Times New Roman"/>
                <w:b/>
                <w:bCs/>
                <w:kern w:val="0"/>
                <w:sz w:val="22"/>
                <w:szCs w:val="22"/>
                <w:lang w:eastAsia="en-US" w:bidi="ar-SA"/>
              </w:rPr>
              <w:t xml:space="preserve">Viljandimaa TN </w:t>
            </w:r>
            <w:r w:rsidR="00415739" w:rsidRPr="00D42C84">
              <w:rPr>
                <w:rFonts w:eastAsia="Times New Roman"/>
                <w:b/>
                <w:bCs/>
                <w:kern w:val="0"/>
                <w:sz w:val="22"/>
                <w:szCs w:val="22"/>
                <w:lang w:eastAsia="en-US" w:bidi="ar-SA"/>
              </w:rPr>
              <w:t>2024. aasta tegevuste planeerimine</w:t>
            </w:r>
          </w:p>
          <w:p w14:paraId="738157BB" w14:textId="145F1090" w:rsidR="00AC02FC"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2024. aasta tööplaani sisend tuli 23.11.2023 kohtumiselt ja ka 10.10.2023 kohtumisel välja toodud tegevused võeti taas arutlusele ning sealt pandi tööplaani külakogukondade koolitused ning haridustöötajate ohutus- ja kriisiõppus(ed). Peamiseks fookuseks võetakse võrgustiku infoväli ja KOV kriisikomisjonide vaheline praktikate jagamine sh Viljandi linna arenguprogrammis osalemine.</w:t>
            </w:r>
          </w:p>
          <w:p w14:paraId="1FBA271C" w14:textId="77777777" w:rsidR="00D42C84" w:rsidRDefault="00D42C84" w:rsidP="00415739">
            <w:pPr>
              <w:widowControl/>
              <w:suppressAutoHyphens w:val="0"/>
              <w:spacing w:line="240" w:lineRule="auto"/>
              <w:rPr>
                <w:rFonts w:eastAsia="Times New Roman"/>
                <w:kern w:val="0"/>
                <w:sz w:val="22"/>
                <w:szCs w:val="22"/>
                <w:lang w:eastAsia="en-US" w:bidi="ar-SA"/>
              </w:rPr>
            </w:pPr>
          </w:p>
          <w:p w14:paraId="18A53E0D" w14:textId="77777777" w:rsidR="006E7D25" w:rsidRDefault="006E7D25" w:rsidP="00415739">
            <w:pPr>
              <w:widowControl/>
              <w:suppressAutoHyphens w:val="0"/>
              <w:spacing w:line="240" w:lineRule="auto"/>
              <w:rPr>
                <w:rFonts w:eastAsia="Times New Roman"/>
                <w:kern w:val="0"/>
                <w:sz w:val="22"/>
                <w:szCs w:val="22"/>
                <w:lang w:eastAsia="en-US" w:bidi="ar-SA"/>
              </w:rPr>
            </w:pPr>
          </w:p>
          <w:p w14:paraId="3AE40BC8" w14:textId="64007F12" w:rsidR="006E7D25" w:rsidRPr="006E7D25" w:rsidRDefault="006E7D25" w:rsidP="00415739">
            <w:pPr>
              <w:widowControl/>
              <w:suppressAutoHyphens w:val="0"/>
              <w:spacing w:line="240" w:lineRule="auto"/>
              <w:rPr>
                <w:rFonts w:eastAsia="Times New Roman"/>
                <w:b/>
                <w:bCs/>
                <w:kern w:val="0"/>
                <w:sz w:val="22"/>
                <w:szCs w:val="22"/>
                <w:lang w:eastAsia="en-US" w:bidi="ar-SA"/>
              </w:rPr>
            </w:pPr>
            <w:r w:rsidRPr="006E7D25">
              <w:rPr>
                <w:rFonts w:eastAsia="Times New Roman"/>
                <w:b/>
                <w:bCs/>
                <w:kern w:val="0"/>
                <w:sz w:val="22"/>
                <w:szCs w:val="22"/>
                <w:lang w:eastAsia="en-US" w:bidi="ar-SA"/>
              </w:rPr>
              <w:t>VÕRUMAA</w:t>
            </w:r>
          </w:p>
          <w:p w14:paraId="20FFF5F3" w14:textId="7C83DE4E" w:rsidR="00415739" w:rsidRPr="006E7D25" w:rsidRDefault="006E7D25" w:rsidP="006E7D25">
            <w:pPr>
              <w:pStyle w:val="ListParagraph"/>
              <w:widowControl/>
              <w:numPr>
                <w:ilvl w:val="1"/>
                <w:numId w:val="41"/>
              </w:numPr>
              <w:suppressAutoHyphens w:val="0"/>
              <w:spacing w:line="240" w:lineRule="auto"/>
              <w:rPr>
                <w:rFonts w:eastAsia="Times New Roman"/>
                <w:b/>
                <w:bCs/>
                <w:kern w:val="0"/>
                <w:sz w:val="22"/>
                <w:szCs w:val="22"/>
                <w:lang w:eastAsia="en-US" w:bidi="ar-SA"/>
              </w:rPr>
            </w:pPr>
            <w:r w:rsidRPr="006E7D25">
              <w:rPr>
                <w:rFonts w:eastAsia="Times New Roman"/>
                <w:b/>
                <w:bCs/>
                <w:kern w:val="0"/>
                <w:sz w:val="22"/>
                <w:szCs w:val="22"/>
                <w:lang w:eastAsia="en-US" w:bidi="ar-SA"/>
              </w:rPr>
              <w:t xml:space="preserve">Võrumaa TN </w:t>
            </w:r>
            <w:r w:rsidR="00415739" w:rsidRPr="006E7D25">
              <w:rPr>
                <w:rFonts w:eastAsia="Times New Roman"/>
                <w:b/>
                <w:bCs/>
                <w:kern w:val="0"/>
                <w:sz w:val="22"/>
                <w:szCs w:val="22"/>
                <w:lang w:eastAsia="en-US" w:bidi="ar-SA"/>
              </w:rPr>
              <w:t>koosseisu uuendamine ja muud TN töökorralduslikud arengud, 2023. aasta tööplaani koostamine.</w:t>
            </w:r>
          </w:p>
          <w:p w14:paraId="4BC04E22" w14:textId="77777777" w:rsidR="006E7D25" w:rsidRDefault="006E7D25" w:rsidP="006E7D25">
            <w:pPr>
              <w:pStyle w:val="ListParagraph"/>
              <w:widowControl/>
              <w:suppressAutoHyphens w:val="0"/>
              <w:spacing w:line="240" w:lineRule="auto"/>
              <w:ind w:left="612"/>
              <w:rPr>
                <w:rFonts w:eastAsia="Times New Roman" w:cs="Times New Roman"/>
                <w:b/>
                <w:bCs/>
                <w:kern w:val="0"/>
                <w:sz w:val="22"/>
                <w:szCs w:val="22"/>
                <w:lang w:eastAsia="en-US" w:bidi="ar-SA"/>
              </w:rPr>
            </w:pPr>
          </w:p>
          <w:p w14:paraId="00B3DB3B" w14:textId="713A8B67" w:rsidR="006E7D25" w:rsidRPr="00755EF7" w:rsidRDefault="006E7D25" w:rsidP="006E7D25">
            <w:pPr>
              <w:widowControl/>
              <w:suppressAutoHyphens w:val="0"/>
              <w:spacing w:line="240" w:lineRule="auto"/>
              <w:rPr>
                <w:rFonts w:eastAsia="Times New Roman"/>
                <w:kern w:val="0"/>
                <w:sz w:val="22"/>
                <w:szCs w:val="22"/>
                <w:lang w:eastAsia="en-US" w:bidi="ar-SA"/>
              </w:rPr>
            </w:pPr>
            <w:r w:rsidRPr="00755EF7">
              <w:rPr>
                <w:rFonts w:eastAsia="Times New Roman"/>
                <w:kern w:val="0"/>
                <w:sz w:val="22"/>
                <w:szCs w:val="22"/>
                <w:lang w:eastAsia="en-US" w:bidi="ar-SA"/>
              </w:rPr>
              <w:t xml:space="preserve">Võrumaa Arenduskeskuse ja Siseministeeriumi vaheline koostööleping perioodiks 2023-2024 sõlmiti </w:t>
            </w:r>
            <w:r w:rsidR="00755EF7" w:rsidRPr="00755EF7">
              <w:rPr>
                <w:rFonts w:eastAsia="Times New Roman"/>
                <w:kern w:val="0"/>
                <w:sz w:val="22"/>
                <w:szCs w:val="22"/>
                <w:lang w:eastAsia="en-US" w:bidi="ar-SA"/>
              </w:rPr>
              <w:t>3.05.2023.a.</w:t>
            </w:r>
          </w:p>
          <w:p w14:paraId="00586939" w14:textId="77777777" w:rsidR="00755EF7" w:rsidRPr="006E7D25" w:rsidRDefault="00755EF7" w:rsidP="006E7D25">
            <w:pPr>
              <w:widowControl/>
              <w:suppressAutoHyphens w:val="0"/>
              <w:spacing w:line="240" w:lineRule="auto"/>
              <w:rPr>
                <w:rFonts w:eastAsia="Times New Roman"/>
                <w:b/>
                <w:bCs/>
                <w:kern w:val="0"/>
                <w:sz w:val="22"/>
                <w:szCs w:val="22"/>
                <w:lang w:eastAsia="en-US" w:bidi="ar-SA"/>
              </w:rPr>
            </w:pPr>
          </w:p>
          <w:p w14:paraId="168B3DED" w14:textId="46F9CC0C"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Septembris 2023 </w:t>
            </w:r>
            <w:r w:rsidR="006E7D25">
              <w:rPr>
                <w:rFonts w:eastAsia="Times New Roman"/>
                <w:kern w:val="0"/>
                <w:sz w:val="22"/>
                <w:szCs w:val="22"/>
                <w:lang w:eastAsia="en-US" w:bidi="ar-SA"/>
              </w:rPr>
              <w:t xml:space="preserve">kaasajastati TN </w:t>
            </w:r>
            <w:r w:rsidR="00755EF7">
              <w:rPr>
                <w:rFonts w:eastAsia="Times New Roman"/>
                <w:kern w:val="0"/>
                <w:sz w:val="22"/>
                <w:szCs w:val="22"/>
                <w:lang w:eastAsia="en-US" w:bidi="ar-SA"/>
              </w:rPr>
              <w:t>(</w:t>
            </w:r>
            <w:hyperlink r:id="rId28" w:history="1">
              <w:r w:rsidR="00755EF7" w:rsidRPr="002E1CF8">
                <w:rPr>
                  <w:rStyle w:val="Hyperlink"/>
                  <w:rFonts w:eastAsia="Times New Roman"/>
                  <w:kern w:val="0"/>
                  <w:sz w:val="22"/>
                  <w:szCs w:val="22"/>
                  <w:lang w:eastAsia="en-US" w:bidi="ar-SA"/>
                </w:rPr>
                <w:t>https://vorumaa.ee/siseturvalisus/</w:t>
              </w:r>
            </w:hyperlink>
            <w:r w:rsidR="00755EF7">
              <w:rPr>
                <w:rFonts w:eastAsia="Times New Roman"/>
                <w:kern w:val="0"/>
                <w:sz w:val="22"/>
                <w:szCs w:val="22"/>
                <w:lang w:eastAsia="en-US" w:bidi="ar-SA"/>
              </w:rPr>
              <w:t xml:space="preserve"> ) </w:t>
            </w:r>
            <w:r w:rsidR="006E7D25">
              <w:rPr>
                <w:rFonts w:eastAsia="Times New Roman"/>
                <w:kern w:val="0"/>
                <w:sz w:val="22"/>
                <w:szCs w:val="22"/>
                <w:lang w:eastAsia="en-US" w:bidi="ar-SA"/>
              </w:rPr>
              <w:t>koosseisu. Selleks</w:t>
            </w:r>
            <w:r w:rsidRPr="00D12626">
              <w:rPr>
                <w:rFonts w:eastAsia="Times New Roman"/>
                <w:kern w:val="0"/>
                <w:sz w:val="22"/>
                <w:szCs w:val="22"/>
                <w:lang w:eastAsia="en-US" w:bidi="ar-SA"/>
              </w:rPr>
              <w:t xml:space="preserve"> maakonna turvalisuse spetsialist</w:t>
            </w:r>
            <w:r w:rsidR="006E7D25">
              <w:rPr>
                <w:rFonts w:eastAsia="Times New Roman"/>
                <w:kern w:val="0"/>
                <w:sz w:val="22"/>
                <w:szCs w:val="22"/>
                <w:lang w:eastAsia="en-US" w:bidi="ar-SA"/>
              </w:rPr>
              <w:t xml:space="preserve"> täpsustas</w:t>
            </w:r>
            <w:r w:rsidRPr="00D12626">
              <w:rPr>
                <w:rFonts w:eastAsia="Times New Roman"/>
                <w:kern w:val="0"/>
                <w:sz w:val="22"/>
                <w:szCs w:val="22"/>
                <w:lang w:eastAsia="en-US" w:bidi="ar-SA"/>
              </w:rPr>
              <w:t xml:space="preserve"> kõikidelt ametkondadelt üle kes esindab neid turvalisuse nõukogus. Turvalisuse nõukogu liikmed 2023:</w:t>
            </w:r>
          </w:p>
          <w:p w14:paraId="76D36DFC"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Sihtasutuse Võrumaa Arenduskeskus juhatuse liige (turvalisuse nõukogu esimees) Tiit Toots</w:t>
            </w:r>
          </w:p>
          <w:p w14:paraId="282F41ED"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Antsla valla esindaja</w:t>
            </w:r>
            <w:r w:rsidRPr="00D12626">
              <w:rPr>
                <w:rFonts w:eastAsia="Times New Roman"/>
                <w:kern w:val="0"/>
                <w:sz w:val="22"/>
                <w:szCs w:val="22"/>
                <w:lang w:eastAsia="en-US" w:bidi="ar-SA"/>
              </w:rPr>
              <w:tab/>
              <w:t>Avo Kirsbaum</w:t>
            </w:r>
          </w:p>
          <w:p w14:paraId="3800F1CC"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Rõuge valla esindaja</w:t>
            </w:r>
            <w:r w:rsidRPr="00D12626">
              <w:rPr>
                <w:rFonts w:eastAsia="Times New Roman"/>
                <w:kern w:val="0"/>
                <w:sz w:val="22"/>
                <w:szCs w:val="22"/>
                <w:lang w:eastAsia="en-US" w:bidi="ar-SA"/>
              </w:rPr>
              <w:tab/>
              <w:t>Britt  Vaher</w:t>
            </w:r>
          </w:p>
          <w:p w14:paraId="1748EAA4"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Setomaa valla esindaja   Raul Kudre</w:t>
            </w:r>
          </w:p>
          <w:p w14:paraId="635E4CA6"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Võru linna esindaja</w:t>
            </w:r>
            <w:r w:rsidRPr="00D12626">
              <w:rPr>
                <w:rFonts w:eastAsia="Times New Roman"/>
                <w:kern w:val="0"/>
                <w:sz w:val="22"/>
                <w:szCs w:val="22"/>
                <w:lang w:eastAsia="en-US" w:bidi="ar-SA"/>
              </w:rPr>
              <w:tab/>
              <w:t>Kalvi Kõva</w:t>
            </w:r>
          </w:p>
          <w:p w14:paraId="33AF698D"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Võru valla esindaja</w:t>
            </w:r>
            <w:r w:rsidRPr="00D12626">
              <w:rPr>
                <w:rFonts w:eastAsia="Times New Roman"/>
                <w:kern w:val="0"/>
                <w:sz w:val="22"/>
                <w:szCs w:val="22"/>
                <w:lang w:eastAsia="en-US" w:bidi="ar-SA"/>
              </w:rPr>
              <w:tab/>
              <w:t>Triinu Jürisaar</w:t>
            </w:r>
          </w:p>
          <w:p w14:paraId="6B71199E"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Politsei- ja Piirivalveameti esindaja</w:t>
            </w:r>
            <w:r w:rsidRPr="00D12626">
              <w:rPr>
                <w:rFonts w:eastAsia="Times New Roman"/>
                <w:kern w:val="0"/>
                <w:sz w:val="22"/>
                <w:szCs w:val="22"/>
                <w:lang w:eastAsia="en-US" w:bidi="ar-SA"/>
              </w:rPr>
              <w:tab/>
              <w:t>Anti Paap</w:t>
            </w:r>
          </w:p>
          <w:p w14:paraId="6CF0A29B"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Päästeameti esindaja</w:t>
            </w:r>
            <w:r w:rsidRPr="00D12626">
              <w:rPr>
                <w:rFonts w:eastAsia="Times New Roman"/>
                <w:kern w:val="0"/>
                <w:sz w:val="22"/>
                <w:szCs w:val="22"/>
                <w:lang w:eastAsia="en-US" w:bidi="ar-SA"/>
              </w:rPr>
              <w:tab/>
              <w:t>Kaino Zilmer</w:t>
            </w:r>
          </w:p>
          <w:p w14:paraId="669AF6D6"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Kaitseliidu esindaja</w:t>
            </w:r>
            <w:r w:rsidRPr="00D12626">
              <w:rPr>
                <w:rFonts w:eastAsia="Times New Roman"/>
                <w:kern w:val="0"/>
                <w:sz w:val="22"/>
                <w:szCs w:val="22"/>
                <w:lang w:eastAsia="en-US" w:bidi="ar-SA"/>
              </w:rPr>
              <w:tab/>
              <w:t>Vaido Siska</w:t>
            </w:r>
          </w:p>
          <w:p w14:paraId="61FC6A8C"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Transpordiameti esindaja   Janar Taal</w:t>
            </w:r>
          </w:p>
          <w:p w14:paraId="2B9071E6"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ReM kohaliku omavalitsuse poliitika osakonna Põlva-, Valga -ja Võrumaa piirkonnajuht   Tõnis Lass</w:t>
            </w:r>
          </w:p>
          <w:p w14:paraId="5F6E53C1"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Keskkonnaameti esindaja Ardi Lepp</w:t>
            </w:r>
          </w:p>
          <w:p w14:paraId="268FECBB"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Terviseameti esindaja</w:t>
            </w:r>
            <w:r w:rsidRPr="00D12626">
              <w:rPr>
                <w:rFonts w:eastAsia="Times New Roman"/>
                <w:kern w:val="0"/>
                <w:sz w:val="22"/>
                <w:szCs w:val="22"/>
                <w:lang w:eastAsia="en-US" w:bidi="ar-SA"/>
              </w:rPr>
              <w:tab/>
              <w:t xml:space="preserve">       Tiia Luht</w:t>
            </w:r>
          </w:p>
          <w:p w14:paraId="7A797EB2"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Kuperjanovi jalaväepataljoni esindaja Artur Linnus</w:t>
            </w:r>
          </w:p>
          <w:p w14:paraId="21FE7EC8"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AS Lõuna-Eesti Haigla esindaja Arvi Vask</w:t>
            </w:r>
          </w:p>
          <w:p w14:paraId="3B528BE8" w14:textId="77777777" w:rsidR="00415739" w:rsidRDefault="00415739" w:rsidP="00415739">
            <w:pPr>
              <w:widowControl/>
              <w:suppressAutoHyphens w:val="0"/>
              <w:spacing w:line="240" w:lineRule="auto"/>
              <w:rPr>
                <w:rFonts w:eastAsia="Times New Roman"/>
                <w:kern w:val="0"/>
                <w:sz w:val="22"/>
                <w:szCs w:val="22"/>
                <w:lang w:eastAsia="en-US" w:bidi="ar-SA"/>
              </w:rPr>
            </w:pPr>
          </w:p>
          <w:p w14:paraId="786530F9" w14:textId="761C1162" w:rsidR="00755EF7" w:rsidRDefault="00755EF7" w:rsidP="00415739">
            <w:pPr>
              <w:widowControl/>
              <w:suppressAutoHyphens w:val="0"/>
              <w:spacing w:line="240" w:lineRule="auto"/>
              <w:rPr>
                <w:rFonts w:eastAsia="Times New Roman"/>
                <w:kern w:val="0"/>
                <w:sz w:val="22"/>
                <w:szCs w:val="22"/>
                <w:lang w:eastAsia="en-US" w:bidi="ar-SA"/>
              </w:rPr>
            </w:pPr>
            <w:r>
              <w:rPr>
                <w:rFonts w:eastAsia="Times New Roman"/>
                <w:kern w:val="0"/>
                <w:sz w:val="22"/>
                <w:szCs w:val="22"/>
                <w:lang w:eastAsia="en-US" w:bidi="ar-SA"/>
              </w:rPr>
              <w:lastRenderedPageBreak/>
              <w:t>Võrumaa TN kontaktisik Merily Viina rolli võttis üle Tiina Jaanimägi ning 2023. aasta tegevused toimusid juba tema eestvedamisel ja koordineerimisel.</w:t>
            </w:r>
          </w:p>
          <w:p w14:paraId="63834C9E" w14:textId="0686CED8" w:rsidR="006E7D25" w:rsidRPr="00D12626" w:rsidRDefault="006E7D25" w:rsidP="00415739">
            <w:pPr>
              <w:widowControl/>
              <w:suppressAutoHyphens w:val="0"/>
              <w:spacing w:line="240" w:lineRule="auto"/>
              <w:rPr>
                <w:rFonts w:eastAsia="Times New Roman"/>
                <w:kern w:val="0"/>
                <w:sz w:val="22"/>
                <w:szCs w:val="22"/>
                <w:lang w:eastAsia="en-US" w:bidi="ar-SA"/>
              </w:rPr>
            </w:pPr>
          </w:p>
          <w:p w14:paraId="68CE2788" w14:textId="2E2665F8" w:rsidR="00415739" w:rsidRPr="00755EF7" w:rsidRDefault="00755EF7" w:rsidP="00755EF7">
            <w:pPr>
              <w:pStyle w:val="ListParagraph"/>
              <w:widowControl/>
              <w:numPr>
                <w:ilvl w:val="2"/>
                <w:numId w:val="41"/>
              </w:numPr>
              <w:suppressAutoHyphens w:val="0"/>
              <w:spacing w:line="240" w:lineRule="auto"/>
              <w:rPr>
                <w:rFonts w:eastAsia="Times New Roman"/>
                <w:b/>
                <w:bCs/>
                <w:kern w:val="0"/>
                <w:sz w:val="22"/>
                <w:szCs w:val="22"/>
                <w:lang w:eastAsia="en-US" w:bidi="ar-SA"/>
              </w:rPr>
            </w:pPr>
            <w:r w:rsidRPr="00755EF7">
              <w:rPr>
                <w:rFonts w:eastAsia="Times New Roman"/>
                <w:b/>
                <w:bCs/>
                <w:kern w:val="0"/>
                <w:sz w:val="22"/>
                <w:szCs w:val="22"/>
                <w:lang w:eastAsia="en-US" w:bidi="ar-SA"/>
              </w:rPr>
              <w:t xml:space="preserve">Võrumaa </w:t>
            </w:r>
            <w:r w:rsidR="00415739" w:rsidRPr="00755EF7">
              <w:rPr>
                <w:rFonts w:eastAsia="Times New Roman"/>
                <w:b/>
                <w:bCs/>
                <w:kern w:val="0"/>
                <w:sz w:val="22"/>
                <w:szCs w:val="22"/>
                <w:lang w:eastAsia="en-US" w:bidi="ar-SA"/>
              </w:rPr>
              <w:t xml:space="preserve">TN 2023. aasta koosolekud, koolitused jm ühistegevused </w:t>
            </w:r>
          </w:p>
          <w:p w14:paraId="43DDC6F4" w14:textId="77777777" w:rsidR="00755EF7" w:rsidRPr="00755EF7" w:rsidRDefault="00755EF7" w:rsidP="00755EF7">
            <w:pPr>
              <w:pStyle w:val="ListParagraph"/>
              <w:widowControl/>
              <w:suppressAutoHyphens w:val="0"/>
              <w:spacing w:line="240" w:lineRule="auto"/>
              <w:rPr>
                <w:rFonts w:eastAsia="Times New Roman"/>
                <w:kern w:val="0"/>
                <w:sz w:val="22"/>
                <w:szCs w:val="22"/>
                <w:lang w:eastAsia="en-US" w:bidi="ar-SA"/>
              </w:rPr>
            </w:pPr>
          </w:p>
          <w:p w14:paraId="47CF8DF5" w14:textId="61A0E550"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07.12.2023 toimus Võru maakonna TN aastalõpu koosolek. Osales 13 inimest. </w:t>
            </w:r>
            <w:r w:rsidR="00AC7CE2">
              <w:rPr>
                <w:rFonts w:eastAsia="Times New Roman"/>
                <w:kern w:val="0"/>
                <w:sz w:val="22"/>
                <w:szCs w:val="22"/>
                <w:lang w:eastAsia="en-US" w:bidi="ar-SA"/>
              </w:rPr>
              <w:t xml:space="preserve">Toimus </w:t>
            </w:r>
            <w:r w:rsidRPr="00D12626">
              <w:rPr>
                <w:rFonts w:eastAsia="Times New Roman"/>
                <w:kern w:val="0"/>
                <w:sz w:val="22"/>
                <w:szCs w:val="22"/>
                <w:lang w:eastAsia="en-US" w:bidi="ar-SA"/>
              </w:rPr>
              <w:t xml:space="preserve">Võru maakonna </w:t>
            </w:r>
            <w:r w:rsidR="00AC7CE2">
              <w:rPr>
                <w:rFonts w:eastAsia="Times New Roman"/>
                <w:kern w:val="0"/>
                <w:sz w:val="22"/>
                <w:szCs w:val="22"/>
                <w:lang w:eastAsia="en-US" w:bidi="ar-SA"/>
              </w:rPr>
              <w:t xml:space="preserve">TN </w:t>
            </w:r>
            <w:r w:rsidRPr="00D12626">
              <w:rPr>
                <w:rFonts w:eastAsia="Times New Roman"/>
                <w:kern w:val="0"/>
                <w:sz w:val="22"/>
                <w:szCs w:val="22"/>
                <w:lang w:eastAsia="en-US" w:bidi="ar-SA"/>
              </w:rPr>
              <w:t>aastalõpu piduliku</w:t>
            </w:r>
            <w:r w:rsidR="00593434">
              <w:rPr>
                <w:rFonts w:eastAsia="Times New Roman"/>
                <w:kern w:val="0"/>
                <w:sz w:val="22"/>
                <w:szCs w:val="22"/>
                <w:lang w:eastAsia="en-US" w:bidi="ar-SA"/>
              </w:rPr>
              <w:t>ks</w:t>
            </w:r>
            <w:r w:rsidRPr="00D12626">
              <w:rPr>
                <w:rFonts w:eastAsia="Times New Roman"/>
                <w:kern w:val="0"/>
                <w:sz w:val="22"/>
                <w:szCs w:val="22"/>
                <w:lang w:eastAsia="en-US" w:bidi="ar-SA"/>
              </w:rPr>
              <w:t xml:space="preserve"> koosolekuk</w:t>
            </w:r>
            <w:r w:rsidR="00593434">
              <w:rPr>
                <w:rFonts w:eastAsia="Times New Roman"/>
                <w:kern w:val="0"/>
                <w:sz w:val="22"/>
                <w:szCs w:val="22"/>
                <w:lang w:eastAsia="en-US" w:bidi="ar-SA"/>
              </w:rPr>
              <w:t>s</w:t>
            </w:r>
            <w:r w:rsidRPr="00D12626">
              <w:rPr>
                <w:rFonts w:eastAsia="Times New Roman"/>
                <w:kern w:val="0"/>
                <w:sz w:val="22"/>
                <w:szCs w:val="22"/>
                <w:lang w:eastAsia="en-US" w:bidi="ar-SA"/>
              </w:rPr>
              <w:t>. Koosolekul vaa</w:t>
            </w:r>
            <w:r w:rsidR="00AC7CE2">
              <w:rPr>
                <w:rFonts w:eastAsia="Times New Roman"/>
                <w:kern w:val="0"/>
                <w:sz w:val="22"/>
                <w:szCs w:val="22"/>
                <w:lang w:eastAsia="en-US" w:bidi="ar-SA"/>
              </w:rPr>
              <w:t>dati</w:t>
            </w:r>
            <w:r w:rsidRPr="00D12626">
              <w:rPr>
                <w:rFonts w:eastAsia="Times New Roman"/>
                <w:kern w:val="0"/>
                <w:sz w:val="22"/>
                <w:szCs w:val="22"/>
                <w:lang w:eastAsia="en-US" w:bidi="ar-SA"/>
              </w:rPr>
              <w:t xml:space="preserve"> tagasi 2023. aasta õnnestumistele ja murekohtadele ning tööplaanist tehtud tegevustele. Samuti võtsime üksipulgi ette 2024. aasta tööplaani, mis tõi lauda ka arutelusid ning ka lisategevusi. </w:t>
            </w:r>
          </w:p>
          <w:p w14:paraId="0085CC05" w14:textId="6FBD4C8A"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Nimelt tõi välja P</w:t>
            </w:r>
            <w:r w:rsidR="00355458">
              <w:rPr>
                <w:rFonts w:eastAsia="Times New Roman"/>
                <w:kern w:val="0"/>
                <w:sz w:val="22"/>
                <w:szCs w:val="22"/>
                <w:lang w:eastAsia="en-US" w:bidi="ar-SA"/>
              </w:rPr>
              <w:t>P</w:t>
            </w:r>
            <w:r w:rsidRPr="00D12626">
              <w:rPr>
                <w:rFonts w:eastAsia="Times New Roman"/>
                <w:kern w:val="0"/>
                <w:sz w:val="22"/>
                <w:szCs w:val="22"/>
                <w:lang w:eastAsia="en-US" w:bidi="ar-SA"/>
              </w:rPr>
              <w:t>A esindaja, et meil on suur oht, et varsti on uus rändekriis (nagu Soomes), et kas meie maakonna turvalisuse nõukogu on valmis, kas kohalikud omavalitsused teavad mis teha, kuidas käituda jne. Siit tulenevalt soovisid kohaliku omavalitsuste esindaja, et oleks olemas dokument, kuidas sellistes olukordades käituda. Päästeamet lubas antud teema tõstatada kas regionaalsel turvalisuse nõukogu koosolekul ning uue aasta algusesse planeerime uut koosolekut erinevate esindajatega.</w:t>
            </w:r>
          </w:p>
          <w:p w14:paraId="27F09164" w14:textId="1CAB2F3C" w:rsidR="00415739" w:rsidRPr="00AC7CE2" w:rsidRDefault="00415739" w:rsidP="00415739">
            <w:pPr>
              <w:widowControl/>
              <w:suppressAutoHyphens w:val="0"/>
              <w:spacing w:line="240" w:lineRule="auto"/>
              <w:rPr>
                <w:rFonts w:eastAsia="Times New Roman"/>
                <w:color w:val="FF0000"/>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 xml:space="preserve">Kaitseliidu esindaja tõi välja, et 2024. aasta oktoobri esimesel nädalal ootab ees Lõuna omakaitse piirkonda ulatuslik evakuatsiooniõppus, mis tuleb väga reaalne. </w:t>
            </w:r>
          </w:p>
          <w:p w14:paraId="53067E4C"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Samuti tõid mitmed esindajad välja, et on vaja kustuda turvalisuse nõukogu liikmeks Elektrilevi esindaja, kuna nendega on pidevalt probleeme.</w:t>
            </w:r>
          </w:p>
          <w:p w14:paraId="3B280E34"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ÄKK ohutusõppe raames toodi välja, et haridusasutuste kriisiplaanid vajavad korrigeerimist ning reaalset läbi mängimist.</w:t>
            </w:r>
          </w:p>
          <w:p w14:paraId="0AB5A1EF" w14:textId="24E53590"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w:t>
            </w:r>
            <w:r w:rsidRPr="00D12626">
              <w:rPr>
                <w:rFonts w:eastAsia="Times New Roman"/>
                <w:kern w:val="0"/>
                <w:sz w:val="22"/>
                <w:szCs w:val="22"/>
                <w:lang w:eastAsia="en-US" w:bidi="ar-SA"/>
              </w:rPr>
              <w:tab/>
              <w:t>P</w:t>
            </w:r>
            <w:r w:rsidR="00AC7CE2">
              <w:rPr>
                <w:rFonts w:eastAsia="Times New Roman"/>
                <w:kern w:val="0"/>
                <w:sz w:val="22"/>
                <w:szCs w:val="22"/>
                <w:lang w:eastAsia="en-US" w:bidi="ar-SA"/>
              </w:rPr>
              <w:t>PA</w:t>
            </w:r>
            <w:r w:rsidRPr="00D12626">
              <w:rPr>
                <w:rFonts w:eastAsia="Times New Roman"/>
                <w:kern w:val="0"/>
                <w:sz w:val="22"/>
                <w:szCs w:val="22"/>
                <w:lang w:eastAsia="en-US" w:bidi="ar-SA"/>
              </w:rPr>
              <w:t xml:space="preserve"> tõi ka välja, et turvalisuse nõukogu töölauda peaks tulema alkoholipiirangu arutelu. Kuna Võru maakond on selles väga eesotsas ning alkoholiga on enamasti seotud lähisuhte vägivald, milles Võru on taas eesrinnas.</w:t>
            </w:r>
          </w:p>
          <w:p w14:paraId="7511F469"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Arutelusid oli väga palju, uue aasta alguses tuleb planeerida uus koosolek ja pikema ajakavaga.</w:t>
            </w:r>
          </w:p>
          <w:p w14:paraId="4CDA4EE3"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p>
          <w:p w14:paraId="6E114649" w14:textId="128DB636" w:rsidR="00415739" w:rsidRPr="00AC7CE2" w:rsidRDefault="00AC7CE2" w:rsidP="00AC7CE2">
            <w:pPr>
              <w:pStyle w:val="ListParagraph"/>
              <w:widowControl/>
              <w:numPr>
                <w:ilvl w:val="2"/>
                <w:numId w:val="41"/>
              </w:numPr>
              <w:suppressAutoHyphens w:val="0"/>
              <w:spacing w:line="240" w:lineRule="auto"/>
              <w:rPr>
                <w:rFonts w:eastAsia="Times New Roman"/>
                <w:kern w:val="0"/>
                <w:sz w:val="22"/>
                <w:szCs w:val="22"/>
                <w:lang w:eastAsia="en-US" w:bidi="ar-SA"/>
              </w:rPr>
            </w:pPr>
            <w:r w:rsidRPr="00AC7CE2">
              <w:rPr>
                <w:rFonts w:eastAsia="Times New Roman"/>
                <w:b/>
                <w:bCs/>
                <w:kern w:val="0"/>
                <w:sz w:val="22"/>
                <w:szCs w:val="22"/>
                <w:lang w:eastAsia="en-US" w:bidi="ar-SA"/>
              </w:rPr>
              <w:t>Võrumaa TN k</w:t>
            </w:r>
            <w:r w:rsidR="00415739" w:rsidRPr="00AC7CE2">
              <w:rPr>
                <w:rFonts w:eastAsia="Times New Roman"/>
                <w:b/>
                <w:bCs/>
                <w:kern w:val="0"/>
                <w:sz w:val="22"/>
                <w:szCs w:val="22"/>
                <w:lang w:eastAsia="en-US" w:bidi="ar-SA"/>
              </w:rPr>
              <w:t>itsamate sihtrühmade koolitused, seminarid, õppused</w:t>
            </w:r>
            <w:r w:rsidR="00415739" w:rsidRPr="00AC7CE2">
              <w:rPr>
                <w:rFonts w:eastAsia="Times New Roman"/>
                <w:kern w:val="0"/>
                <w:sz w:val="22"/>
                <w:szCs w:val="22"/>
                <w:lang w:eastAsia="en-US" w:bidi="ar-SA"/>
              </w:rPr>
              <w:t xml:space="preserve"> jm </w:t>
            </w:r>
          </w:p>
          <w:p w14:paraId="63297A06" w14:textId="1C3C8AA8"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09.10 ja 31.10 toimusid kriisikommunikatsioonikoolitused kohalike omavalitsuste kommunikatsioonispetsialistidele ning kriisikomisjoni liikmetele. Kokku osales 23 ametnikku. Koolituse tulemusel paranes kriisikommunikatsiooniks valmisolek kõikides KOV-des. KOV kriisimeeskonnad ja kommunikatsioonispetsialistid teavad KOV kerksuse baasnõudeid, oskavad eristada ja teostada riskikommunikatsiooni ja kriisikommunikatsiooni. Mõistavad kriisisituatsioonist lähtuvalt jagada ja levitada elanikkonnale peamisi olulisi sõnumeid. Rõuge valla näitel võin tuua välja, et nemad kasutavad hetkel väga aktiivselt õpitut. Elektrikriisi ajal on nad aktiivsed jagama lühidat, informatiivset infot valla inimestele, seda on ka valla elanike poolt märgatud ning kiidetud.</w:t>
            </w:r>
          </w:p>
          <w:p w14:paraId="616D50EE" w14:textId="77777777" w:rsidR="00AC7CE2" w:rsidRDefault="00AC7CE2" w:rsidP="00415739">
            <w:pPr>
              <w:widowControl/>
              <w:suppressAutoHyphens w:val="0"/>
              <w:spacing w:line="240" w:lineRule="auto"/>
              <w:rPr>
                <w:rFonts w:eastAsia="Times New Roman"/>
                <w:kern w:val="0"/>
                <w:sz w:val="22"/>
                <w:szCs w:val="22"/>
                <w:lang w:eastAsia="en-US" w:bidi="ar-SA"/>
              </w:rPr>
            </w:pPr>
          </w:p>
          <w:p w14:paraId="493B2187" w14:textId="68755BB9" w:rsidR="00415739"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27.10.2023 toimus Setomaa valla kriisikomisjoni õppepäev. Osales 15 ametnikku. Kriisiõppepäeva eesmärk oli saada ülevaade Setomaa valla ja ETO-de kriisivalmiduse tasemest. Samuti kuidas on korraldatud rollide jaotus ning millised on kitsaskohad. Kriisiõppepäeval tegi ettekande vallavanem, kes rääkis erinevatest ettevalmistustest ning valla tööjärgus olevast kriisiplaanist. Räägiti kogunemispunktide, kerksuskeskuste valmisolekust. ETO-de valmisolekust ning hooldekodude kriisiplaanist. Päästeamet andis omapoolse ülevaate KOV kerksuse baasnõuetest, KOV ja Päästeameti koostöö kohtadest. Väga hea oli see, et Setomaa külavanemate ümarlaual tuli</w:t>
            </w:r>
            <w:r w:rsidR="00AC7CE2">
              <w:rPr>
                <w:rFonts w:eastAsia="Times New Roman"/>
                <w:kern w:val="0"/>
                <w:sz w:val="22"/>
                <w:szCs w:val="22"/>
                <w:lang w:eastAsia="en-US" w:bidi="ar-SA"/>
              </w:rPr>
              <w:t xml:space="preserve"> TN koordinaatori</w:t>
            </w:r>
            <w:r w:rsidRPr="00D12626">
              <w:rPr>
                <w:rFonts w:eastAsia="Times New Roman"/>
                <w:kern w:val="0"/>
                <w:sz w:val="22"/>
                <w:szCs w:val="22"/>
                <w:lang w:eastAsia="en-US" w:bidi="ar-SA"/>
              </w:rPr>
              <w:t xml:space="preserve"> utsitamisel lauale kogukondade kaasamine ning nende kriisivalmidus. Seega liitus veel ootamatult külade esindaja, kes </w:t>
            </w:r>
            <w:r w:rsidRPr="00D12626">
              <w:rPr>
                <w:rFonts w:eastAsia="Times New Roman"/>
                <w:kern w:val="0"/>
                <w:sz w:val="22"/>
                <w:szCs w:val="22"/>
                <w:lang w:eastAsia="en-US" w:bidi="ar-SA"/>
              </w:rPr>
              <w:lastRenderedPageBreak/>
              <w:t>soovis ka end kõigega kurssi viia ning tulemas on kogukondadele kriisivalmiduse/elanikkonnakaitse koolitused „Olen kogukonnana valmis“.</w:t>
            </w:r>
          </w:p>
          <w:p w14:paraId="6AD1FF76" w14:textId="77777777" w:rsidR="00AC7CE2" w:rsidRDefault="00AC7CE2" w:rsidP="00415739">
            <w:pPr>
              <w:widowControl/>
              <w:suppressAutoHyphens w:val="0"/>
              <w:spacing w:line="240" w:lineRule="auto"/>
              <w:rPr>
                <w:rFonts w:eastAsia="Times New Roman"/>
                <w:kern w:val="0"/>
                <w:sz w:val="22"/>
                <w:szCs w:val="22"/>
                <w:lang w:eastAsia="en-US" w:bidi="ar-SA"/>
              </w:rPr>
            </w:pPr>
          </w:p>
          <w:p w14:paraId="7C8220B7" w14:textId="0155981C"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28.11.2023 toimus Antsla valla kriisikomisjoni õppepäev. Osales 14 ametnikku (Antsla valla kriisikomisjoni liikmed, AS Võru Vesi, Päästeamet ja maakonna turvalisuse spetsialist). Antsla vallavanem andis ülevaate valla valmisolekust kriisideks, ilma ilustamata, ehk hästi olevad asjad ja ka puudujäägid. AS Võru Vesi andis ülevaate kuidas nemad on valmis tagama kriisiolukordades vett. Väga suur koostöö on siin koos kohaliku omavalitsusega. Ülevaade anti ka teehooldusest ning hooldekodude valmisolekust kriisiolukordadeks. Samuti õppusest 79 Särtsu kokkuvõtte ning murekohad, ning uue aasta tööplaani tegevuskohad. Päästeamet tegi ettekanded mida nemad ootavad ja kuidas nemad valmis on. Õppepäeval oli palju pahameelt Eesti Energia suurfirmade kontaktisiku</w:t>
            </w:r>
            <w:r w:rsidR="003B37F7">
              <w:rPr>
                <w:rFonts w:eastAsia="Times New Roman"/>
                <w:kern w:val="0"/>
                <w:sz w:val="22"/>
                <w:szCs w:val="22"/>
                <w:lang w:eastAsia="en-US" w:bidi="ar-SA"/>
              </w:rPr>
              <w:t>te suunas</w:t>
            </w:r>
            <w:r w:rsidRPr="00D12626">
              <w:rPr>
                <w:rFonts w:eastAsia="Times New Roman"/>
                <w:kern w:val="0"/>
                <w:sz w:val="22"/>
                <w:szCs w:val="22"/>
                <w:lang w:eastAsia="en-US" w:bidi="ar-SA"/>
              </w:rPr>
              <w:t>, kes ei anna õigeaegset ja õiget informatsiooni elektrikatkestuste kohta.</w:t>
            </w:r>
          </w:p>
          <w:p w14:paraId="272E032B"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p>
          <w:p w14:paraId="27E189F6" w14:textId="77777777" w:rsidR="00AC7CE2" w:rsidRPr="00AC7CE2" w:rsidRDefault="00AC7CE2" w:rsidP="00730B36">
            <w:pPr>
              <w:pStyle w:val="ListParagraph"/>
              <w:widowControl/>
              <w:numPr>
                <w:ilvl w:val="2"/>
                <w:numId w:val="41"/>
              </w:numPr>
              <w:suppressAutoHyphens w:val="0"/>
              <w:spacing w:line="240" w:lineRule="auto"/>
              <w:rPr>
                <w:rFonts w:eastAsia="Times New Roman" w:cs="Times New Roman"/>
                <w:kern w:val="0"/>
                <w:sz w:val="22"/>
                <w:szCs w:val="22"/>
                <w:lang w:eastAsia="en-US" w:bidi="ar-SA"/>
              </w:rPr>
            </w:pPr>
            <w:r>
              <w:rPr>
                <w:rFonts w:eastAsia="Times New Roman"/>
                <w:b/>
                <w:bCs/>
                <w:kern w:val="0"/>
                <w:sz w:val="22"/>
                <w:szCs w:val="22"/>
                <w:lang w:eastAsia="en-US" w:bidi="ar-SA"/>
              </w:rPr>
              <w:t>Võrumaa TN k</w:t>
            </w:r>
            <w:r w:rsidR="00415739" w:rsidRPr="00AC7CE2">
              <w:rPr>
                <w:rFonts w:eastAsia="Times New Roman"/>
                <w:b/>
                <w:bCs/>
                <w:kern w:val="0"/>
                <w:sz w:val="22"/>
                <w:szCs w:val="22"/>
                <w:lang w:eastAsia="en-US" w:bidi="ar-SA"/>
              </w:rPr>
              <w:t xml:space="preserve">ogukondlikud-piirkondlikud kohtumised ja seminarid </w:t>
            </w:r>
          </w:p>
          <w:p w14:paraId="44FC2D29" w14:textId="1E02F37E" w:rsidR="00415739" w:rsidRPr="00AC7CE2" w:rsidRDefault="00415739" w:rsidP="00AC7CE2">
            <w:pPr>
              <w:widowControl/>
              <w:suppressAutoHyphens w:val="0"/>
              <w:spacing w:line="240" w:lineRule="auto"/>
              <w:rPr>
                <w:rFonts w:eastAsia="Times New Roman"/>
                <w:kern w:val="0"/>
                <w:sz w:val="22"/>
                <w:szCs w:val="22"/>
                <w:lang w:eastAsia="en-US" w:bidi="ar-SA"/>
              </w:rPr>
            </w:pPr>
            <w:r w:rsidRPr="00AC7CE2">
              <w:rPr>
                <w:rFonts w:eastAsia="Times New Roman"/>
                <w:kern w:val="0"/>
                <w:sz w:val="22"/>
                <w:szCs w:val="22"/>
                <w:lang w:eastAsia="en-US" w:bidi="ar-SA"/>
              </w:rPr>
              <w:t xml:space="preserve">Koostöös Päästeameti ja Võrumaa Arenduskeskuse vabaühenduse konsultantidega oleme propageerinud maakonnas kogukondadele suunatud koolitust „Olen kogukonnana valmis“ Eesmärk on suurendada kogukonna valmisolekut kriisiolukorras elutähtsate teenuste toimepidevuse katkestuste korral. Teadlikumad ja kriisiks ettevalmistunud kogukonnad on läbi mõelnud ja planeerinud oma hakkama saamise erinevates olukordades. Osalenud on hetkel 6 kogukonda. Koolitusel saab kogukond ülevaate ja suunised: </w:t>
            </w:r>
          </w:p>
          <w:p w14:paraId="195D6945"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 riiklikest elanikkonnakaitse arengutest (nt sireenid, varjumiskohad, SMS-kriisiteavitus, evakuatsioon), </w:t>
            </w:r>
          </w:p>
          <w:p w14:paraId="2F9C3AB5"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 kogukonna üksikisiku kriisivalmidusest, </w:t>
            </w:r>
          </w:p>
          <w:p w14:paraId="178505E7"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 kogukonna kriisimeeskonnast ja nende kriisirollidest, </w:t>
            </w:r>
          </w:p>
          <w:p w14:paraId="654021B8"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 kogukonda puudutavatest riskide hindamisest, </w:t>
            </w:r>
          </w:p>
          <w:p w14:paraId="685A6F86"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xml:space="preserve">• kogukonna kriisivarude kaardistamisest ja planeerimisest, </w:t>
            </w:r>
          </w:p>
          <w:p w14:paraId="70756628"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 infovahetusest ja kogukonna kriisikeskusest ning selle vajadusest.</w:t>
            </w:r>
          </w:p>
          <w:p w14:paraId="62DCFDBF" w14:textId="77777777" w:rsidR="00415739" w:rsidRPr="00D12626" w:rsidRDefault="00415739" w:rsidP="00415739">
            <w:pPr>
              <w:widowControl/>
              <w:suppressAutoHyphens w:val="0"/>
              <w:spacing w:line="240" w:lineRule="auto"/>
              <w:rPr>
                <w:rFonts w:eastAsia="Times New Roman"/>
                <w:kern w:val="0"/>
                <w:sz w:val="22"/>
                <w:szCs w:val="22"/>
                <w:lang w:eastAsia="en-US" w:bidi="ar-SA"/>
              </w:rPr>
            </w:pPr>
          </w:p>
          <w:p w14:paraId="52FF73E8" w14:textId="6642D95E" w:rsidR="00415739" w:rsidRPr="00136C6F" w:rsidRDefault="00136C6F" w:rsidP="00136C6F">
            <w:pPr>
              <w:pStyle w:val="ListParagraph"/>
              <w:widowControl/>
              <w:numPr>
                <w:ilvl w:val="2"/>
                <w:numId w:val="41"/>
              </w:numPr>
              <w:suppressAutoHyphens w:val="0"/>
              <w:spacing w:line="240" w:lineRule="auto"/>
              <w:rPr>
                <w:rFonts w:eastAsia="Times New Roman"/>
                <w:b/>
                <w:bCs/>
                <w:kern w:val="0"/>
                <w:sz w:val="22"/>
                <w:szCs w:val="22"/>
                <w:lang w:eastAsia="en-US" w:bidi="ar-SA"/>
              </w:rPr>
            </w:pPr>
            <w:r w:rsidRPr="00136C6F">
              <w:rPr>
                <w:rFonts w:eastAsia="Times New Roman"/>
                <w:b/>
                <w:bCs/>
                <w:kern w:val="0"/>
                <w:sz w:val="22"/>
                <w:szCs w:val="22"/>
                <w:lang w:eastAsia="en-US" w:bidi="ar-SA"/>
              </w:rPr>
              <w:t xml:space="preserve">Võrumaa TN </w:t>
            </w:r>
            <w:r w:rsidR="00415739" w:rsidRPr="00136C6F">
              <w:rPr>
                <w:rFonts w:eastAsia="Times New Roman"/>
                <w:b/>
                <w:bCs/>
                <w:kern w:val="0"/>
                <w:sz w:val="22"/>
                <w:szCs w:val="22"/>
                <w:lang w:eastAsia="en-US" w:bidi="ar-SA"/>
              </w:rPr>
              <w:t>2024. aasta tegevuste planeerimine</w:t>
            </w:r>
          </w:p>
          <w:p w14:paraId="03909CC3" w14:textId="77777777" w:rsidR="00136C6F" w:rsidRPr="00136C6F" w:rsidRDefault="00136C6F" w:rsidP="00136C6F">
            <w:pPr>
              <w:pStyle w:val="ListParagraph"/>
              <w:widowControl/>
              <w:suppressAutoHyphens w:val="0"/>
              <w:spacing w:line="240" w:lineRule="auto"/>
              <w:rPr>
                <w:rFonts w:eastAsia="Times New Roman"/>
                <w:kern w:val="0"/>
                <w:sz w:val="22"/>
                <w:szCs w:val="22"/>
                <w:lang w:eastAsia="en-US" w:bidi="ar-SA"/>
              </w:rPr>
            </w:pPr>
          </w:p>
          <w:p w14:paraId="28FF5019" w14:textId="700E8A80" w:rsidR="00F45AC9" w:rsidRPr="00D12626" w:rsidRDefault="00415739" w:rsidP="0057693D">
            <w:pPr>
              <w:widowControl/>
              <w:suppressAutoHyphens w:val="0"/>
              <w:spacing w:line="240" w:lineRule="auto"/>
              <w:rPr>
                <w:rFonts w:eastAsia="Times New Roman"/>
                <w:kern w:val="0"/>
                <w:sz w:val="22"/>
                <w:szCs w:val="22"/>
                <w:lang w:eastAsia="en-US" w:bidi="ar-SA"/>
              </w:rPr>
            </w:pPr>
            <w:r w:rsidRPr="00D12626">
              <w:rPr>
                <w:rFonts w:eastAsia="Times New Roman"/>
                <w:kern w:val="0"/>
                <w:sz w:val="22"/>
                <w:szCs w:val="22"/>
                <w:lang w:eastAsia="en-US" w:bidi="ar-SA"/>
              </w:rPr>
              <w:t>2024 aasta tegevuskava planeerimiseks/koostamiseks korralda</w:t>
            </w:r>
            <w:r w:rsidR="00136C6F">
              <w:rPr>
                <w:rFonts w:eastAsia="Times New Roman"/>
                <w:kern w:val="0"/>
                <w:sz w:val="22"/>
                <w:szCs w:val="22"/>
                <w:lang w:eastAsia="en-US" w:bidi="ar-SA"/>
              </w:rPr>
              <w:t>ti</w:t>
            </w:r>
            <w:r w:rsidRPr="00D12626">
              <w:rPr>
                <w:rFonts w:eastAsia="Times New Roman"/>
                <w:kern w:val="0"/>
                <w:sz w:val="22"/>
                <w:szCs w:val="22"/>
                <w:lang w:eastAsia="en-US" w:bidi="ar-SA"/>
              </w:rPr>
              <w:t xml:space="preserve"> neli kohtumist. Esimene kohtumine Päästeametiga 26.09.2023, kus panime paika esimesed tegevused – Kagu-Eesti tormist </w:t>
            </w:r>
            <w:r w:rsidRPr="00136C6F">
              <w:rPr>
                <w:rFonts w:eastAsia="Times New Roman"/>
                <w:b/>
                <w:bCs/>
                <w:kern w:val="0"/>
                <w:sz w:val="22"/>
                <w:szCs w:val="22"/>
                <w:lang w:eastAsia="en-US" w:bidi="ar-SA"/>
              </w:rPr>
              <w:t>tõelise kriisivalmiduseni seminar</w:t>
            </w:r>
            <w:r w:rsidRPr="00D12626">
              <w:rPr>
                <w:rFonts w:eastAsia="Times New Roman"/>
                <w:kern w:val="0"/>
                <w:sz w:val="22"/>
                <w:szCs w:val="22"/>
                <w:lang w:eastAsia="en-US" w:bidi="ar-SA"/>
              </w:rPr>
              <w:t xml:space="preserve">, SitRep õppused KOV-dele. 08.11.2023 toimus kohtumine Päästeameti ennetusnõunikuga, kellega sai uue aasta tööplaani kirja </w:t>
            </w:r>
            <w:r w:rsidRPr="00136C6F">
              <w:rPr>
                <w:rFonts w:eastAsia="Times New Roman"/>
                <w:b/>
                <w:bCs/>
                <w:kern w:val="0"/>
                <w:sz w:val="22"/>
                <w:szCs w:val="22"/>
                <w:lang w:eastAsia="en-US" w:bidi="ar-SA"/>
              </w:rPr>
              <w:t>ÄKK ohutusõppused haridusasutustele.</w:t>
            </w:r>
            <w:r w:rsidRPr="00D12626">
              <w:rPr>
                <w:rFonts w:eastAsia="Times New Roman"/>
                <w:kern w:val="0"/>
                <w:sz w:val="22"/>
                <w:szCs w:val="22"/>
                <w:lang w:eastAsia="en-US" w:bidi="ar-SA"/>
              </w:rPr>
              <w:t xml:space="preserve"> 28.12. 2023 toimus kohtumine P</w:t>
            </w:r>
            <w:r w:rsidR="00136C6F">
              <w:rPr>
                <w:rFonts w:eastAsia="Times New Roman"/>
                <w:kern w:val="0"/>
                <w:sz w:val="22"/>
                <w:szCs w:val="22"/>
                <w:lang w:eastAsia="en-US" w:bidi="ar-SA"/>
              </w:rPr>
              <w:t>P</w:t>
            </w:r>
            <w:r w:rsidRPr="00D12626">
              <w:rPr>
                <w:rFonts w:eastAsia="Times New Roman"/>
                <w:kern w:val="0"/>
                <w:sz w:val="22"/>
                <w:szCs w:val="22"/>
                <w:lang w:eastAsia="en-US" w:bidi="ar-SA"/>
              </w:rPr>
              <w:t xml:space="preserve">A piirkonna politseinike ja Lõuna-Eesti politseinike grupijuhiga, kus toodi välja </w:t>
            </w:r>
            <w:r w:rsidRPr="00136C6F">
              <w:rPr>
                <w:rFonts w:eastAsia="Times New Roman"/>
                <w:b/>
                <w:bCs/>
                <w:kern w:val="0"/>
                <w:sz w:val="22"/>
                <w:szCs w:val="22"/>
                <w:lang w:eastAsia="en-US" w:bidi="ar-SA"/>
              </w:rPr>
              <w:t>haridusasutuste kriisiplaanid ning alkoholiprobleemid</w:t>
            </w:r>
            <w:r w:rsidRPr="00D12626">
              <w:rPr>
                <w:rFonts w:eastAsia="Times New Roman"/>
                <w:kern w:val="0"/>
                <w:sz w:val="22"/>
                <w:szCs w:val="22"/>
                <w:lang w:eastAsia="en-US" w:bidi="ar-SA"/>
              </w:rPr>
              <w:t xml:space="preserve"> meie maakonnas. Antud teemad tõstatas P</w:t>
            </w:r>
            <w:r w:rsidR="00136C6F">
              <w:rPr>
                <w:rFonts w:eastAsia="Times New Roman"/>
                <w:kern w:val="0"/>
                <w:sz w:val="22"/>
                <w:szCs w:val="22"/>
                <w:lang w:eastAsia="en-US" w:bidi="ar-SA"/>
              </w:rPr>
              <w:t>PA</w:t>
            </w:r>
            <w:r w:rsidRPr="00D12626">
              <w:rPr>
                <w:rFonts w:eastAsia="Times New Roman"/>
                <w:kern w:val="0"/>
                <w:sz w:val="22"/>
                <w:szCs w:val="22"/>
                <w:lang w:eastAsia="en-US" w:bidi="ar-SA"/>
              </w:rPr>
              <w:t xml:space="preserve"> grupijuht ka TN aastalõpu koosolekul, ning need said kirja uue aasta tööplaani. 2024 aasta algusesse on planeeritud juba TN kokkusaamine, elektrikriisidest tulenevalt.</w:t>
            </w:r>
          </w:p>
        </w:tc>
      </w:tr>
      <w:tr w:rsidR="00955CC4" w:rsidRPr="00E55DD3" w14:paraId="214550D0" w14:textId="77777777" w:rsidTr="008B39EE">
        <w:tblPrEx>
          <w:tblLook w:val="04A0" w:firstRow="1" w:lastRow="0" w:firstColumn="1" w:lastColumn="0" w:noHBand="0" w:noVBand="1"/>
        </w:tblPrEx>
        <w:trPr>
          <w:trHeight w:val="137"/>
        </w:trPr>
        <w:tc>
          <w:tcPr>
            <w:tcW w:w="2122" w:type="dxa"/>
          </w:tcPr>
          <w:p w14:paraId="2423BCEB" w14:textId="77777777" w:rsidR="00955CC4" w:rsidRPr="009735F8" w:rsidRDefault="00955CC4" w:rsidP="000C5560">
            <w:pPr>
              <w:widowControl/>
              <w:suppressAutoHyphens w:val="0"/>
              <w:spacing w:line="240" w:lineRule="auto"/>
              <w:jc w:val="left"/>
              <w:rPr>
                <w:rFonts w:eastAsia="Times New Roman"/>
                <w:bCs/>
                <w:kern w:val="0"/>
                <w:sz w:val="22"/>
                <w:szCs w:val="22"/>
                <w:lang w:eastAsia="en-US" w:bidi="ar-SA"/>
              </w:rPr>
            </w:pPr>
          </w:p>
        </w:tc>
        <w:tc>
          <w:tcPr>
            <w:tcW w:w="6939" w:type="dxa"/>
            <w:gridSpan w:val="6"/>
          </w:tcPr>
          <w:p w14:paraId="0A134B88" w14:textId="77777777" w:rsidR="00955CC4" w:rsidRPr="00D12626" w:rsidRDefault="00955CC4" w:rsidP="006E7D25">
            <w:pPr>
              <w:pStyle w:val="ListParagraph"/>
              <w:widowControl/>
              <w:numPr>
                <w:ilvl w:val="0"/>
                <w:numId w:val="41"/>
              </w:numPr>
              <w:suppressAutoHyphens w:val="0"/>
              <w:spacing w:line="240" w:lineRule="auto"/>
              <w:ind w:left="35" w:hanging="35"/>
              <w:rPr>
                <w:rFonts w:eastAsia="Times New Roman" w:cs="Times New Roman"/>
                <w:b/>
                <w:bCs/>
                <w:kern w:val="0"/>
                <w:sz w:val="22"/>
                <w:szCs w:val="22"/>
                <w:lang w:eastAsia="en-US" w:bidi="ar-SA"/>
              </w:rPr>
            </w:pPr>
          </w:p>
        </w:tc>
      </w:tr>
    </w:tbl>
    <w:p w14:paraId="79E74252" w14:textId="77777777" w:rsidR="001C21C7" w:rsidRPr="009735F8" w:rsidRDefault="001C21C7" w:rsidP="001C21C7">
      <w:pPr>
        <w:widowControl/>
        <w:suppressAutoHyphens w:val="0"/>
        <w:spacing w:line="240" w:lineRule="auto"/>
        <w:jc w:val="left"/>
      </w:pPr>
    </w:p>
    <w:p w14:paraId="37E83635" w14:textId="77777777" w:rsidR="001C21C7" w:rsidRPr="009735F8" w:rsidRDefault="001C21C7" w:rsidP="001C21C7">
      <w:pPr>
        <w:widowControl/>
        <w:suppressAutoHyphens w:val="0"/>
        <w:spacing w:line="240" w:lineRule="auto"/>
        <w:rPr>
          <w:rFonts w:eastAsia="Times New Roman"/>
          <w:kern w:val="0"/>
          <w:sz w:val="22"/>
          <w:szCs w:val="22"/>
          <w:lang w:eastAsia="en-US" w:bidi="ar-SA"/>
        </w:rPr>
      </w:pPr>
    </w:p>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0"/>
      </w:tblGrid>
      <w:tr w:rsidR="001C21C7" w:rsidRPr="009735F8" w14:paraId="234D394B" w14:textId="77777777" w:rsidTr="00347760">
        <w:trPr>
          <w:trHeight w:val="383"/>
        </w:trPr>
        <w:tc>
          <w:tcPr>
            <w:tcW w:w="5000" w:type="pct"/>
            <w:shd w:val="pct10" w:color="auto" w:fill="auto"/>
          </w:tcPr>
          <w:p w14:paraId="627450D0" w14:textId="77777777" w:rsidR="001C21C7" w:rsidRPr="009735F8" w:rsidRDefault="001C21C7" w:rsidP="0036593C">
            <w:pPr>
              <w:widowControl/>
              <w:tabs>
                <w:tab w:val="left" w:pos="0"/>
              </w:tabs>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8. Väljund- ja tulemusnäitajate täitmine</w:t>
            </w:r>
            <w:r w:rsidRPr="009735F8">
              <w:rPr>
                <w:rFonts w:eastAsia="Times New Roman"/>
                <w:b/>
                <w:bCs/>
                <w:kern w:val="0"/>
                <w:sz w:val="22"/>
                <w:szCs w:val="22"/>
                <w:vertAlign w:val="superscript"/>
                <w:lang w:eastAsia="en-US" w:bidi="ar-SA"/>
              </w:rPr>
              <w:footnoteReference w:id="2"/>
            </w:r>
            <w:r w:rsidRPr="009735F8">
              <w:rPr>
                <w:rFonts w:eastAsia="Times New Roman"/>
                <w:b/>
                <w:bCs/>
                <w:kern w:val="0"/>
                <w:sz w:val="22"/>
                <w:szCs w:val="22"/>
                <w:lang w:eastAsia="en-US" w:bidi="ar-SA"/>
              </w:rPr>
              <w:t xml:space="preserve"> </w:t>
            </w:r>
            <w:r w:rsidRPr="009735F8">
              <w:rPr>
                <w:rFonts w:eastAsia="Times New Roman"/>
                <w:bCs/>
                <w:kern w:val="0"/>
                <w:sz w:val="22"/>
                <w:szCs w:val="22"/>
                <w:lang w:eastAsia="en-US" w:bidi="ar-SA"/>
              </w:rPr>
              <w:t>(kumulatiivselt)</w:t>
            </w:r>
          </w:p>
        </w:tc>
      </w:tr>
    </w:tbl>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3"/>
        <w:gridCol w:w="1383"/>
        <w:gridCol w:w="1134"/>
        <w:gridCol w:w="1418"/>
        <w:gridCol w:w="2551"/>
      </w:tblGrid>
      <w:tr w:rsidR="001C21C7" w:rsidRPr="009735F8" w14:paraId="2B351B5D" w14:textId="77777777" w:rsidTr="00347760">
        <w:trPr>
          <w:trHeight w:val="243"/>
        </w:trPr>
        <w:tc>
          <w:tcPr>
            <w:tcW w:w="2473" w:type="dxa"/>
            <w:shd w:val="pct10" w:color="auto" w:fill="auto"/>
          </w:tcPr>
          <w:p w14:paraId="649BC424" w14:textId="77777777" w:rsidR="001C21C7" w:rsidRPr="009735F8" w:rsidRDefault="001C21C7" w:rsidP="0036593C">
            <w:pPr>
              <w:autoSpaceDE w:val="0"/>
              <w:autoSpaceDN w:val="0"/>
              <w:adjustRightInd w:val="0"/>
              <w:rPr>
                <w:bCs/>
                <w:sz w:val="22"/>
                <w:szCs w:val="22"/>
              </w:rPr>
            </w:pPr>
            <w:r w:rsidRPr="009735F8">
              <w:rPr>
                <w:bCs/>
                <w:sz w:val="22"/>
                <w:szCs w:val="22"/>
              </w:rPr>
              <w:t xml:space="preserve">Näitaja nimetus </w:t>
            </w:r>
          </w:p>
          <w:p w14:paraId="46C0875F" w14:textId="7BCB7EE2" w:rsidR="001C21C7" w:rsidRPr="009735F8" w:rsidRDefault="001C21C7" w:rsidP="0036593C">
            <w:pPr>
              <w:autoSpaceDE w:val="0"/>
              <w:autoSpaceDN w:val="0"/>
              <w:adjustRightInd w:val="0"/>
              <w:rPr>
                <w:bCs/>
                <w:i/>
                <w:sz w:val="22"/>
                <w:szCs w:val="22"/>
              </w:rPr>
            </w:pPr>
          </w:p>
        </w:tc>
        <w:tc>
          <w:tcPr>
            <w:tcW w:w="1383" w:type="dxa"/>
            <w:shd w:val="pct10" w:color="auto" w:fill="auto"/>
          </w:tcPr>
          <w:p w14:paraId="63162FBC" w14:textId="77777777" w:rsidR="001C21C7" w:rsidRPr="009735F8" w:rsidRDefault="001C21C7" w:rsidP="0036593C">
            <w:pPr>
              <w:autoSpaceDE w:val="0"/>
              <w:autoSpaceDN w:val="0"/>
              <w:adjustRightInd w:val="0"/>
              <w:rPr>
                <w:bCs/>
                <w:sz w:val="22"/>
                <w:szCs w:val="22"/>
              </w:rPr>
            </w:pPr>
            <w:r w:rsidRPr="009735F8">
              <w:rPr>
                <w:bCs/>
                <w:sz w:val="22"/>
                <w:szCs w:val="22"/>
              </w:rPr>
              <w:t>Kavandatud saavutus</w:t>
            </w:r>
            <w:r>
              <w:rPr>
                <w:bCs/>
                <w:sz w:val="22"/>
                <w:szCs w:val="22"/>
              </w:rPr>
              <w:t>-</w:t>
            </w:r>
            <w:r w:rsidRPr="009735F8">
              <w:rPr>
                <w:bCs/>
                <w:sz w:val="22"/>
                <w:szCs w:val="22"/>
              </w:rPr>
              <w:t>tase</w:t>
            </w:r>
            <w:r w:rsidRPr="009735F8">
              <w:rPr>
                <w:bCs/>
                <w:sz w:val="22"/>
                <w:szCs w:val="22"/>
                <w:vertAlign w:val="superscript"/>
              </w:rPr>
              <w:footnoteReference w:id="3"/>
            </w:r>
          </w:p>
        </w:tc>
        <w:tc>
          <w:tcPr>
            <w:tcW w:w="1134" w:type="dxa"/>
            <w:shd w:val="pct10" w:color="auto" w:fill="auto"/>
          </w:tcPr>
          <w:p w14:paraId="65323289" w14:textId="77777777" w:rsidR="001C21C7" w:rsidRPr="009735F8" w:rsidRDefault="001C21C7" w:rsidP="0036593C">
            <w:pPr>
              <w:autoSpaceDE w:val="0"/>
              <w:autoSpaceDN w:val="0"/>
              <w:adjustRightInd w:val="0"/>
              <w:rPr>
                <w:bCs/>
                <w:sz w:val="22"/>
                <w:szCs w:val="22"/>
              </w:rPr>
            </w:pPr>
            <w:r w:rsidRPr="009735F8">
              <w:rPr>
                <w:bCs/>
                <w:sz w:val="22"/>
                <w:szCs w:val="22"/>
              </w:rPr>
              <w:t>Tegelik saavutus</w:t>
            </w:r>
            <w:r>
              <w:rPr>
                <w:bCs/>
                <w:sz w:val="22"/>
                <w:szCs w:val="22"/>
              </w:rPr>
              <w:t>-</w:t>
            </w:r>
            <w:r w:rsidRPr="009735F8">
              <w:rPr>
                <w:bCs/>
                <w:sz w:val="22"/>
                <w:szCs w:val="22"/>
              </w:rPr>
              <w:t>tase</w:t>
            </w:r>
          </w:p>
        </w:tc>
        <w:tc>
          <w:tcPr>
            <w:tcW w:w="1418" w:type="dxa"/>
            <w:shd w:val="pct10" w:color="auto" w:fill="auto"/>
          </w:tcPr>
          <w:p w14:paraId="51C9998B" w14:textId="77777777" w:rsidR="001C21C7" w:rsidRPr="009735F8" w:rsidRDefault="001C21C7" w:rsidP="0036593C">
            <w:pPr>
              <w:autoSpaceDE w:val="0"/>
              <w:autoSpaceDN w:val="0"/>
              <w:adjustRightInd w:val="0"/>
              <w:rPr>
                <w:bCs/>
                <w:sz w:val="22"/>
                <w:szCs w:val="22"/>
              </w:rPr>
            </w:pPr>
            <w:r>
              <w:rPr>
                <w:bCs/>
                <w:sz w:val="22"/>
                <w:szCs w:val="22"/>
              </w:rPr>
              <w:t>Kavandatust täidetud (%)</w:t>
            </w:r>
          </w:p>
        </w:tc>
        <w:tc>
          <w:tcPr>
            <w:tcW w:w="2551" w:type="dxa"/>
            <w:shd w:val="pct10" w:color="auto" w:fill="auto"/>
          </w:tcPr>
          <w:p w14:paraId="3E14594A" w14:textId="77777777" w:rsidR="001C21C7" w:rsidRPr="009735F8" w:rsidRDefault="001C21C7" w:rsidP="0036593C">
            <w:pPr>
              <w:autoSpaceDE w:val="0"/>
              <w:autoSpaceDN w:val="0"/>
              <w:adjustRightInd w:val="0"/>
              <w:rPr>
                <w:bCs/>
                <w:sz w:val="22"/>
                <w:szCs w:val="22"/>
              </w:rPr>
            </w:pPr>
            <w:r w:rsidRPr="009735F8">
              <w:rPr>
                <w:bCs/>
                <w:sz w:val="22"/>
                <w:szCs w:val="22"/>
              </w:rPr>
              <w:t>Näitajate täitmise selgitus ning  põhjendused näitaja üle- või alatäitmisel</w:t>
            </w:r>
          </w:p>
          <w:p w14:paraId="2DB24606" w14:textId="48CFA37B" w:rsidR="001C21C7" w:rsidRPr="009735F8" w:rsidRDefault="001C21C7" w:rsidP="0036593C">
            <w:pPr>
              <w:autoSpaceDE w:val="0"/>
              <w:autoSpaceDN w:val="0"/>
              <w:adjustRightInd w:val="0"/>
              <w:rPr>
                <w:b/>
                <w:bCs/>
                <w:sz w:val="22"/>
                <w:szCs w:val="22"/>
              </w:rPr>
            </w:pPr>
          </w:p>
        </w:tc>
      </w:tr>
      <w:tr w:rsidR="001C21C7" w:rsidRPr="009735F8" w14:paraId="2F100736" w14:textId="77777777" w:rsidTr="00347760">
        <w:trPr>
          <w:trHeight w:val="193"/>
        </w:trPr>
        <w:tc>
          <w:tcPr>
            <w:tcW w:w="8959" w:type="dxa"/>
            <w:gridSpan w:val="5"/>
          </w:tcPr>
          <w:p w14:paraId="2F6787B1" w14:textId="77777777" w:rsidR="001C21C7" w:rsidRPr="009735F8" w:rsidRDefault="001C21C7" w:rsidP="0036593C">
            <w:pPr>
              <w:autoSpaceDE w:val="0"/>
              <w:autoSpaceDN w:val="0"/>
              <w:adjustRightInd w:val="0"/>
              <w:rPr>
                <w:b/>
                <w:sz w:val="22"/>
                <w:szCs w:val="22"/>
              </w:rPr>
            </w:pPr>
            <w:r w:rsidRPr="009735F8">
              <w:rPr>
                <w:b/>
                <w:sz w:val="22"/>
                <w:szCs w:val="22"/>
              </w:rPr>
              <w:lastRenderedPageBreak/>
              <w:t xml:space="preserve">Toetatavate tegevuste panus </w:t>
            </w:r>
            <w:r>
              <w:rPr>
                <w:b/>
                <w:sz w:val="22"/>
                <w:szCs w:val="22"/>
              </w:rPr>
              <w:t>meetmete nimekirja näitajasse</w:t>
            </w:r>
          </w:p>
          <w:p w14:paraId="31CD6107" w14:textId="77777777" w:rsidR="001C21C7" w:rsidRPr="009735F8" w:rsidRDefault="001C21C7" w:rsidP="0036593C">
            <w:pPr>
              <w:autoSpaceDE w:val="0"/>
              <w:autoSpaceDN w:val="0"/>
              <w:adjustRightInd w:val="0"/>
              <w:rPr>
                <w:sz w:val="22"/>
                <w:szCs w:val="22"/>
              </w:rPr>
            </w:pPr>
            <w:r w:rsidRPr="009735F8">
              <w:rPr>
                <w:sz w:val="22"/>
                <w:szCs w:val="22"/>
              </w:rPr>
              <w:tab/>
            </w:r>
          </w:p>
        </w:tc>
      </w:tr>
      <w:tr w:rsidR="001C21C7" w:rsidRPr="009735F8" w14:paraId="1495E2BE" w14:textId="77777777" w:rsidTr="00347760">
        <w:trPr>
          <w:trHeight w:val="230"/>
        </w:trPr>
        <w:tc>
          <w:tcPr>
            <w:tcW w:w="2473" w:type="dxa"/>
          </w:tcPr>
          <w:p w14:paraId="14F168E7" w14:textId="60BF776E" w:rsidR="001C21C7" w:rsidRPr="00201489" w:rsidRDefault="00763918" w:rsidP="0036593C">
            <w:pPr>
              <w:autoSpaceDE w:val="0"/>
              <w:autoSpaceDN w:val="0"/>
              <w:adjustRightInd w:val="0"/>
              <w:rPr>
                <w:bCs/>
                <w:sz w:val="22"/>
                <w:szCs w:val="22"/>
              </w:rPr>
            </w:pPr>
            <w:r w:rsidRPr="00201489">
              <w:rPr>
                <w:bCs/>
                <w:sz w:val="22"/>
                <w:szCs w:val="22"/>
              </w:rPr>
              <w:t>Ennetustegevustes osalejate arv</w:t>
            </w:r>
          </w:p>
        </w:tc>
        <w:tc>
          <w:tcPr>
            <w:tcW w:w="1383" w:type="dxa"/>
          </w:tcPr>
          <w:p w14:paraId="0C5227EF" w14:textId="4BB0CB0D" w:rsidR="001C21C7" w:rsidRPr="00201489" w:rsidRDefault="00763918" w:rsidP="0036593C">
            <w:pPr>
              <w:autoSpaceDE w:val="0"/>
              <w:autoSpaceDN w:val="0"/>
              <w:adjustRightInd w:val="0"/>
              <w:rPr>
                <w:bCs/>
                <w:sz w:val="22"/>
                <w:szCs w:val="22"/>
              </w:rPr>
            </w:pPr>
            <w:r w:rsidRPr="00201489">
              <w:rPr>
                <w:bCs/>
                <w:sz w:val="22"/>
                <w:szCs w:val="22"/>
              </w:rPr>
              <w:t>1140</w:t>
            </w:r>
          </w:p>
        </w:tc>
        <w:tc>
          <w:tcPr>
            <w:tcW w:w="1134" w:type="dxa"/>
          </w:tcPr>
          <w:p w14:paraId="46D2B046" w14:textId="586A92FA" w:rsidR="001C21C7" w:rsidRPr="00201489" w:rsidRDefault="00763918" w:rsidP="0036593C">
            <w:pPr>
              <w:autoSpaceDE w:val="0"/>
              <w:autoSpaceDN w:val="0"/>
              <w:adjustRightInd w:val="0"/>
              <w:rPr>
                <w:bCs/>
                <w:sz w:val="22"/>
                <w:szCs w:val="22"/>
              </w:rPr>
            </w:pPr>
            <w:r w:rsidRPr="00201489">
              <w:rPr>
                <w:bCs/>
                <w:sz w:val="22"/>
                <w:szCs w:val="22"/>
              </w:rPr>
              <w:t>0</w:t>
            </w:r>
          </w:p>
        </w:tc>
        <w:tc>
          <w:tcPr>
            <w:tcW w:w="1418" w:type="dxa"/>
          </w:tcPr>
          <w:p w14:paraId="1BC14CF7" w14:textId="0B95782F" w:rsidR="001C21C7" w:rsidRPr="00201489" w:rsidRDefault="00763918" w:rsidP="0036593C">
            <w:pPr>
              <w:autoSpaceDE w:val="0"/>
              <w:autoSpaceDN w:val="0"/>
              <w:adjustRightInd w:val="0"/>
              <w:rPr>
                <w:bCs/>
                <w:sz w:val="22"/>
                <w:szCs w:val="22"/>
              </w:rPr>
            </w:pPr>
            <w:r w:rsidRPr="00201489">
              <w:rPr>
                <w:bCs/>
                <w:sz w:val="22"/>
                <w:szCs w:val="22"/>
              </w:rPr>
              <w:t>0</w:t>
            </w:r>
          </w:p>
        </w:tc>
        <w:tc>
          <w:tcPr>
            <w:tcW w:w="2551" w:type="dxa"/>
          </w:tcPr>
          <w:p w14:paraId="61B269E8" w14:textId="450193F4" w:rsidR="001C21C7" w:rsidRPr="00201489" w:rsidRDefault="00763918" w:rsidP="0036593C">
            <w:pPr>
              <w:autoSpaceDE w:val="0"/>
              <w:autoSpaceDN w:val="0"/>
              <w:adjustRightInd w:val="0"/>
              <w:rPr>
                <w:bCs/>
                <w:sz w:val="22"/>
                <w:szCs w:val="22"/>
              </w:rPr>
            </w:pPr>
            <w:r w:rsidRPr="00201489">
              <w:rPr>
                <w:bCs/>
                <w:sz w:val="22"/>
                <w:szCs w:val="22"/>
              </w:rPr>
              <w:t>RV, EUPC ja STAD</w:t>
            </w:r>
          </w:p>
        </w:tc>
      </w:tr>
      <w:tr w:rsidR="001C21C7" w:rsidRPr="009735F8" w14:paraId="73E378C5" w14:textId="77777777" w:rsidTr="00347760">
        <w:trPr>
          <w:trHeight w:val="230"/>
        </w:trPr>
        <w:tc>
          <w:tcPr>
            <w:tcW w:w="8959" w:type="dxa"/>
            <w:gridSpan w:val="5"/>
          </w:tcPr>
          <w:p w14:paraId="5528575B" w14:textId="77777777" w:rsidR="001C21C7" w:rsidRPr="009735F8" w:rsidRDefault="001C21C7" w:rsidP="0036593C">
            <w:pPr>
              <w:autoSpaceDE w:val="0"/>
              <w:autoSpaceDN w:val="0"/>
              <w:adjustRightInd w:val="0"/>
              <w:rPr>
                <w:b/>
                <w:sz w:val="22"/>
                <w:szCs w:val="22"/>
              </w:rPr>
            </w:pPr>
            <w:r>
              <w:rPr>
                <w:b/>
                <w:sz w:val="22"/>
                <w:szCs w:val="22"/>
              </w:rPr>
              <w:t>TAT-</w:t>
            </w:r>
            <w:r w:rsidRPr="009735F8">
              <w:rPr>
                <w:b/>
                <w:sz w:val="22"/>
                <w:szCs w:val="22"/>
              </w:rPr>
              <w:t>spetsiifilised näitajad</w:t>
            </w:r>
          </w:p>
          <w:p w14:paraId="07AC3114" w14:textId="77777777" w:rsidR="001C21C7" w:rsidRPr="009735F8" w:rsidRDefault="001C21C7" w:rsidP="0036593C">
            <w:pPr>
              <w:rPr>
                <w:b/>
                <w:sz w:val="22"/>
                <w:szCs w:val="22"/>
              </w:rPr>
            </w:pPr>
          </w:p>
        </w:tc>
      </w:tr>
      <w:tr w:rsidR="001C21C7" w:rsidRPr="009735F8" w14:paraId="6DEE3B14" w14:textId="77777777" w:rsidTr="00347760">
        <w:trPr>
          <w:trHeight w:val="603"/>
        </w:trPr>
        <w:tc>
          <w:tcPr>
            <w:tcW w:w="2473" w:type="dxa"/>
          </w:tcPr>
          <w:p w14:paraId="789D19B8" w14:textId="2C559752" w:rsidR="001C21C7" w:rsidRPr="00201489" w:rsidRDefault="00763918" w:rsidP="0036593C">
            <w:pPr>
              <w:autoSpaceDE w:val="0"/>
              <w:autoSpaceDN w:val="0"/>
              <w:adjustRightInd w:val="0"/>
              <w:rPr>
                <w:bCs/>
                <w:sz w:val="22"/>
                <w:szCs w:val="22"/>
              </w:rPr>
            </w:pPr>
            <w:r w:rsidRPr="00201489">
              <w:rPr>
                <w:bCs/>
                <w:sz w:val="22"/>
                <w:szCs w:val="22"/>
              </w:rPr>
              <w:t>Ennetustegevustes osalejate arv (toetatav tegevus 2.1)</w:t>
            </w:r>
          </w:p>
        </w:tc>
        <w:tc>
          <w:tcPr>
            <w:tcW w:w="1383" w:type="dxa"/>
          </w:tcPr>
          <w:p w14:paraId="3DF0A74C" w14:textId="4CCB9D37" w:rsidR="001C21C7" w:rsidRPr="00201489" w:rsidRDefault="00763918" w:rsidP="0036593C">
            <w:pPr>
              <w:autoSpaceDE w:val="0"/>
              <w:autoSpaceDN w:val="0"/>
              <w:adjustRightInd w:val="0"/>
              <w:rPr>
                <w:bCs/>
                <w:sz w:val="22"/>
                <w:szCs w:val="22"/>
              </w:rPr>
            </w:pPr>
            <w:r w:rsidRPr="00201489">
              <w:rPr>
                <w:bCs/>
                <w:sz w:val="22"/>
                <w:szCs w:val="22"/>
              </w:rPr>
              <w:t>420</w:t>
            </w:r>
          </w:p>
        </w:tc>
        <w:tc>
          <w:tcPr>
            <w:tcW w:w="1134" w:type="dxa"/>
          </w:tcPr>
          <w:p w14:paraId="544EE766" w14:textId="1237D0D0" w:rsidR="001C21C7" w:rsidRPr="00201489" w:rsidRDefault="00763918" w:rsidP="0036593C">
            <w:pPr>
              <w:autoSpaceDE w:val="0"/>
              <w:autoSpaceDN w:val="0"/>
              <w:adjustRightInd w:val="0"/>
              <w:rPr>
                <w:bCs/>
                <w:sz w:val="22"/>
                <w:szCs w:val="22"/>
              </w:rPr>
            </w:pPr>
            <w:r w:rsidRPr="00201489">
              <w:rPr>
                <w:bCs/>
                <w:sz w:val="22"/>
                <w:szCs w:val="22"/>
              </w:rPr>
              <w:t>0</w:t>
            </w:r>
          </w:p>
        </w:tc>
        <w:tc>
          <w:tcPr>
            <w:tcW w:w="1418" w:type="dxa"/>
          </w:tcPr>
          <w:p w14:paraId="72101742" w14:textId="0252641A" w:rsidR="001C21C7" w:rsidRPr="00201489" w:rsidRDefault="00763918" w:rsidP="0036593C">
            <w:pPr>
              <w:autoSpaceDE w:val="0"/>
              <w:autoSpaceDN w:val="0"/>
              <w:adjustRightInd w:val="0"/>
              <w:rPr>
                <w:bCs/>
                <w:sz w:val="22"/>
                <w:szCs w:val="22"/>
              </w:rPr>
            </w:pPr>
            <w:r w:rsidRPr="00201489">
              <w:rPr>
                <w:bCs/>
                <w:sz w:val="22"/>
                <w:szCs w:val="22"/>
              </w:rPr>
              <w:t>0</w:t>
            </w:r>
          </w:p>
        </w:tc>
        <w:tc>
          <w:tcPr>
            <w:tcW w:w="2551" w:type="dxa"/>
          </w:tcPr>
          <w:p w14:paraId="6E592BB2" w14:textId="5930CE5B" w:rsidR="001C21C7" w:rsidRPr="00201489" w:rsidRDefault="00763918" w:rsidP="0036593C">
            <w:pPr>
              <w:autoSpaceDE w:val="0"/>
              <w:autoSpaceDN w:val="0"/>
              <w:adjustRightInd w:val="0"/>
              <w:rPr>
                <w:bCs/>
                <w:sz w:val="22"/>
                <w:szCs w:val="22"/>
              </w:rPr>
            </w:pPr>
            <w:r w:rsidRPr="00201489">
              <w:rPr>
                <w:bCs/>
                <w:sz w:val="22"/>
                <w:szCs w:val="22"/>
              </w:rPr>
              <w:t>„Ringist välja“ teenusesse suunatud noorte arv</w:t>
            </w:r>
          </w:p>
        </w:tc>
      </w:tr>
      <w:tr w:rsidR="001C21C7" w:rsidRPr="009735F8" w14:paraId="74F1C899" w14:textId="77777777" w:rsidTr="00347760">
        <w:trPr>
          <w:trHeight w:val="289"/>
        </w:trPr>
        <w:tc>
          <w:tcPr>
            <w:tcW w:w="2473" w:type="dxa"/>
          </w:tcPr>
          <w:p w14:paraId="675D725D" w14:textId="6A9AEEE4" w:rsidR="001C21C7" w:rsidRPr="00201489" w:rsidRDefault="00763918" w:rsidP="0036593C">
            <w:pPr>
              <w:autoSpaceDE w:val="0"/>
              <w:autoSpaceDN w:val="0"/>
              <w:adjustRightInd w:val="0"/>
              <w:rPr>
                <w:bCs/>
                <w:sz w:val="22"/>
                <w:szCs w:val="22"/>
              </w:rPr>
            </w:pPr>
            <w:r w:rsidRPr="00201489">
              <w:rPr>
                <w:bCs/>
                <w:sz w:val="22"/>
                <w:szCs w:val="22"/>
              </w:rPr>
              <w:t>Ennetustegevustes osalejate arv (toetatav tegevus 2.2)</w:t>
            </w:r>
          </w:p>
        </w:tc>
        <w:tc>
          <w:tcPr>
            <w:tcW w:w="1383" w:type="dxa"/>
          </w:tcPr>
          <w:p w14:paraId="06F93C9F" w14:textId="77013674" w:rsidR="001C21C7" w:rsidRPr="00201489" w:rsidRDefault="00763918" w:rsidP="0036593C">
            <w:pPr>
              <w:autoSpaceDE w:val="0"/>
              <w:autoSpaceDN w:val="0"/>
              <w:adjustRightInd w:val="0"/>
              <w:rPr>
                <w:bCs/>
                <w:sz w:val="22"/>
                <w:szCs w:val="22"/>
              </w:rPr>
            </w:pPr>
            <w:r w:rsidRPr="00201489">
              <w:rPr>
                <w:bCs/>
                <w:sz w:val="22"/>
                <w:szCs w:val="22"/>
              </w:rPr>
              <w:t>340</w:t>
            </w:r>
          </w:p>
        </w:tc>
        <w:tc>
          <w:tcPr>
            <w:tcW w:w="1134" w:type="dxa"/>
          </w:tcPr>
          <w:p w14:paraId="22974348" w14:textId="063AA0CF" w:rsidR="001C21C7" w:rsidRPr="00201489" w:rsidRDefault="00763918" w:rsidP="0036593C">
            <w:pPr>
              <w:autoSpaceDE w:val="0"/>
              <w:autoSpaceDN w:val="0"/>
              <w:adjustRightInd w:val="0"/>
              <w:rPr>
                <w:bCs/>
                <w:sz w:val="22"/>
                <w:szCs w:val="22"/>
              </w:rPr>
            </w:pPr>
            <w:r w:rsidRPr="00201489">
              <w:rPr>
                <w:bCs/>
                <w:sz w:val="22"/>
                <w:szCs w:val="22"/>
              </w:rPr>
              <w:t>0</w:t>
            </w:r>
          </w:p>
        </w:tc>
        <w:tc>
          <w:tcPr>
            <w:tcW w:w="1418" w:type="dxa"/>
          </w:tcPr>
          <w:p w14:paraId="1FFCD861" w14:textId="2DD6F730" w:rsidR="001C21C7" w:rsidRPr="00201489" w:rsidRDefault="00763918" w:rsidP="0036593C">
            <w:pPr>
              <w:autoSpaceDE w:val="0"/>
              <w:autoSpaceDN w:val="0"/>
              <w:adjustRightInd w:val="0"/>
              <w:rPr>
                <w:bCs/>
                <w:sz w:val="22"/>
                <w:szCs w:val="22"/>
              </w:rPr>
            </w:pPr>
            <w:r w:rsidRPr="00201489">
              <w:rPr>
                <w:bCs/>
                <w:sz w:val="22"/>
                <w:szCs w:val="22"/>
              </w:rPr>
              <w:t>0</w:t>
            </w:r>
          </w:p>
        </w:tc>
        <w:tc>
          <w:tcPr>
            <w:tcW w:w="2551" w:type="dxa"/>
          </w:tcPr>
          <w:p w14:paraId="4205D60F" w14:textId="2E8BCAD6" w:rsidR="001C21C7" w:rsidRPr="00201489" w:rsidRDefault="00763918" w:rsidP="0036593C">
            <w:pPr>
              <w:autoSpaceDE w:val="0"/>
              <w:autoSpaceDN w:val="0"/>
              <w:adjustRightInd w:val="0"/>
              <w:rPr>
                <w:bCs/>
                <w:sz w:val="22"/>
                <w:szCs w:val="22"/>
              </w:rPr>
            </w:pPr>
            <w:r w:rsidRPr="00201489">
              <w:rPr>
                <w:bCs/>
                <w:sz w:val="22"/>
                <w:szCs w:val="22"/>
              </w:rPr>
              <w:t>Ennetuskoolitustel osalenute arv</w:t>
            </w:r>
          </w:p>
        </w:tc>
      </w:tr>
      <w:tr w:rsidR="001C21C7" w:rsidRPr="009735F8" w14:paraId="3C7FCEE2" w14:textId="77777777" w:rsidTr="00347760">
        <w:trPr>
          <w:trHeight w:val="273"/>
        </w:trPr>
        <w:tc>
          <w:tcPr>
            <w:tcW w:w="2473" w:type="dxa"/>
          </w:tcPr>
          <w:p w14:paraId="7AA99CE6" w14:textId="54CB9351" w:rsidR="001C21C7" w:rsidRPr="00201489" w:rsidRDefault="00763918" w:rsidP="0036593C">
            <w:pPr>
              <w:autoSpaceDE w:val="0"/>
              <w:autoSpaceDN w:val="0"/>
              <w:adjustRightInd w:val="0"/>
              <w:rPr>
                <w:bCs/>
                <w:sz w:val="22"/>
                <w:szCs w:val="22"/>
              </w:rPr>
            </w:pPr>
            <w:r w:rsidRPr="00201489">
              <w:rPr>
                <w:bCs/>
                <w:sz w:val="22"/>
                <w:szCs w:val="22"/>
              </w:rPr>
              <w:t>Ennetustegevustes osalejate arv (toetatav tegevus 2.3)</w:t>
            </w:r>
          </w:p>
        </w:tc>
        <w:tc>
          <w:tcPr>
            <w:tcW w:w="1383" w:type="dxa"/>
          </w:tcPr>
          <w:p w14:paraId="57F5258E" w14:textId="7FE892B7" w:rsidR="001C21C7" w:rsidRPr="00201489" w:rsidRDefault="00763918" w:rsidP="0036593C">
            <w:pPr>
              <w:autoSpaceDE w:val="0"/>
              <w:autoSpaceDN w:val="0"/>
              <w:adjustRightInd w:val="0"/>
              <w:rPr>
                <w:bCs/>
                <w:sz w:val="22"/>
                <w:szCs w:val="22"/>
              </w:rPr>
            </w:pPr>
            <w:r w:rsidRPr="00201489">
              <w:rPr>
                <w:bCs/>
                <w:sz w:val="22"/>
                <w:szCs w:val="22"/>
              </w:rPr>
              <w:t>380</w:t>
            </w:r>
          </w:p>
        </w:tc>
        <w:tc>
          <w:tcPr>
            <w:tcW w:w="1134" w:type="dxa"/>
          </w:tcPr>
          <w:p w14:paraId="72AE981E" w14:textId="18516920" w:rsidR="001C21C7" w:rsidRPr="00201489" w:rsidRDefault="00763918" w:rsidP="0036593C">
            <w:pPr>
              <w:autoSpaceDE w:val="0"/>
              <w:autoSpaceDN w:val="0"/>
              <w:adjustRightInd w:val="0"/>
              <w:rPr>
                <w:bCs/>
                <w:sz w:val="22"/>
                <w:szCs w:val="22"/>
              </w:rPr>
            </w:pPr>
            <w:r w:rsidRPr="00201489">
              <w:rPr>
                <w:bCs/>
                <w:sz w:val="22"/>
                <w:szCs w:val="22"/>
              </w:rPr>
              <w:t>0</w:t>
            </w:r>
          </w:p>
        </w:tc>
        <w:tc>
          <w:tcPr>
            <w:tcW w:w="1418" w:type="dxa"/>
          </w:tcPr>
          <w:p w14:paraId="2F0EA771" w14:textId="2AD5B9B1" w:rsidR="001C21C7" w:rsidRPr="00201489" w:rsidRDefault="00763918" w:rsidP="0036593C">
            <w:pPr>
              <w:autoSpaceDE w:val="0"/>
              <w:autoSpaceDN w:val="0"/>
              <w:adjustRightInd w:val="0"/>
              <w:rPr>
                <w:bCs/>
                <w:sz w:val="22"/>
                <w:szCs w:val="22"/>
              </w:rPr>
            </w:pPr>
            <w:r w:rsidRPr="00201489">
              <w:rPr>
                <w:bCs/>
                <w:sz w:val="22"/>
                <w:szCs w:val="22"/>
              </w:rPr>
              <w:t>0</w:t>
            </w:r>
          </w:p>
        </w:tc>
        <w:tc>
          <w:tcPr>
            <w:tcW w:w="2551" w:type="dxa"/>
          </w:tcPr>
          <w:p w14:paraId="603A6D4B" w14:textId="4B5FEBDB" w:rsidR="001C21C7" w:rsidRPr="00201489" w:rsidRDefault="00763918" w:rsidP="0036593C">
            <w:pPr>
              <w:autoSpaceDE w:val="0"/>
              <w:autoSpaceDN w:val="0"/>
              <w:adjustRightInd w:val="0"/>
              <w:rPr>
                <w:bCs/>
                <w:sz w:val="22"/>
                <w:szCs w:val="22"/>
              </w:rPr>
            </w:pPr>
            <w:r w:rsidRPr="00201489">
              <w:rPr>
                <w:bCs/>
                <w:sz w:val="22"/>
                <w:szCs w:val="22"/>
              </w:rPr>
              <w:t>Sekkumisprogrammi koolitustel osalenute arv</w:t>
            </w:r>
          </w:p>
        </w:tc>
      </w:tr>
      <w:tr w:rsidR="001C21C7" w:rsidRPr="009735F8" w14:paraId="5F6203C4" w14:textId="77777777" w:rsidTr="00347760">
        <w:trPr>
          <w:trHeight w:val="273"/>
        </w:trPr>
        <w:tc>
          <w:tcPr>
            <w:tcW w:w="2473" w:type="dxa"/>
          </w:tcPr>
          <w:p w14:paraId="0E307884" w14:textId="21F27DD5" w:rsidR="001C21C7" w:rsidRPr="00201489" w:rsidRDefault="00214866" w:rsidP="0036593C">
            <w:pPr>
              <w:autoSpaceDE w:val="0"/>
              <w:autoSpaceDN w:val="0"/>
              <w:adjustRightInd w:val="0"/>
              <w:rPr>
                <w:bCs/>
                <w:sz w:val="22"/>
                <w:szCs w:val="22"/>
              </w:rPr>
            </w:pPr>
            <w:r w:rsidRPr="00214866">
              <w:rPr>
                <w:bCs/>
                <w:sz w:val="22"/>
                <w:szCs w:val="22"/>
              </w:rPr>
              <w:t xml:space="preserve">Arenguprogrammis osalevate KOV-ide arv </w:t>
            </w:r>
            <w:r w:rsidR="00763918" w:rsidRPr="00201489">
              <w:rPr>
                <w:bCs/>
                <w:sz w:val="22"/>
                <w:szCs w:val="22"/>
              </w:rPr>
              <w:t>(toetatav tegevus 2.4)</w:t>
            </w:r>
          </w:p>
        </w:tc>
        <w:tc>
          <w:tcPr>
            <w:tcW w:w="1383" w:type="dxa"/>
          </w:tcPr>
          <w:p w14:paraId="748C0D35" w14:textId="37F7A097" w:rsidR="001C21C7" w:rsidRPr="00201489" w:rsidRDefault="00763918" w:rsidP="0036593C">
            <w:pPr>
              <w:autoSpaceDE w:val="0"/>
              <w:autoSpaceDN w:val="0"/>
              <w:adjustRightInd w:val="0"/>
              <w:rPr>
                <w:bCs/>
                <w:sz w:val="22"/>
                <w:szCs w:val="22"/>
              </w:rPr>
            </w:pPr>
            <w:r w:rsidRPr="00201489">
              <w:rPr>
                <w:bCs/>
                <w:sz w:val="22"/>
                <w:szCs w:val="22"/>
              </w:rPr>
              <w:t>16</w:t>
            </w:r>
          </w:p>
        </w:tc>
        <w:tc>
          <w:tcPr>
            <w:tcW w:w="1134" w:type="dxa"/>
          </w:tcPr>
          <w:p w14:paraId="3BE39F5E" w14:textId="31D8A137" w:rsidR="001C21C7" w:rsidRPr="00201489" w:rsidRDefault="00763918" w:rsidP="0036593C">
            <w:pPr>
              <w:autoSpaceDE w:val="0"/>
              <w:autoSpaceDN w:val="0"/>
              <w:adjustRightInd w:val="0"/>
              <w:rPr>
                <w:bCs/>
                <w:sz w:val="22"/>
                <w:szCs w:val="22"/>
              </w:rPr>
            </w:pPr>
            <w:r w:rsidRPr="00201489">
              <w:rPr>
                <w:bCs/>
                <w:sz w:val="22"/>
                <w:szCs w:val="22"/>
              </w:rPr>
              <w:t>5</w:t>
            </w:r>
          </w:p>
        </w:tc>
        <w:tc>
          <w:tcPr>
            <w:tcW w:w="1418" w:type="dxa"/>
          </w:tcPr>
          <w:p w14:paraId="2665AF65" w14:textId="4AD0998B" w:rsidR="001C21C7" w:rsidRPr="002937E2" w:rsidRDefault="00D165EB" w:rsidP="0036593C">
            <w:pPr>
              <w:autoSpaceDE w:val="0"/>
              <w:autoSpaceDN w:val="0"/>
              <w:adjustRightInd w:val="0"/>
              <w:rPr>
                <w:bCs/>
                <w:sz w:val="22"/>
                <w:szCs w:val="22"/>
                <w:highlight w:val="yellow"/>
              </w:rPr>
            </w:pPr>
            <w:r w:rsidRPr="00D165EB">
              <w:rPr>
                <w:bCs/>
                <w:sz w:val="22"/>
                <w:szCs w:val="22"/>
              </w:rPr>
              <w:t>31</w:t>
            </w:r>
          </w:p>
        </w:tc>
        <w:tc>
          <w:tcPr>
            <w:tcW w:w="2551" w:type="dxa"/>
          </w:tcPr>
          <w:p w14:paraId="26066BCB" w14:textId="0872BF45" w:rsidR="001C21C7" w:rsidRPr="00201489" w:rsidRDefault="00763918" w:rsidP="0036593C">
            <w:pPr>
              <w:autoSpaceDE w:val="0"/>
              <w:autoSpaceDN w:val="0"/>
              <w:adjustRightInd w:val="0"/>
              <w:rPr>
                <w:bCs/>
                <w:sz w:val="22"/>
                <w:szCs w:val="22"/>
              </w:rPr>
            </w:pPr>
            <w:r w:rsidRPr="00201489">
              <w:rPr>
                <w:bCs/>
                <w:sz w:val="22"/>
                <w:szCs w:val="22"/>
              </w:rPr>
              <w:t xml:space="preserve">KOV-ide arv, kes osalevad arenguprogrammis </w:t>
            </w:r>
          </w:p>
        </w:tc>
      </w:tr>
    </w:tbl>
    <w:tbl>
      <w:tblPr>
        <w:tblStyle w:val="TableElegant"/>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5"/>
        <w:gridCol w:w="6055"/>
      </w:tblGrid>
      <w:tr w:rsidR="001C21C7" w:rsidRPr="009735F8" w14:paraId="15A569B1" w14:textId="77777777" w:rsidTr="00347760">
        <w:trPr>
          <w:trHeight w:val="761"/>
        </w:trPr>
        <w:tc>
          <w:tcPr>
            <w:tcW w:w="1621" w:type="pct"/>
          </w:tcPr>
          <w:p w14:paraId="4E3758CF"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 xml:space="preserve">Toetatavate tegevuste lõpp-eesmärgist täidetud (%): </w:t>
            </w:r>
          </w:p>
        </w:tc>
        <w:tc>
          <w:tcPr>
            <w:tcW w:w="3379" w:type="pct"/>
          </w:tcPr>
          <w:p w14:paraId="1B7882DE" w14:textId="6842856C" w:rsidR="00214866" w:rsidRDefault="00B01B32" w:rsidP="00B01B32">
            <w:pPr>
              <w:rPr>
                <w:iCs/>
                <w:sz w:val="22"/>
                <w:szCs w:val="22"/>
              </w:rPr>
            </w:pPr>
            <w:r w:rsidRPr="00B01B32">
              <w:rPr>
                <w:iCs/>
                <w:sz w:val="22"/>
                <w:szCs w:val="22"/>
              </w:rPr>
              <w:t>Ennetustegevustes osalejate arv (toetatav tegevus 2.</w:t>
            </w:r>
            <w:r w:rsidR="00214866">
              <w:rPr>
                <w:iCs/>
                <w:sz w:val="22"/>
                <w:szCs w:val="22"/>
              </w:rPr>
              <w:t>1</w:t>
            </w:r>
            <w:r w:rsidRPr="00B01B32">
              <w:rPr>
                <w:iCs/>
                <w:sz w:val="22"/>
                <w:szCs w:val="22"/>
              </w:rPr>
              <w:t>)</w:t>
            </w:r>
            <w:r w:rsidR="00214866" w:rsidRPr="00B01B32">
              <w:rPr>
                <w:iCs/>
                <w:sz w:val="22"/>
                <w:szCs w:val="22"/>
              </w:rPr>
              <w:t xml:space="preserve"> </w:t>
            </w:r>
            <w:r w:rsidR="00214866" w:rsidRPr="00214866">
              <w:rPr>
                <w:iCs/>
                <w:sz w:val="22"/>
                <w:szCs w:val="22"/>
              </w:rPr>
              <w:t xml:space="preserve">moodustab lõppeesmärgist – </w:t>
            </w:r>
            <w:r w:rsidR="00214866">
              <w:rPr>
                <w:iCs/>
                <w:sz w:val="22"/>
                <w:szCs w:val="22"/>
              </w:rPr>
              <w:t>0</w:t>
            </w:r>
            <w:r w:rsidR="00214866" w:rsidRPr="00214866">
              <w:rPr>
                <w:iCs/>
                <w:sz w:val="22"/>
                <w:szCs w:val="22"/>
              </w:rPr>
              <w:t>%</w:t>
            </w:r>
          </w:p>
          <w:p w14:paraId="1FE3F48F" w14:textId="791AE887" w:rsidR="00214866" w:rsidRDefault="00214866" w:rsidP="00214866">
            <w:pPr>
              <w:rPr>
                <w:iCs/>
                <w:sz w:val="22"/>
                <w:szCs w:val="22"/>
              </w:rPr>
            </w:pPr>
            <w:r w:rsidRPr="00B01B32">
              <w:rPr>
                <w:iCs/>
                <w:sz w:val="22"/>
                <w:szCs w:val="22"/>
              </w:rPr>
              <w:t>Ennetustegevustes osalejate arv (toetatav tegevus 2.</w:t>
            </w:r>
            <w:r>
              <w:rPr>
                <w:iCs/>
                <w:sz w:val="22"/>
                <w:szCs w:val="22"/>
              </w:rPr>
              <w:t>2</w:t>
            </w:r>
            <w:r w:rsidRPr="00B01B32">
              <w:rPr>
                <w:iCs/>
                <w:sz w:val="22"/>
                <w:szCs w:val="22"/>
              </w:rPr>
              <w:t xml:space="preserve">) </w:t>
            </w:r>
            <w:r w:rsidRPr="00214866">
              <w:rPr>
                <w:iCs/>
                <w:sz w:val="22"/>
                <w:szCs w:val="22"/>
              </w:rPr>
              <w:t xml:space="preserve">moodustab lõppeesmärgist – </w:t>
            </w:r>
            <w:r>
              <w:rPr>
                <w:iCs/>
                <w:sz w:val="22"/>
                <w:szCs w:val="22"/>
              </w:rPr>
              <w:t>0</w:t>
            </w:r>
            <w:r w:rsidRPr="00214866">
              <w:rPr>
                <w:iCs/>
                <w:sz w:val="22"/>
                <w:szCs w:val="22"/>
              </w:rPr>
              <w:t>%</w:t>
            </w:r>
          </w:p>
          <w:p w14:paraId="0729D996" w14:textId="77777777" w:rsidR="00214866" w:rsidRDefault="00214866" w:rsidP="00214866">
            <w:pPr>
              <w:rPr>
                <w:iCs/>
                <w:sz w:val="22"/>
                <w:szCs w:val="22"/>
              </w:rPr>
            </w:pPr>
            <w:r w:rsidRPr="00B01B32">
              <w:rPr>
                <w:iCs/>
                <w:sz w:val="22"/>
                <w:szCs w:val="22"/>
              </w:rPr>
              <w:t xml:space="preserve">Ennetustegevustes osalejate arv (toetatav tegevus 2.3) </w:t>
            </w:r>
            <w:r w:rsidRPr="00214866">
              <w:rPr>
                <w:iCs/>
                <w:sz w:val="22"/>
                <w:szCs w:val="22"/>
              </w:rPr>
              <w:t xml:space="preserve">moodustab lõppeesmärgist – </w:t>
            </w:r>
            <w:r>
              <w:rPr>
                <w:iCs/>
                <w:sz w:val="22"/>
                <w:szCs w:val="22"/>
              </w:rPr>
              <w:t>0</w:t>
            </w:r>
            <w:r w:rsidRPr="00214866">
              <w:rPr>
                <w:iCs/>
                <w:sz w:val="22"/>
                <w:szCs w:val="22"/>
              </w:rPr>
              <w:t>%</w:t>
            </w:r>
          </w:p>
          <w:p w14:paraId="6B8CF57A" w14:textId="4B309836" w:rsidR="00214866" w:rsidRDefault="00214866" w:rsidP="00214866">
            <w:pPr>
              <w:rPr>
                <w:iCs/>
                <w:sz w:val="22"/>
                <w:szCs w:val="22"/>
              </w:rPr>
            </w:pPr>
            <w:r w:rsidRPr="00214866">
              <w:rPr>
                <w:iCs/>
                <w:sz w:val="22"/>
                <w:szCs w:val="22"/>
              </w:rPr>
              <w:t xml:space="preserve">Arenguprogrammis osalevate KOV-ide arv </w:t>
            </w:r>
            <w:r w:rsidRPr="00B01B32">
              <w:rPr>
                <w:iCs/>
                <w:sz w:val="22"/>
                <w:szCs w:val="22"/>
              </w:rPr>
              <w:t xml:space="preserve"> (toetatav tegevus 2.</w:t>
            </w:r>
            <w:r>
              <w:rPr>
                <w:iCs/>
                <w:sz w:val="22"/>
                <w:szCs w:val="22"/>
              </w:rPr>
              <w:t>4</w:t>
            </w:r>
            <w:r w:rsidRPr="00B01B32">
              <w:rPr>
                <w:iCs/>
                <w:sz w:val="22"/>
                <w:szCs w:val="22"/>
              </w:rPr>
              <w:t xml:space="preserve">) </w:t>
            </w:r>
            <w:r w:rsidRPr="00214866">
              <w:rPr>
                <w:iCs/>
                <w:sz w:val="22"/>
                <w:szCs w:val="22"/>
              </w:rPr>
              <w:t xml:space="preserve">moodustab lõppeesmärgist – </w:t>
            </w:r>
            <w:r w:rsidR="006B7E03">
              <w:rPr>
                <w:iCs/>
                <w:sz w:val="22"/>
                <w:szCs w:val="22"/>
              </w:rPr>
              <w:t>31</w:t>
            </w:r>
            <w:r w:rsidRPr="00214866">
              <w:rPr>
                <w:iCs/>
                <w:sz w:val="22"/>
                <w:szCs w:val="22"/>
              </w:rPr>
              <w:t>%</w:t>
            </w:r>
          </w:p>
          <w:p w14:paraId="6CD72B4F" w14:textId="60F99F8C" w:rsidR="001C21C7" w:rsidRPr="009735F8" w:rsidRDefault="001C21C7" w:rsidP="00B01B32">
            <w:pPr>
              <w:rPr>
                <w:rFonts w:eastAsia="Times New Roman"/>
                <w:kern w:val="0"/>
                <w:sz w:val="22"/>
                <w:szCs w:val="22"/>
                <w:lang w:eastAsia="en-US" w:bidi="ar-SA"/>
              </w:rPr>
            </w:pPr>
          </w:p>
        </w:tc>
      </w:tr>
      <w:tr w:rsidR="001C21C7" w:rsidRPr="009735F8" w14:paraId="19702D2F" w14:textId="77777777" w:rsidTr="00347760">
        <w:trPr>
          <w:trHeight w:val="144"/>
        </w:trPr>
        <w:tc>
          <w:tcPr>
            <w:tcW w:w="1621" w:type="pct"/>
          </w:tcPr>
          <w:p w14:paraId="05D465AC" w14:textId="77777777" w:rsidR="001C21C7" w:rsidRPr="009735F8" w:rsidRDefault="001C21C7" w:rsidP="0036593C">
            <w:pPr>
              <w:widowControl/>
              <w:tabs>
                <w:tab w:val="left" w:pos="0"/>
              </w:tabs>
              <w:suppressAutoHyphens w:val="0"/>
              <w:spacing w:line="240" w:lineRule="auto"/>
              <w:rPr>
                <w:rFonts w:eastAsia="Times New Roman"/>
                <w:kern w:val="0"/>
                <w:sz w:val="22"/>
                <w:szCs w:val="22"/>
                <w:lang w:eastAsia="en-US" w:bidi="ar-SA"/>
              </w:rPr>
            </w:pPr>
            <w:r w:rsidRPr="009735F8">
              <w:rPr>
                <w:rFonts w:eastAsia="Times New Roman"/>
                <w:kern w:val="0"/>
                <w:sz w:val="22"/>
                <w:szCs w:val="22"/>
                <w:lang w:eastAsia="en-US" w:bidi="ar-SA"/>
              </w:rPr>
              <w:t>Toetatavate tegevuste lõpp-eesmärgi täitmise selgitus:</w:t>
            </w:r>
          </w:p>
        </w:tc>
        <w:tc>
          <w:tcPr>
            <w:tcW w:w="3379" w:type="pct"/>
          </w:tcPr>
          <w:p w14:paraId="4055AB74" w14:textId="7FDDACAA" w:rsidR="00506312" w:rsidRPr="00506312" w:rsidRDefault="00506312" w:rsidP="00506312">
            <w:pPr>
              <w:rPr>
                <w:rFonts w:eastAsia="Times New Roman"/>
                <w:kern w:val="0"/>
                <w:sz w:val="22"/>
                <w:szCs w:val="22"/>
                <w:lang w:eastAsia="en-US" w:bidi="ar-SA"/>
              </w:rPr>
            </w:pPr>
            <w:r w:rsidRPr="00506312">
              <w:rPr>
                <w:rFonts w:eastAsia="Times New Roman"/>
                <w:kern w:val="0"/>
                <w:sz w:val="22"/>
                <w:szCs w:val="22"/>
                <w:lang w:eastAsia="en-US" w:bidi="ar-SA"/>
              </w:rPr>
              <w:t>Ennetustegevustes osalejate arv (toetatav tegevus 2.1)</w:t>
            </w:r>
            <w:r>
              <w:rPr>
                <w:rFonts w:eastAsia="Times New Roman"/>
                <w:kern w:val="0"/>
                <w:sz w:val="22"/>
                <w:szCs w:val="22"/>
                <w:lang w:eastAsia="en-US" w:bidi="ar-SA"/>
              </w:rPr>
              <w:t xml:space="preserve"> on 0 ning tegevusi käivitatakse.</w:t>
            </w:r>
          </w:p>
          <w:p w14:paraId="0E0A3D0D" w14:textId="77777777" w:rsidR="00506312" w:rsidRPr="00506312" w:rsidRDefault="00506312" w:rsidP="00506312">
            <w:pPr>
              <w:rPr>
                <w:rFonts w:eastAsia="Times New Roman"/>
                <w:kern w:val="0"/>
                <w:sz w:val="22"/>
                <w:szCs w:val="22"/>
                <w:lang w:eastAsia="en-US" w:bidi="ar-SA"/>
              </w:rPr>
            </w:pPr>
            <w:r w:rsidRPr="00506312">
              <w:rPr>
                <w:rFonts w:eastAsia="Times New Roman"/>
                <w:kern w:val="0"/>
                <w:sz w:val="22"/>
                <w:szCs w:val="22"/>
                <w:lang w:eastAsia="en-US" w:bidi="ar-SA"/>
              </w:rPr>
              <w:t xml:space="preserve">Ennetustegevustes osalejate arv (toetatav tegevus 2.2) </w:t>
            </w:r>
            <w:r>
              <w:rPr>
                <w:rFonts w:eastAsia="Times New Roman"/>
                <w:kern w:val="0"/>
                <w:sz w:val="22"/>
                <w:szCs w:val="22"/>
                <w:lang w:eastAsia="en-US" w:bidi="ar-SA"/>
              </w:rPr>
              <w:t>on 0 ning tegevusi käivitatakse.</w:t>
            </w:r>
          </w:p>
          <w:p w14:paraId="7CD6AFB9" w14:textId="77777777" w:rsidR="00506312" w:rsidRPr="00506312" w:rsidRDefault="00506312" w:rsidP="00506312">
            <w:pPr>
              <w:rPr>
                <w:rFonts w:eastAsia="Times New Roman"/>
                <w:kern w:val="0"/>
                <w:sz w:val="22"/>
                <w:szCs w:val="22"/>
                <w:lang w:eastAsia="en-US" w:bidi="ar-SA"/>
              </w:rPr>
            </w:pPr>
            <w:r w:rsidRPr="00506312">
              <w:rPr>
                <w:rFonts w:eastAsia="Times New Roman"/>
                <w:kern w:val="0"/>
                <w:sz w:val="22"/>
                <w:szCs w:val="22"/>
                <w:lang w:eastAsia="en-US" w:bidi="ar-SA"/>
              </w:rPr>
              <w:t xml:space="preserve">Ennetustegevustes osalejate arv (toetatav tegevus 2.3) </w:t>
            </w:r>
            <w:r>
              <w:rPr>
                <w:rFonts w:eastAsia="Times New Roman"/>
                <w:kern w:val="0"/>
                <w:sz w:val="22"/>
                <w:szCs w:val="22"/>
                <w:lang w:eastAsia="en-US" w:bidi="ar-SA"/>
              </w:rPr>
              <w:t>on 0 ning tegevusi käivitatakse.</w:t>
            </w:r>
          </w:p>
          <w:p w14:paraId="0803EB8D" w14:textId="22EDD41A" w:rsidR="001C21C7" w:rsidRPr="009735F8" w:rsidRDefault="00506312" w:rsidP="00506312">
            <w:pPr>
              <w:rPr>
                <w:rFonts w:eastAsia="Times New Roman"/>
                <w:kern w:val="0"/>
                <w:sz w:val="22"/>
                <w:szCs w:val="22"/>
                <w:lang w:eastAsia="en-US" w:bidi="ar-SA"/>
              </w:rPr>
            </w:pPr>
            <w:r w:rsidRPr="00506312">
              <w:rPr>
                <w:rFonts w:eastAsia="Times New Roman"/>
                <w:kern w:val="0"/>
                <w:sz w:val="22"/>
                <w:szCs w:val="22"/>
                <w:lang w:eastAsia="en-US" w:bidi="ar-SA"/>
              </w:rPr>
              <w:t xml:space="preserve">Arenguprogrammis osalevate KOV-ide arv  (toetatav tegevus 2.4) </w:t>
            </w:r>
            <w:r>
              <w:rPr>
                <w:rFonts w:eastAsia="Times New Roman"/>
                <w:kern w:val="0"/>
                <w:sz w:val="22"/>
                <w:szCs w:val="22"/>
                <w:lang w:eastAsia="en-US" w:bidi="ar-SA"/>
              </w:rPr>
              <w:t xml:space="preserve">on 5 </w:t>
            </w:r>
            <w:r w:rsidRPr="00506312">
              <w:rPr>
                <w:rFonts w:eastAsia="Times New Roman"/>
                <w:kern w:val="0"/>
                <w:sz w:val="22"/>
                <w:szCs w:val="22"/>
                <w:lang w:eastAsia="en-US" w:bidi="ar-SA"/>
              </w:rPr>
              <w:t xml:space="preserve">moodustab lõppeesmärgist – </w:t>
            </w:r>
            <w:r w:rsidR="006B7E03">
              <w:rPr>
                <w:rFonts w:eastAsia="Times New Roman"/>
                <w:kern w:val="0"/>
                <w:sz w:val="22"/>
                <w:szCs w:val="22"/>
                <w:lang w:eastAsia="en-US" w:bidi="ar-SA"/>
              </w:rPr>
              <w:t xml:space="preserve">31 </w:t>
            </w:r>
            <w:r w:rsidRPr="00506312">
              <w:rPr>
                <w:rFonts w:eastAsia="Times New Roman"/>
                <w:kern w:val="0"/>
                <w:sz w:val="22"/>
                <w:szCs w:val="22"/>
                <w:lang w:eastAsia="en-US" w:bidi="ar-SA"/>
              </w:rPr>
              <w:t>%</w:t>
            </w:r>
            <w:r>
              <w:rPr>
                <w:rFonts w:eastAsia="Times New Roman"/>
                <w:kern w:val="0"/>
                <w:sz w:val="22"/>
                <w:szCs w:val="22"/>
                <w:lang w:eastAsia="en-US" w:bidi="ar-SA"/>
              </w:rPr>
              <w:t xml:space="preserve"> ning 2024. aastal on see 50%.</w:t>
            </w:r>
          </w:p>
        </w:tc>
      </w:tr>
    </w:tbl>
    <w:p w14:paraId="7F8216F2" w14:textId="1F814310" w:rsidR="001C21C7" w:rsidRDefault="001C21C7" w:rsidP="001C21C7">
      <w:pPr>
        <w:widowControl/>
        <w:suppressAutoHyphens w:val="0"/>
        <w:spacing w:line="240" w:lineRule="auto"/>
        <w:jc w:val="left"/>
      </w:pPr>
    </w:p>
    <w:p w14:paraId="3CF687AB" w14:textId="58BF7034" w:rsidR="00F01F1E" w:rsidRDefault="00F01F1E" w:rsidP="001C21C7">
      <w:pPr>
        <w:widowControl/>
        <w:suppressAutoHyphens w:val="0"/>
        <w:spacing w:line="240" w:lineRule="auto"/>
        <w:jc w:val="left"/>
      </w:pPr>
    </w:p>
    <w:tbl>
      <w:tblPr>
        <w:tblStyle w:val="TableGrid"/>
        <w:tblW w:w="9101" w:type="dxa"/>
        <w:tblInd w:w="-34" w:type="dxa"/>
        <w:tblBorders>
          <w:insideH w:val="none" w:sz="0" w:space="0" w:color="auto"/>
          <w:insideV w:val="none" w:sz="0" w:space="0" w:color="auto"/>
        </w:tblBorders>
        <w:tblLook w:val="01E0" w:firstRow="1" w:lastRow="1" w:firstColumn="1" w:lastColumn="1" w:noHBand="0" w:noVBand="0"/>
      </w:tblPr>
      <w:tblGrid>
        <w:gridCol w:w="9101"/>
      </w:tblGrid>
      <w:tr w:rsidR="001C21C7" w:rsidRPr="009735F8" w14:paraId="5F5BD49B" w14:textId="77777777" w:rsidTr="00347760">
        <w:trPr>
          <w:cantSplit/>
          <w:trHeight w:val="256"/>
        </w:trPr>
        <w:tc>
          <w:tcPr>
            <w:tcW w:w="9101" w:type="dxa"/>
            <w:tcBorders>
              <w:top w:val="single" w:sz="4" w:space="0" w:color="auto"/>
              <w:bottom w:val="single" w:sz="4" w:space="0" w:color="auto"/>
            </w:tcBorders>
            <w:shd w:val="pct10" w:color="auto" w:fill="auto"/>
          </w:tcPr>
          <w:p w14:paraId="3CB74EEE" w14:textId="77777777" w:rsidR="001C21C7" w:rsidRPr="009735F8" w:rsidRDefault="001C21C7"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b/>
                <w:bCs/>
                <w:kern w:val="0"/>
                <w:sz w:val="22"/>
                <w:szCs w:val="22"/>
                <w:lang w:eastAsia="en-US" w:bidi="ar-SA"/>
              </w:rPr>
              <w:t>9. Hinnang toetatavate tegevuste tulemuslikkusele ja püstitatud eesmärkide saavutamisele</w:t>
            </w:r>
            <w:r w:rsidRPr="009735F8">
              <w:rPr>
                <w:rFonts w:eastAsia="Times New Roman"/>
                <w:b/>
                <w:bCs/>
                <w:kern w:val="0"/>
                <w:sz w:val="22"/>
                <w:szCs w:val="22"/>
                <w:vertAlign w:val="superscript"/>
                <w:lang w:eastAsia="en-US" w:bidi="ar-SA"/>
              </w:rPr>
              <w:footnoteReference w:id="4"/>
            </w:r>
            <w:r w:rsidRPr="009735F8">
              <w:rPr>
                <w:rFonts w:eastAsia="Times New Roman"/>
                <w:b/>
                <w:bCs/>
                <w:kern w:val="0"/>
                <w:sz w:val="22"/>
                <w:szCs w:val="22"/>
                <w:lang w:eastAsia="en-US" w:bidi="ar-SA"/>
              </w:rPr>
              <w:t xml:space="preserve"> </w:t>
            </w:r>
          </w:p>
        </w:tc>
      </w:tr>
      <w:tr w:rsidR="001C21C7" w:rsidRPr="009735F8" w14:paraId="6330CE37" w14:textId="77777777" w:rsidTr="00347760">
        <w:tblPrEx>
          <w:tblBorders>
            <w:insideH w:val="single" w:sz="4" w:space="0" w:color="auto"/>
            <w:insideV w:val="single" w:sz="4" w:space="0" w:color="auto"/>
          </w:tblBorders>
        </w:tblPrEx>
        <w:trPr>
          <w:cantSplit/>
          <w:trHeight w:val="2772"/>
        </w:trPr>
        <w:tc>
          <w:tcPr>
            <w:tcW w:w="9101" w:type="dxa"/>
          </w:tcPr>
          <w:p w14:paraId="37AF8291" w14:textId="0045A251" w:rsidR="001C21C7" w:rsidRPr="00847ED1" w:rsidRDefault="00847ED1" w:rsidP="00847ED1">
            <w:pPr>
              <w:widowControl/>
              <w:suppressAutoHyphens w:val="0"/>
              <w:spacing w:line="240" w:lineRule="auto"/>
              <w:rPr>
                <w:rFonts w:eastAsia="Times New Roman"/>
                <w:color w:val="00B0F0"/>
                <w:kern w:val="0"/>
                <w:sz w:val="22"/>
                <w:szCs w:val="22"/>
                <w:lang w:eastAsia="en-US" w:bidi="ar-SA"/>
              </w:rPr>
            </w:pPr>
            <w:r w:rsidRPr="00847ED1">
              <w:rPr>
                <w:rFonts w:eastAsia="Times New Roman"/>
                <w:kern w:val="0"/>
                <w:sz w:val="22"/>
                <w:szCs w:val="22"/>
                <w:lang w:eastAsia="en-US" w:bidi="ar-SA"/>
              </w:rPr>
              <w:t xml:space="preserve">Elluviija on käivitanud tegevused Partnerite ja koostööpartneritega ning viinud läbi </w:t>
            </w:r>
            <w:r w:rsidRPr="00D165EB">
              <w:rPr>
                <w:rFonts w:eastAsia="Times New Roman"/>
                <w:kern w:val="0"/>
                <w:sz w:val="22"/>
                <w:szCs w:val="22"/>
                <w:lang w:eastAsia="en-US" w:bidi="ar-SA"/>
              </w:rPr>
              <w:t>hanke</w:t>
            </w:r>
            <w:r w:rsidR="00B66356" w:rsidRPr="00D165EB">
              <w:rPr>
                <w:rFonts w:eastAsia="Times New Roman"/>
                <w:kern w:val="0"/>
                <w:sz w:val="22"/>
                <w:szCs w:val="22"/>
                <w:lang w:eastAsia="en-US" w:bidi="ar-SA"/>
              </w:rPr>
              <w:t xml:space="preserve"> (riigihange</w:t>
            </w:r>
            <w:r w:rsidR="00B66356">
              <w:rPr>
                <w:rFonts w:eastAsia="Times New Roman"/>
                <w:kern w:val="0"/>
                <w:sz w:val="22"/>
                <w:szCs w:val="22"/>
                <w:lang w:eastAsia="en-US" w:bidi="ar-SA"/>
              </w:rPr>
              <w:t xml:space="preserve"> nr </w:t>
            </w:r>
            <w:r w:rsidR="00B66356" w:rsidRPr="00B66356">
              <w:rPr>
                <w:rFonts w:eastAsia="Times New Roman"/>
                <w:kern w:val="0"/>
                <w:sz w:val="22"/>
                <w:szCs w:val="22"/>
                <w:lang w:eastAsia="en-US" w:bidi="ar-SA"/>
              </w:rPr>
              <w:t>269707</w:t>
            </w:r>
            <w:r w:rsidR="00B66356">
              <w:rPr>
                <w:rFonts w:eastAsia="Times New Roman"/>
                <w:kern w:val="0"/>
                <w:sz w:val="22"/>
                <w:szCs w:val="22"/>
                <w:lang w:eastAsia="en-US" w:bidi="ar-SA"/>
              </w:rPr>
              <w:t xml:space="preserve"> </w:t>
            </w:r>
            <w:hyperlink r:id="rId29" w:anchor="/procurement/6372684/general-info" w:history="1">
              <w:r w:rsidR="00D165EB" w:rsidRPr="00993410">
                <w:rPr>
                  <w:rStyle w:val="Hyperlink"/>
                  <w:rFonts w:eastAsia="Times New Roman"/>
                  <w:kern w:val="0"/>
                  <w:sz w:val="22"/>
                  <w:szCs w:val="22"/>
                  <w:lang w:eastAsia="en-US" w:bidi="ar-SA"/>
                </w:rPr>
                <w:t>https://riigihanked.riik.ee/rhr-web/#/procurement/6372684/general-info</w:t>
              </w:r>
            </w:hyperlink>
            <w:r w:rsidR="00B66356">
              <w:rPr>
                <w:rFonts w:eastAsia="Times New Roman"/>
                <w:kern w:val="0"/>
                <w:sz w:val="22"/>
                <w:szCs w:val="22"/>
                <w:lang w:eastAsia="en-US" w:bidi="ar-SA"/>
              </w:rPr>
              <w:t xml:space="preserve">) </w:t>
            </w:r>
            <w:r w:rsidRPr="00847ED1">
              <w:rPr>
                <w:rFonts w:eastAsia="Times New Roman"/>
                <w:kern w:val="0"/>
                <w:sz w:val="22"/>
                <w:szCs w:val="22"/>
                <w:lang w:eastAsia="en-US" w:bidi="ar-SA"/>
              </w:rPr>
              <w:t>KOV partnerite toetamiseks, juhendamiseks ja nõustamiseks.</w:t>
            </w:r>
            <w:r>
              <w:rPr>
                <w:rFonts w:eastAsia="Times New Roman"/>
                <w:kern w:val="0"/>
                <w:sz w:val="22"/>
                <w:szCs w:val="22"/>
                <w:lang w:eastAsia="en-US" w:bidi="ar-SA"/>
              </w:rPr>
              <w:t xml:space="preserve"> Loodud on eeldused tegevuste alustamiseks ja eesmärkide saavutamiseks.</w:t>
            </w:r>
          </w:p>
        </w:tc>
      </w:tr>
    </w:tbl>
    <w:p w14:paraId="6263F024" w14:textId="77777777" w:rsidR="001C21C7" w:rsidRPr="009735F8" w:rsidRDefault="001C21C7" w:rsidP="001C21C7">
      <w:pPr>
        <w:widowControl/>
        <w:suppressAutoHyphens w:val="0"/>
        <w:spacing w:line="240" w:lineRule="auto"/>
        <w:jc w:val="left"/>
      </w:pPr>
    </w:p>
    <w:p w14:paraId="2F007EF4"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tbl>
      <w:tblPr>
        <w:tblStyle w:val="TableGrid"/>
        <w:tblW w:w="9101" w:type="dxa"/>
        <w:tblInd w:w="-34" w:type="dxa"/>
        <w:tblLook w:val="01E0" w:firstRow="1" w:lastRow="1" w:firstColumn="1" w:lastColumn="1" w:noHBand="0" w:noVBand="0"/>
      </w:tblPr>
      <w:tblGrid>
        <w:gridCol w:w="9101"/>
      </w:tblGrid>
      <w:tr w:rsidR="001C21C7" w:rsidRPr="009735F8" w14:paraId="49530995" w14:textId="77777777" w:rsidTr="00347760">
        <w:trPr>
          <w:trHeight w:val="1304"/>
        </w:trPr>
        <w:tc>
          <w:tcPr>
            <w:tcW w:w="9101" w:type="dxa"/>
            <w:shd w:val="pct10" w:color="auto" w:fill="auto"/>
          </w:tcPr>
          <w:p w14:paraId="4113235E" w14:textId="7B091064" w:rsidR="001C21C7" w:rsidRPr="009735F8" w:rsidRDefault="001C21C7" w:rsidP="0036593C">
            <w:pPr>
              <w:tabs>
                <w:tab w:val="left" w:pos="360"/>
              </w:tabs>
              <w:rPr>
                <w:b/>
                <w:bCs/>
                <w:snapToGrid w:val="0"/>
                <w:sz w:val="22"/>
                <w:szCs w:val="22"/>
              </w:rPr>
            </w:pPr>
            <w:r w:rsidRPr="009735F8">
              <w:rPr>
                <w:b/>
                <w:bCs/>
                <w:snapToGrid w:val="0"/>
                <w:sz w:val="22"/>
                <w:szCs w:val="22"/>
              </w:rPr>
              <w:lastRenderedPageBreak/>
              <w:t xml:space="preserve">10. Toetatavate tegevuste mõju </w:t>
            </w:r>
            <w:r>
              <w:rPr>
                <w:b/>
                <w:bCs/>
                <w:snapToGrid w:val="0"/>
                <w:sz w:val="22"/>
                <w:szCs w:val="22"/>
              </w:rPr>
              <w:t>strateegia „Eesti 2035“ näitajatesse ning seal sisalduvatesse horisontaalsetesse põhimõtetesse</w:t>
            </w:r>
            <w:r w:rsidRPr="009735F8">
              <w:rPr>
                <w:b/>
                <w:bCs/>
                <w:snapToGrid w:val="0"/>
                <w:sz w:val="22"/>
                <w:szCs w:val="22"/>
              </w:rPr>
              <w:t xml:space="preserve"> </w:t>
            </w:r>
          </w:p>
          <w:p w14:paraId="1640A6FE" w14:textId="77777777" w:rsidR="001C21C7" w:rsidRPr="009735F8" w:rsidRDefault="001C21C7" w:rsidP="0036593C">
            <w:pPr>
              <w:tabs>
                <w:tab w:val="left" w:pos="360"/>
              </w:tabs>
              <w:rPr>
                <w:b/>
                <w:bCs/>
                <w:snapToGrid w:val="0"/>
                <w:sz w:val="22"/>
                <w:szCs w:val="22"/>
              </w:rPr>
            </w:pPr>
            <w:r>
              <w:t>Kirjeldada, kuidas tegevused on konkreetselt panustanud strateegia "Eesti 2035" sihti ja näitajasse horisontaalsete põhimõtete edendamisel. Aluseks võtta TAT lisa 2 „Horisontaalsete põhimõtetega arvestamine“, kus on kirjeldatud planeeritav mõju.</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2373"/>
        <w:gridCol w:w="2373"/>
        <w:gridCol w:w="1948"/>
      </w:tblGrid>
      <w:tr w:rsidR="001C21C7" w:rsidRPr="009735F8" w14:paraId="646C6E3F" w14:textId="77777777" w:rsidTr="00347760">
        <w:trPr>
          <w:trHeight w:val="645"/>
        </w:trPr>
        <w:tc>
          <w:tcPr>
            <w:tcW w:w="9067" w:type="dxa"/>
            <w:gridSpan w:val="4"/>
            <w:shd w:val="pct10" w:color="auto" w:fill="FFFFFF" w:themeFill="background1"/>
          </w:tcPr>
          <w:p w14:paraId="11A37286" w14:textId="77777777" w:rsidR="001C21C7" w:rsidRPr="00A42A12" w:rsidRDefault="001C21C7" w:rsidP="0036593C">
            <w:pPr>
              <w:jc w:val="center"/>
              <w:rPr>
                <w:b/>
                <w:sz w:val="22"/>
                <w:szCs w:val="22"/>
              </w:rPr>
            </w:pPr>
            <w:r w:rsidRPr="00A42A12">
              <w:rPr>
                <w:b/>
                <w:sz w:val="22"/>
                <w:szCs w:val="22"/>
              </w:rPr>
              <w:t>„Eesti 2035“ siht „Hooliv ühiskond“</w:t>
            </w:r>
          </w:p>
          <w:p w14:paraId="466D268B" w14:textId="77777777" w:rsidR="001C21C7" w:rsidRPr="009735F8" w:rsidRDefault="001C21C7" w:rsidP="0036593C">
            <w:pPr>
              <w:spacing w:line="240" w:lineRule="auto"/>
              <w:jc w:val="center"/>
              <w:rPr>
                <w:rFonts w:eastAsia="Times New Roman"/>
                <w:bCs/>
                <w:kern w:val="0"/>
                <w:sz w:val="22"/>
                <w:szCs w:val="22"/>
                <w:lang w:eastAsia="en-US" w:bidi="ar-SA"/>
              </w:rPr>
            </w:pPr>
          </w:p>
        </w:tc>
      </w:tr>
      <w:tr w:rsidR="001C21C7" w:rsidRPr="009735F8" w14:paraId="2E751636" w14:textId="77777777" w:rsidTr="00347760">
        <w:trPr>
          <w:trHeight w:val="676"/>
        </w:trPr>
        <w:tc>
          <w:tcPr>
            <w:tcW w:w="2373" w:type="dxa"/>
          </w:tcPr>
          <w:p w14:paraId="2ECE593B" w14:textId="77777777" w:rsidR="001C21C7" w:rsidRPr="00A42A12" w:rsidRDefault="001C21C7" w:rsidP="0036593C">
            <w:pPr>
              <w:widowControl/>
              <w:suppressAutoHyphens w:val="0"/>
              <w:spacing w:line="240" w:lineRule="auto"/>
              <w:jc w:val="center"/>
              <w:rPr>
                <w:rFonts w:eastAsia="Times New Roman"/>
                <w:b/>
                <w:bCs/>
                <w:kern w:val="0"/>
                <w:sz w:val="22"/>
                <w:szCs w:val="22"/>
                <w:lang w:eastAsia="en-US" w:bidi="ar-SA"/>
              </w:rPr>
            </w:pPr>
            <w:r w:rsidRPr="00A42A12">
              <w:rPr>
                <w:rFonts w:eastAsia="Times New Roman"/>
                <w:b/>
                <w:bCs/>
                <w:kern w:val="0"/>
                <w:sz w:val="22"/>
                <w:szCs w:val="22"/>
                <w:lang w:eastAsia="en-US" w:bidi="ar-SA"/>
              </w:rPr>
              <w:t>Sooline võrdõiguslikkus</w:t>
            </w:r>
          </w:p>
        </w:tc>
        <w:tc>
          <w:tcPr>
            <w:tcW w:w="2373" w:type="dxa"/>
          </w:tcPr>
          <w:p w14:paraId="3D41E6F4" w14:textId="77777777" w:rsidR="001C21C7" w:rsidRPr="00A42A12" w:rsidRDefault="001C21C7" w:rsidP="0036593C">
            <w:pPr>
              <w:widowControl/>
              <w:suppressAutoHyphens w:val="0"/>
              <w:spacing w:line="240" w:lineRule="auto"/>
              <w:jc w:val="center"/>
              <w:rPr>
                <w:rFonts w:eastAsia="Times New Roman"/>
                <w:b/>
                <w:bCs/>
                <w:kern w:val="0"/>
                <w:sz w:val="22"/>
                <w:szCs w:val="22"/>
                <w:lang w:eastAsia="en-US" w:bidi="ar-SA"/>
              </w:rPr>
            </w:pPr>
            <w:r w:rsidRPr="00A42A12">
              <w:rPr>
                <w:rFonts w:eastAsia="Times New Roman"/>
                <w:b/>
                <w:bCs/>
                <w:kern w:val="0"/>
                <w:sz w:val="22"/>
                <w:szCs w:val="22"/>
                <w:lang w:eastAsia="en-US" w:bidi="ar-SA"/>
              </w:rPr>
              <w:t>Võrdsed võimalused</w:t>
            </w:r>
          </w:p>
        </w:tc>
        <w:tc>
          <w:tcPr>
            <w:tcW w:w="2373" w:type="dxa"/>
          </w:tcPr>
          <w:p w14:paraId="2445F329" w14:textId="77777777" w:rsidR="001C21C7" w:rsidRPr="00A42A12" w:rsidRDefault="001C21C7" w:rsidP="0036593C">
            <w:pPr>
              <w:widowControl/>
              <w:suppressAutoHyphens w:val="0"/>
              <w:spacing w:line="240" w:lineRule="auto"/>
              <w:jc w:val="center"/>
              <w:rPr>
                <w:rFonts w:eastAsia="Times New Roman"/>
                <w:b/>
                <w:bCs/>
                <w:kern w:val="0"/>
                <w:sz w:val="22"/>
                <w:szCs w:val="22"/>
                <w:lang w:eastAsia="en-US" w:bidi="ar-SA"/>
              </w:rPr>
            </w:pPr>
            <w:r w:rsidRPr="00A42A12">
              <w:rPr>
                <w:rFonts w:eastAsia="Times New Roman"/>
                <w:b/>
                <w:bCs/>
                <w:kern w:val="0"/>
                <w:sz w:val="22"/>
                <w:szCs w:val="22"/>
                <w:lang w:eastAsia="en-US" w:bidi="ar-SA"/>
              </w:rPr>
              <w:t>Ligipääsetavus</w:t>
            </w:r>
          </w:p>
        </w:tc>
        <w:tc>
          <w:tcPr>
            <w:tcW w:w="1948" w:type="dxa"/>
          </w:tcPr>
          <w:p w14:paraId="2A8E418A" w14:textId="77777777" w:rsidR="001C21C7" w:rsidRPr="00A42A12" w:rsidRDefault="001C21C7" w:rsidP="0036593C">
            <w:pPr>
              <w:widowControl/>
              <w:suppressAutoHyphens w:val="0"/>
              <w:spacing w:line="240" w:lineRule="auto"/>
              <w:jc w:val="center"/>
              <w:rPr>
                <w:rFonts w:eastAsia="Times New Roman"/>
                <w:b/>
                <w:bCs/>
                <w:kern w:val="0"/>
                <w:sz w:val="22"/>
                <w:szCs w:val="22"/>
                <w:lang w:eastAsia="en-US" w:bidi="ar-SA"/>
              </w:rPr>
            </w:pPr>
            <w:r w:rsidRPr="00A42A12">
              <w:rPr>
                <w:rFonts w:eastAsia="Times New Roman"/>
                <w:b/>
                <w:bCs/>
                <w:kern w:val="0"/>
                <w:sz w:val="22"/>
                <w:szCs w:val="22"/>
                <w:lang w:eastAsia="en-US" w:bidi="ar-SA"/>
              </w:rPr>
              <w:t>Regionaalareng</w:t>
            </w:r>
          </w:p>
        </w:tc>
      </w:tr>
      <w:tr w:rsidR="001C21C7" w:rsidRPr="009735F8" w14:paraId="0A828EF5" w14:textId="77777777" w:rsidTr="00347760">
        <w:trPr>
          <w:trHeight w:val="856"/>
        </w:trPr>
        <w:tc>
          <w:tcPr>
            <w:tcW w:w="2373" w:type="dxa"/>
          </w:tcPr>
          <w:p w14:paraId="5CE1EF9B" w14:textId="77777777" w:rsidR="001C21C7" w:rsidRPr="00A42A12" w:rsidRDefault="001C21C7" w:rsidP="0036593C">
            <w:pPr>
              <w:widowControl/>
              <w:suppressAutoHyphens w:val="0"/>
              <w:spacing w:line="240" w:lineRule="auto"/>
              <w:jc w:val="center"/>
              <w:rPr>
                <w:rFonts w:eastAsia="Times New Roman"/>
                <w:kern w:val="0"/>
                <w:sz w:val="22"/>
                <w:szCs w:val="22"/>
                <w:lang w:eastAsia="en-US" w:bidi="ar-SA"/>
              </w:rPr>
            </w:pPr>
            <w:r>
              <w:rPr>
                <w:rFonts w:eastAsia="Times New Roman"/>
                <w:kern w:val="0"/>
                <w:sz w:val="22"/>
                <w:szCs w:val="22"/>
                <w:lang w:eastAsia="en-US" w:bidi="ar-SA"/>
              </w:rPr>
              <w:t>Soolise võrdõiguslikkuse indeks</w:t>
            </w:r>
          </w:p>
        </w:tc>
        <w:tc>
          <w:tcPr>
            <w:tcW w:w="2373" w:type="dxa"/>
          </w:tcPr>
          <w:p w14:paraId="62B1ECEA" w14:textId="77777777" w:rsidR="001C21C7" w:rsidRPr="00A42A12" w:rsidRDefault="001C21C7" w:rsidP="0036593C">
            <w:pPr>
              <w:widowControl/>
              <w:suppressAutoHyphens w:val="0"/>
              <w:spacing w:line="240" w:lineRule="auto"/>
              <w:jc w:val="center"/>
              <w:rPr>
                <w:rFonts w:eastAsia="Times New Roman"/>
                <w:kern w:val="0"/>
                <w:sz w:val="22"/>
                <w:szCs w:val="22"/>
                <w:lang w:eastAsia="en-US" w:bidi="ar-SA"/>
              </w:rPr>
            </w:pPr>
            <w:r>
              <w:rPr>
                <w:rFonts w:eastAsia="Times New Roman"/>
                <w:kern w:val="0"/>
                <w:sz w:val="22"/>
                <w:szCs w:val="22"/>
                <w:lang w:eastAsia="en-US" w:bidi="ar-SA"/>
              </w:rPr>
              <w:t>Hoolivuse ja koostöömeelsuse  mõõdik</w:t>
            </w:r>
          </w:p>
        </w:tc>
        <w:tc>
          <w:tcPr>
            <w:tcW w:w="2373" w:type="dxa"/>
          </w:tcPr>
          <w:p w14:paraId="5EDAC484" w14:textId="77777777" w:rsidR="001C21C7" w:rsidRPr="00A42A12" w:rsidRDefault="001C21C7" w:rsidP="0036593C">
            <w:pPr>
              <w:widowControl/>
              <w:suppressAutoHyphens w:val="0"/>
              <w:spacing w:line="240" w:lineRule="auto"/>
              <w:jc w:val="center"/>
              <w:rPr>
                <w:rFonts w:eastAsia="Times New Roman"/>
                <w:kern w:val="0"/>
                <w:sz w:val="22"/>
                <w:szCs w:val="22"/>
                <w:lang w:eastAsia="en-US" w:bidi="ar-SA"/>
              </w:rPr>
            </w:pPr>
            <w:r>
              <w:rPr>
                <w:rFonts w:eastAsia="Times New Roman"/>
                <w:kern w:val="0"/>
                <w:sz w:val="22"/>
                <w:szCs w:val="22"/>
                <w:lang w:eastAsia="en-US" w:bidi="ar-SA"/>
              </w:rPr>
              <w:t>Ligipääsetavuse näitaja</w:t>
            </w:r>
          </w:p>
        </w:tc>
        <w:tc>
          <w:tcPr>
            <w:tcW w:w="1948" w:type="dxa"/>
          </w:tcPr>
          <w:p w14:paraId="09B1F14B" w14:textId="77777777" w:rsidR="001C21C7" w:rsidRPr="00A42A12" w:rsidRDefault="001C21C7" w:rsidP="0036593C">
            <w:pPr>
              <w:widowControl/>
              <w:suppressAutoHyphens w:val="0"/>
              <w:spacing w:line="240" w:lineRule="auto"/>
              <w:jc w:val="center"/>
              <w:rPr>
                <w:rFonts w:eastAsia="Times New Roman"/>
                <w:kern w:val="0"/>
                <w:sz w:val="22"/>
                <w:szCs w:val="22"/>
                <w:lang w:eastAsia="en-US" w:bidi="ar-SA"/>
              </w:rPr>
            </w:pPr>
            <w:r>
              <w:rPr>
                <w:rFonts w:eastAsia="Times New Roman"/>
                <w:kern w:val="0"/>
                <w:sz w:val="22"/>
                <w:szCs w:val="22"/>
                <w:lang w:eastAsia="en-US" w:bidi="ar-SA"/>
              </w:rPr>
              <w:t>Püsiva suhtelise vaesuse määr</w:t>
            </w:r>
          </w:p>
        </w:tc>
      </w:tr>
      <w:tr w:rsidR="001C21C7" w:rsidRPr="009735F8" w14:paraId="651C51C1" w14:textId="77777777" w:rsidTr="00347760">
        <w:trPr>
          <w:trHeight w:val="1235"/>
        </w:trPr>
        <w:tc>
          <w:tcPr>
            <w:tcW w:w="2373" w:type="dxa"/>
          </w:tcPr>
          <w:p w14:paraId="4DB31622" w14:textId="59D29310" w:rsidR="001C21C7" w:rsidRPr="00A42A12" w:rsidRDefault="00A833EE" w:rsidP="00A833EE">
            <w:pPr>
              <w:widowControl/>
              <w:suppressAutoHyphens w:val="0"/>
              <w:spacing w:line="240" w:lineRule="auto"/>
              <w:jc w:val="left"/>
              <w:rPr>
                <w:rFonts w:eastAsia="Times New Roman"/>
                <w:i/>
                <w:iCs/>
                <w:color w:val="00B0F0"/>
                <w:kern w:val="0"/>
                <w:sz w:val="22"/>
                <w:szCs w:val="22"/>
                <w:lang w:eastAsia="en-US" w:bidi="ar-SA"/>
              </w:rPr>
            </w:pPr>
            <w:r w:rsidRPr="00A833EE">
              <w:rPr>
                <w:rFonts w:eastAsia="Times New Roman"/>
                <w:kern w:val="0"/>
                <w:sz w:val="22"/>
                <w:szCs w:val="22"/>
                <w:lang w:eastAsia="en-US" w:bidi="ar-SA"/>
              </w:rPr>
              <w:t>Toetatavad tegevused soodustavad probleemide varajast märkamist ning aitavad ennetada noorte meeste riskikäitumist ja ka perevägivalda. Koolitusprogrammides käsitletakse soolise võrdõiguslikkuse teemasid</w:t>
            </w:r>
          </w:p>
        </w:tc>
        <w:tc>
          <w:tcPr>
            <w:tcW w:w="2373" w:type="dxa"/>
          </w:tcPr>
          <w:p w14:paraId="6B9B0225" w14:textId="77777777" w:rsidR="00A833EE" w:rsidRPr="00A833EE" w:rsidRDefault="00A833EE" w:rsidP="00A833EE">
            <w:pPr>
              <w:widowControl/>
              <w:suppressAutoHyphens w:val="0"/>
              <w:spacing w:line="240" w:lineRule="auto"/>
              <w:jc w:val="left"/>
              <w:rPr>
                <w:rFonts w:eastAsia="Times New Roman"/>
                <w:kern w:val="0"/>
                <w:sz w:val="22"/>
                <w:szCs w:val="22"/>
                <w:lang w:eastAsia="en-US" w:bidi="ar-SA"/>
              </w:rPr>
            </w:pPr>
            <w:r w:rsidRPr="00A833EE">
              <w:rPr>
                <w:rFonts w:eastAsia="Times New Roman"/>
                <w:kern w:val="0"/>
                <w:sz w:val="22"/>
                <w:szCs w:val="22"/>
                <w:lang w:eastAsia="en-US" w:bidi="ar-SA"/>
              </w:rPr>
              <w:t>Toetatavad tegevused panustavad sotsiaalse tõrjutuse vähendamisesse, perevägivalla ennetamisesse ning varajase märkamise soodustamisesse. Toetatava tegevuse 2.11 raames arendatakse ja rakendatakse KOV-tasandi spetsialistide koostöömudel, mille eesmärk on toetada keskmise või kõrge riskikäitumisega noori, et vähendada nende riskikäitumist ja ennetada seeläbi riskikäitumisega kaasneda võivat sotsiaalset tõrjutust.</w:t>
            </w:r>
          </w:p>
          <w:p w14:paraId="6A64FAFA" w14:textId="1739B616" w:rsidR="001C21C7" w:rsidRPr="00A833EE" w:rsidRDefault="00A833EE" w:rsidP="00A833EE">
            <w:pPr>
              <w:widowControl/>
              <w:suppressAutoHyphens w:val="0"/>
              <w:spacing w:line="240" w:lineRule="auto"/>
              <w:jc w:val="left"/>
              <w:rPr>
                <w:rFonts w:eastAsia="Times New Roman"/>
                <w:kern w:val="0"/>
                <w:sz w:val="22"/>
                <w:szCs w:val="22"/>
                <w:lang w:eastAsia="en-US" w:bidi="ar-SA"/>
              </w:rPr>
            </w:pPr>
            <w:r w:rsidRPr="00A833EE">
              <w:rPr>
                <w:rFonts w:eastAsia="Times New Roman"/>
                <w:kern w:val="0"/>
                <w:sz w:val="22"/>
                <w:szCs w:val="22"/>
                <w:lang w:eastAsia="en-US" w:bidi="ar-SA"/>
              </w:rPr>
              <w:t>Toetatava tegevuse 2.22 raames pakutakse KOV-tasandi spetsialistidele koolitusi ennetuse ja tõhusate ennetusmeetodite kohta, et KOV tasandil aidata kaasa riskikäitumise süsteemsemale ennetamisele</w:t>
            </w:r>
            <w:r>
              <w:rPr>
                <w:rFonts w:eastAsia="Times New Roman"/>
                <w:kern w:val="0"/>
                <w:sz w:val="22"/>
                <w:szCs w:val="22"/>
                <w:lang w:eastAsia="en-US" w:bidi="ar-SA"/>
              </w:rPr>
              <w:t xml:space="preserve"> </w:t>
            </w:r>
          </w:p>
        </w:tc>
        <w:tc>
          <w:tcPr>
            <w:tcW w:w="2373" w:type="dxa"/>
          </w:tcPr>
          <w:p w14:paraId="6A6F97B6" w14:textId="77777777" w:rsidR="00A833EE" w:rsidRPr="00A833EE" w:rsidRDefault="00A833EE" w:rsidP="00A833EE">
            <w:pPr>
              <w:widowControl/>
              <w:suppressAutoHyphens w:val="0"/>
              <w:spacing w:line="240" w:lineRule="auto"/>
              <w:jc w:val="left"/>
              <w:rPr>
                <w:rFonts w:eastAsia="Times New Roman"/>
                <w:kern w:val="0"/>
                <w:sz w:val="22"/>
                <w:szCs w:val="22"/>
                <w:lang w:eastAsia="en-US" w:bidi="ar-SA"/>
              </w:rPr>
            </w:pPr>
            <w:r w:rsidRPr="00A833EE">
              <w:rPr>
                <w:rFonts w:eastAsia="Times New Roman"/>
                <w:kern w:val="0"/>
                <w:sz w:val="22"/>
                <w:szCs w:val="22"/>
                <w:lang w:eastAsia="en-US" w:bidi="ar-SA"/>
              </w:rPr>
              <w:t>Toetatavate tegevuste mõju ligipääsetavuse probleemi lahendamisele ühiskonnas on kaudne.</w:t>
            </w:r>
          </w:p>
          <w:p w14:paraId="3EFD46DA" w14:textId="6A16A3BA" w:rsidR="001C21C7" w:rsidRPr="00A42A12" w:rsidRDefault="00A833EE" w:rsidP="00A833EE">
            <w:pPr>
              <w:widowControl/>
              <w:suppressAutoHyphens w:val="0"/>
              <w:spacing w:line="240" w:lineRule="auto"/>
              <w:jc w:val="left"/>
              <w:rPr>
                <w:rFonts w:eastAsia="Times New Roman"/>
                <w:i/>
                <w:iCs/>
                <w:color w:val="00B0F0"/>
                <w:kern w:val="0"/>
                <w:sz w:val="22"/>
                <w:szCs w:val="22"/>
                <w:lang w:eastAsia="en-US" w:bidi="ar-SA"/>
              </w:rPr>
            </w:pPr>
            <w:r w:rsidRPr="00A833EE">
              <w:rPr>
                <w:rFonts w:eastAsia="Times New Roman"/>
                <w:kern w:val="0"/>
                <w:sz w:val="22"/>
                <w:szCs w:val="22"/>
                <w:lang w:eastAsia="en-US" w:bidi="ar-SA"/>
              </w:rPr>
              <w:t>Samas koolituste ja ürituste läbiviimisel tagatakse vajaduse korral ligipääsetavus</w:t>
            </w:r>
            <w:r>
              <w:rPr>
                <w:rFonts w:eastAsia="Times New Roman"/>
                <w:kern w:val="0"/>
                <w:sz w:val="22"/>
                <w:szCs w:val="22"/>
                <w:lang w:eastAsia="en-US" w:bidi="ar-SA"/>
              </w:rPr>
              <w:t xml:space="preserve"> </w:t>
            </w:r>
          </w:p>
        </w:tc>
        <w:tc>
          <w:tcPr>
            <w:tcW w:w="1948" w:type="dxa"/>
          </w:tcPr>
          <w:p w14:paraId="1CA35636" w14:textId="77777777" w:rsidR="0038410B" w:rsidRDefault="00A833EE" w:rsidP="00A833EE">
            <w:pPr>
              <w:widowControl/>
              <w:suppressAutoHyphens w:val="0"/>
              <w:spacing w:line="240" w:lineRule="auto"/>
              <w:jc w:val="left"/>
              <w:rPr>
                <w:rFonts w:eastAsia="Times New Roman"/>
                <w:kern w:val="0"/>
                <w:sz w:val="22"/>
                <w:szCs w:val="22"/>
                <w:lang w:eastAsia="en-US" w:bidi="ar-SA"/>
              </w:rPr>
            </w:pPr>
            <w:r w:rsidRPr="00A833EE">
              <w:rPr>
                <w:rFonts w:eastAsia="Times New Roman"/>
                <w:kern w:val="0"/>
                <w:sz w:val="22"/>
                <w:szCs w:val="22"/>
                <w:lang w:eastAsia="en-US" w:bidi="ar-SA"/>
              </w:rPr>
              <w:t xml:space="preserve">Toetatavaid tegevusi viiakse ellu KOV-ide tasandil üle Eesti, kuid konkreetsed </w:t>
            </w:r>
            <w:r w:rsidR="0038410B">
              <w:rPr>
                <w:rFonts w:eastAsia="Times New Roman"/>
                <w:kern w:val="0"/>
                <w:sz w:val="22"/>
                <w:szCs w:val="22"/>
                <w:lang w:eastAsia="en-US" w:bidi="ar-SA"/>
              </w:rPr>
              <w:t xml:space="preserve">Esimeses etapis on kaasatud KOV-id seitsmest maakonnast. </w:t>
            </w:r>
          </w:p>
          <w:p w14:paraId="1593E09B" w14:textId="33B2DD2F" w:rsidR="001C21C7" w:rsidRPr="00A833EE" w:rsidRDefault="0038410B" w:rsidP="00A833EE">
            <w:pPr>
              <w:widowControl/>
              <w:suppressAutoHyphens w:val="0"/>
              <w:spacing w:line="240" w:lineRule="auto"/>
              <w:jc w:val="left"/>
              <w:rPr>
                <w:rFonts w:eastAsia="Times New Roman"/>
                <w:color w:val="00B0F0"/>
                <w:kern w:val="0"/>
                <w:sz w:val="22"/>
                <w:szCs w:val="22"/>
                <w:lang w:eastAsia="en-US" w:bidi="ar-SA"/>
              </w:rPr>
            </w:pPr>
            <w:r>
              <w:rPr>
                <w:rFonts w:eastAsia="Times New Roman"/>
                <w:kern w:val="0"/>
                <w:sz w:val="22"/>
                <w:szCs w:val="22"/>
                <w:lang w:eastAsia="en-US" w:bidi="ar-SA"/>
              </w:rPr>
              <w:t xml:space="preserve">KOV-id valiti avalikul konkursil. </w:t>
            </w:r>
          </w:p>
        </w:tc>
      </w:tr>
    </w:tbl>
    <w:p w14:paraId="0A7942D7" w14:textId="1135431C" w:rsidR="001C21C7" w:rsidRDefault="001C21C7" w:rsidP="001C21C7">
      <w:pPr>
        <w:widowControl/>
        <w:suppressAutoHyphens w:val="0"/>
        <w:spacing w:line="240" w:lineRule="auto"/>
        <w:jc w:val="left"/>
      </w:pPr>
    </w:p>
    <w:p w14:paraId="435C3F6C" w14:textId="77777777" w:rsidR="00F01F1E" w:rsidRPr="009735F8" w:rsidRDefault="00F01F1E" w:rsidP="001C21C7">
      <w:pPr>
        <w:widowControl/>
        <w:suppressAutoHyphens w:val="0"/>
        <w:spacing w:line="240" w:lineRule="auto"/>
        <w:jc w:val="left"/>
      </w:pPr>
    </w:p>
    <w:tbl>
      <w:tblPr>
        <w:tblStyle w:val="TableGrid"/>
        <w:tblW w:w="9101" w:type="dxa"/>
        <w:tblInd w:w="-34" w:type="dxa"/>
        <w:tblLook w:val="01E0" w:firstRow="1" w:lastRow="1" w:firstColumn="1" w:lastColumn="1" w:noHBand="0" w:noVBand="0"/>
      </w:tblPr>
      <w:tblGrid>
        <w:gridCol w:w="31"/>
        <w:gridCol w:w="4369"/>
        <w:gridCol w:w="4039"/>
        <w:gridCol w:w="662"/>
      </w:tblGrid>
      <w:tr w:rsidR="001C21C7" w:rsidRPr="009735F8" w14:paraId="23F76346" w14:textId="77777777" w:rsidTr="00347760">
        <w:trPr>
          <w:trHeight w:val="245"/>
        </w:trPr>
        <w:tc>
          <w:tcPr>
            <w:tcW w:w="9101" w:type="dxa"/>
            <w:gridSpan w:val="4"/>
            <w:shd w:val="pct10" w:color="auto" w:fill="auto"/>
          </w:tcPr>
          <w:p w14:paraId="6905F0E5" w14:textId="77777777" w:rsidR="001C21C7" w:rsidRPr="009735F8" w:rsidRDefault="001C21C7" w:rsidP="0036593C">
            <w:pPr>
              <w:widowControl/>
              <w:suppressAutoHyphens w:val="0"/>
              <w:spacing w:line="240" w:lineRule="auto"/>
              <w:rPr>
                <w:rFonts w:eastAsia="Times New Roman"/>
                <w:b/>
                <w:bCs/>
                <w:kern w:val="0"/>
                <w:sz w:val="22"/>
                <w:szCs w:val="22"/>
                <w:lang w:eastAsia="en-US" w:bidi="ar-SA"/>
              </w:rPr>
            </w:pPr>
            <w:r w:rsidRPr="009735F8">
              <w:rPr>
                <w:rFonts w:eastAsia="Times New Roman"/>
                <w:b/>
                <w:bCs/>
                <w:kern w:val="0"/>
                <w:sz w:val="22"/>
                <w:szCs w:val="22"/>
                <w:lang w:eastAsia="en-US" w:bidi="ar-SA"/>
              </w:rPr>
              <w:t>11.Toetuse saaja hinnang partnerluse toimimisele</w:t>
            </w:r>
          </w:p>
        </w:tc>
      </w:tr>
      <w:tr w:rsidR="001C21C7" w:rsidRPr="009735F8" w14:paraId="5395DB1E" w14:textId="77777777" w:rsidTr="00347760">
        <w:trPr>
          <w:trHeight w:val="1161"/>
        </w:trPr>
        <w:tc>
          <w:tcPr>
            <w:tcW w:w="9101" w:type="dxa"/>
            <w:gridSpan w:val="4"/>
          </w:tcPr>
          <w:p w14:paraId="010262D3" w14:textId="36E23C93" w:rsidR="001C21C7" w:rsidRPr="00B01B32" w:rsidRDefault="00B01B32" w:rsidP="00B01B32">
            <w:pPr>
              <w:widowControl/>
              <w:suppressAutoHyphens w:val="0"/>
              <w:spacing w:line="240" w:lineRule="auto"/>
              <w:rPr>
                <w:rFonts w:eastAsia="Times New Roman"/>
                <w:kern w:val="0"/>
                <w:sz w:val="20"/>
                <w:szCs w:val="20"/>
                <w:lang w:eastAsia="en-US" w:bidi="ar-SA"/>
              </w:rPr>
            </w:pPr>
            <w:r w:rsidRPr="00B01B32">
              <w:rPr>
                <w:rFonts w:eastAsia="Times New Roman"/>
                <w:kern w:val="0"/>
                <w:sz w:val="20"/>
                <w:szCs w:val="20"/>
                <w:lang w:eastAsia="en-US" w:bidi="ar-SA"/>
              </w:rPr>
              <w:t>Kõik partnerid on tegevusi alustamas ning tegevused käivituvad.</w:t>
            </w:r>
          </w:p>
        </w:tc>
      </w:tr>
      <w:tr w:rsidR="001C21C7" w:rsidRPr="009735F8" w14:paraId="58D44E6E" w14:textId="77777777" w:rsidTr="003477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31" w:type="dxa"/>
          <w:wAfter w:w="662" w:type="dxa"/>
          <w:trHeight w:val="254"/>
        </w:trPr>
        <w:tc>
          <w:tcPr>
            <w:tcW w:w="4369" w:type="dxa"/>
          </w:tcPr>
          <w:p w14:paraId="3703FD05" w14:textId="77777777" w:rsidR="001C21C7" w:rsidRPr="009735F8" w:rsidRDefault="001C21C7" w:rsidP="0036593C">
            <w:pPr>
              <w:widowControl/>
              <w:suppressAutoHyphens w:val="0"/>
              <w:spacing w:line="240" w:lineRule="auto"/>
              <w:jc w:val="left"/>
            </w:pPr>
          </w:p>
        </w:tc>
        <w:tc>
          <w:tcPr>
            <w:tcW w:w="4039" w:type="dxa"/>
          </w:tcPr>
          <w:p w14:paraId="2F0E7612" w14:textId="77777777" w:rsidR="001C21C7" w:rsidRPr="009735F8" w:rsidRDefault="001C21C7" w:rsidP="0036593C">
            <w:pPr>
              <w:widowControl/>
              <w:suppressAutoHyphens w:val="0"/>
              <w:spacing w:line="240" w:lineRule="auto"/>
              <w:jc w:val="left"/>
            </w:pPr>
          </w:p>
        </w:tc>
      </w:tr>
    </w:tbl>
    <w:p w14:paraId="151C6A99" w14:textId="77777777" w:rsidR="00347760" w:rsidRDefault="00347760" w:rsidP="001C21C7">
      <w:pPr>
        <w:widowControl/>
        <w:suppressAutoHyphens w:val="0"/>
        <w:spacing w:line="240" w:lineRule="auto"/>
        <w:rPr>
          <w:rFonts w:eastAsia="Times New Roman"/>
          <w:b/>
          <w:bCs/>
          <w:kern w:val="0"/>
          <w:sz w:val="23"/>
          <w:szCs w:val="23"/>
          <w:lang w:eastAsia="en-US" w:bidi="ar-SA"/>
        </w:rPr>
      </w:pPr>
    </w:p>
    <w:p w14:paraId="63D1AD26" w14:textId="1E07322B" w:rsidR="001C21C7" w:rsidRDefault="001C21C7" w:rsidP="001C21C7">
      <w:pPr>
        <w:widowControl/>
        <w:suppressAutoHyphens w:val="0"/>
        <w:spacing w:line="240" w:lineRule="auto"/>
        <w:rPr>
          <w:rFonts w:eastAsia="Times New Roman"/>
          <w:b/>
          <w:bCs/>
          <w:kern w:val="0"/>
          <w:sz w:val="23"/>
          <w:szCs w:val="23"/>
          <w:lang w:eastAsia="en-US" w:bidi="ar-SA"/>
        </w:rPr>
      </w:pPr>
      <w:r w:rsidRPr="009735F8">
        <w:rPr>
          <w:rFonts w:eastAsia="Times New Roman"/>
          <w:b/>
          <w:bCs/>
          <w:kern w:val="0"/>
          <w:sz w:val="23"/>
          <w:szCs w:val="23"/>
          <w:lang w:eastAsia="en-US" w:bidi="ar-SA"/>
        </w:rPr>
        <w:lastRenderedPageBreak/>
        <w:t>NB! Koos aruandega esita</w:t>
      </w:r>
      <w:r w:rsidR="00347760">
        <w:rPr>
          <w:rFonts w:eastAsia="Times New Roman"/>
          <w:b/>
          <w:bCs/>
          <w:kern w:val="0"/>
          <w:sz w:val="23"/>
          <w:szCs w:val="23"/>
          <w:lang w:eastAsia="en-US" w:bidi="ar-SA"/>
        </w:rPr>
        <w:t>da</w:t>
      </w:r>
      <w:r w:rsidRPr="009735F8">
        <w:rPr>
          <w:rFonts w:eastAsia="Times New Roman"/>
          <w:b/>
          <w:bCs/>
          <w:kern w:val="0"/>
          <w:sz w:val="23"/>
          <w:szCs w:val="23"/>
          <w:lang w:eastAsia="en-US" w:bidi="ar-SA"/>
        </w:rPr>
        <w:t xml:space="preserve"> andmed toetatavate tegevuste eelarve täitmise kohta</w:t>
      </w:r>
      <w:r w:rsidR="00347760">
        <w:rPr>
          <w:rFonts w:eastAsia="Times New Roman"/>
          <w:b/>
          <w:bCs/>
          <w:kern w:val="0"/>
          <w:sz w:val="23"/>
          <w:szCs w:val="23"/>
          <w:lang w:eastAsia="en-US" w:bidi="ar-SA"/>
        </w:rPr>
        <w:t xml:space="preserve"> (otsuse lisa 4 vormil)</w:t>
      </w:r>
      <w:r w:rsidRPr="009735F8">
        <w:rPr>
          <w:rFonts w:eastAsia="Times New Roman"/>
          <w:b/>
          <w:bCs/>
          <w:kern w:val="0"/>
          <w:sz w:val="23"/>
          <w:szCs w:val="23"/>
          <w:lang w:eastAsia="en-US" w:bidi="ar-SA"/>
        </w:rPr>
        <w:t>.</w:t>
      </w:r>
    </w:p>
    <w:p w14:paraId="072208A8" w14:textId="3FB2C450" w:rsidR="00347760" w:rsidRDefault="00347760" w:rsidP="001C21C7">
      <w:pPr>
        <w:widowControl/>
        <w:suppressAutoHyphens w:val="0"/>
        <w:spacing w:line="240" w:lineRule="auto"/>
        <w:rPr>
          <w:rFonts w:eastAsia="Times New Roman"/>
          <w:b/>
          <w:bCs/>
          <w:kern w:val="0"/>
          <w:sz w:val="23"/>
          <w:szCs w:val="23"/>
          <w:lang w:eastAsia="en-US" w:bidi="ar-SA"/>
        </w:rPr>
      </w:pPr>
    </w:p>
    <w:p w14:paraId="7DEC66D0"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7D6C9C23" w14:textId="77777777" w:rsidTr="00347760">
        <w:trPr>
          <w:cantSplit/>
          <w:trHeight w:val="263"/>
        </w:trPr>
        <w:tc>
          <w:tcPr>
            <w:tcW w:w="2581" w:type="dxa"/>
            <w:shd w:val="pct10" w:color="auto" w:fill="auto"/>
          </w:tcPr>
          <w:p w14:paraId="71313BDC"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Aruande koostaja</w:t>
            </w:r>
          </w:p>
        </w:tc>
        <w:tc>
          <w:tcPr>
            <w:tcW w:w="3118" w:type="dxa"/>
            <w:shd w:val="pct10" w:color="auto" w:fill="auto"/>
          </w:tcPr>
          <w:p w14:paraId="08D26255"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18728BDF" w14:textId="3C6B6DD2" w:rsidR="00347760" w:rsidRPr="009735F8" w:rsidRDefault="00347760" w:rsidP="00347760">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6F56D969" w14:textId="77777777" w:rsidTr="00347760">
        <w:trPr>
          <w:cantSplit/>
          <w:trHeight w:val="607"/>
        </w:trPr>
        <w:tc>
          <w:tcPr>
            <w:tcW w:w="2581" w:type="dxa"/>
          </w:tcPr>
          <w:p w14:paraId="4AAED869" w14:textId="3672318B" w:rsidR="00347760" w:rsidRPr="009735F8" w:rsidRDefault="00B01B32" w:rsidP="0036593C">
            <w:pPr>
              <w:widowControl/>
              <w:suppressAutoHyphens w:val="0"/>
              <w:spacing w:line="240" w:lineRule="auto"/>
              <w:jc w:val="left"/>
              <w:rPr>
                <w:rFonts w:eastAsia="Times New Roman"/>
                <w:i/>
                <w:kern w:val="0"/>
                <w:sz w:val="22"/>
                <w:szCs w:val="22"/>
                <w:lang w:eastAsia="en-US" w:bidi="ar-SA"/>
              </w:rPr>
            </w:pPr>
            <w:r>
              <w:rPr>
                <w:rFonts w:eastAsia="Times New Roman"/>
                <w:i/>
                <w:kern w:val="0"/>
                <w:sz w:val="22"/>
                <w:szCs w:val="22"/>
                <w:lang w:eastAsia="en-US" w:bidi="ar-SA"/>
              </w:rPr>
              <w:t>Anneli Liblik</w:t>
            </w:r>
          </w:p>
        </w:tc>
        <w:tc>
          <w:tcPr>
            <w:tcW w:w="3118" w:type="dxa"/>
          </w:tcPr>
          <w:p w14:paraId="30B10AFD" w14:textId="2868CBBD" w:rsidR="00347760" w:rsidRPr="009735F8" w:rsidRDefault="00B01B32" w:rsidP="0036593C">
            <w:pPr>
              <w:widowControl/>
              <w:suppressAutoHyphens w:val="0"/>
              <w:spacing w:line="240" w:lineRule="auto"/>
              <w:jc w:val="left"/>
              <w:rPr>
                <w:rFonts w:eastAsia="Times New Roman"/>
                <w:kern w:val="0"/>
                <w:sz w:val="22"/>
                <w:szCs w:val="22"/>
                <w:lang w:eastAsia="en-US" w:bidi="ar-SA"/>
              </w:rPr>
            </w:pPr>
            <w:r>
              <w:rPr>
                <w:rFonts w:eastAsia="Times New Roman"/>
                <w:kern w:val="0"/>
                <w:sz w:val="22"/>
                <w:szCs w:val="22"/>
                <w:lang w:eastAsia="en-US" w:bidi="ar-SA"/>
              </w:rPr>
              <w:t>nõunik</w:t>
            </w:r>
          </w:p>
        </w:tc>
        <w:tc>
          <w:tcPr>
            <w:tcW w:w="3402" w:type="dxa"/>
          </w:tcPr>
          <w:p w14:paraId="682F081B"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71DF76AB"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p>
    <w:p w14:paraId="24D8831F" w14:textId="77777777" w:rsidR="001C21C7" w:rsidRPr="009735F8" w:rsidRDefault="001C21C7" w:rsidP="001C21C7">
      <w:pPr>
        <w:widowControl/>
        <w:suppressAutoHyphens w:val="0"/>
        <w:spacing w:line="240" w:lineRule="auto"/>
        <w:rPr>
          <w:rFonts w:eastAsia="Times New Roman"/>
          <w:b/>
          <w:bCs/>
          <w:kern w:val="0"/>
          <w:sz w:val="22"/>
          <w:szCs w:val="22"/>
          <w:lang w:eastAsia="en-US" w:bidi="ar-SA"/>
        </w:rPr>
      </w:pPr>
      <w:r w:rsidRPr="009735F8">
        <w:rPr>
          <w:rFonts w:eastAsia="Times New Roman"/>
          <w:b/>
          <w:bCs/>
          <w:kern w:val="0"/>
          <w:sz w:val="22"/>
          <w:szCs w:val="22"/>
          <w:lang w:eastAsia="en-US" w:bidi="ar-SA"/>
        </w:rPr>
        <w:t>Kinnitus esitatud andmete õigsuse kohta</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1"/>
        <w:gridCol w:w="3118"/>
        <w:gridCol w:w="3402"/>
      </w:tblGrid>
      <w:tr w:rsidR="00347760" w:rsidRPr="009735F8" w14:paraId="06296D3B" w14:textId="77777777" w:rsidTr="00347760">
        <w:trPr>
          <w:cantSplit/>
          <w:trHeight w:val="259"/>
        </w:trPr>
        <w:tc>
          <w:tcPr>
            <w:tcW w:w="2581" w:type="dxa"/>
            <w:shd w:val="pct10" w:color="auto" w:fill="auto"/>
          </w:tcPr>
          <w:p w14:paraId="212AFFA0" w14:textId="77777777" w:rsidR="00347760" w:rsidRPr="009735F8" w:rsidRDefault="00347760" w:rsidP="0036593C">
            <w:pPr>
              <w:widowControl/>
              <w:suppressAutoHyphens w:val="0"/>
              <w:spacing w:line="240" w:lineRule="auto"/>
              <w:jc w:val="left"/>
              <w:rPr>
                <w:rFonts w:eastAsia="Times New Roman"/>
                <w:b/>
                <w:bCs/>
                <w:kern w:val="0"/>
                <w:sz w:val="22"/>
                <w:szCs w:val="22"/>
                <w:lang w:eastAsia="en-US" w:bidi="ar-SA"/>
              </w:rPr>
            </w:pPr>
            <w:r w:rsidRPr="009735F8">
              <w:rPr>
                <w:rFonts w:eastAsia="Times New Roman"/>
                <w:kern w:val="0"/>
                <w:sz w:val="22"/>
                <w:szCs w:val="22"/>
                <w:lang w:eastAsia="en-US" w:bidi="ar-SA"/>
              </w:rPr>
              <w:t>Allkirjaõiguslik isik</w:t>
            </w:r>
          </w:p>
        </w:tc>
        <w:tc>
          <w:tcPr>
            <w:tcW w:w="3118" w:type="dxa"/>
            <w:shd w:val="pct10" w:color="auto" w:fill="auto"/>
          </w:tcPr>
          <w:p w14:paraId="099D5BEB" w14:textId="77777777" w:rsidR="00347760" w:rsidRPr="009735F8" w:rsidRDefault="00347760" w:rsidP="0036593C">
            <w:pPr>
              <w:widowControl/>
              <w:suppressAutoHyphens w:val="0"/>
              <w:spacing w:line="240" w:lineRule="auto"/>
              <w:jc w:val="left"/>
              <w:rPr>
                <w:rFonts w:eastAsia="Times New Roman"/>
                <w:bCs/>
                <w:kern w:val="0"/>
                <w:sz w:val="22"/>
                <w:szCs w:val="22"/>
                <w:lang w:eastAsia="en-US" w:bidi="ar-SA"/>
              </w:rPr>
            </w:pPr>
            <w:r w:rsidRPr="009735F8">
              <w:rPr>
                <w:rFonts w:eastAsia="Times New Roman"/>
                <w:bCs/>
                <w:kern w:val="0"/>
                <w:sz w:val="22"/>
                <w:szCs w:val="22"/>
                <w:lang w:eastAsia="en-US" w:bidi="ar-SA"/>
              </w:rPr>
              <w:t>Ametikoht</w:t>
            </w:r>
          </w:p>
        </w:tc>
        <w:tc>
          <w:tcPr>
            <w:tcW w:w="3402" w:type="dxa"/>
            <w:shd w:val="pct10" w:color="auto" w:fill="auto"/>
          </w:tcPr>
          <w:p w14:paraId="3748FD47" w14:textId="64CE891E" w:rsidR="00347760" w:rsidRPr="009735F8" w:rsidRDefault="00347760" w:rsidP="0036593C">
            <w:pPr>
              <w:widowControl/>
              <w:suppressAutoHyphens w:val="0"/>
              <w:spacing w:line="240" w:lineRule="auto"/>
              <w:rPr>
                <w:rFonts w:eastAsia="Times New Roman"/>
                <w:bCs/>
                <w:kern w:val="0"/>
                <w:sz w:val="22"/>
                <w:szCs w:val="22"/>
                <w:lang w:eastAsia="en-US" w:bidi="ar-SA"/>
              </w:rPr>
            </w:pPr>
            <w:r w:rsidRPr="009735F8">
              <w:rPr>
                <w:rFonts w:eastAsia="Times New Roman"/>
                <w:bCs/>
                <w:kern w:val="0"/>
                <w:sz w:val="22"/>
                <w:szCs w:val="22"/>
                <w:lang w:eastAsia="en-US" w:bidi="ar-SA"/>
              </w:rPr>
              <w:t>Allkiri</w:t>
            </w:r>
            <w:r>
              <w:rPr>
                <w:rFonts w:eastAsia="Times New Roman"/>
                <w:bCs/>
                <w:kern w:val="0"/>
                <w:sz w:val="22"/>
                <w:szCs w:val="22"/>
                <w:lang w:eastAsia="en-US" w:bidi="ar-SA"/>
              </w:rPr>
              <w:t>, kuupäev</w:t>
            </w:r>
          </w:p>
        </w:tc>
      </w:tr>
      <w:tr w:rsidR="00347760" w:rsidRPr="009735F8" w14:paraId="2E985AA4" w14:textId="77777777" w:rsidTr="00347760">
        <w:trPr>
          <w:cantSplit/>
          <w:trHeight w:val="566"/>
        </w:trPr>
        <w:tc>
          <w:tcPr>
            <w:tcW w:w="2581" w:type="dxa"/>
          </w:tcPr>
          <w:p w14:paraId="7E501B24" w14:textId="48A3A7F9" w:rsidR="00347760" w:rsidRPr="009735F8" w:rsidRDefault="00B01B32" w:rsidP="0036593C">
            <w:pPr>
              <w:widowControl/>
              <w:suppressAutoHyphens w:val="0"/>
              <w:spacing w:line="240" w:lineRule="auto"/>
              <w:jc w:val="left"/>
              <w:rPr>
                <w:rFonts w:eastAsia="Times New Roman"/>
                <w:i/>
                <w:kern w:val="0"/>
                <w:sz w:val="22"/>
                <w:szCs w:val="22"/>
                <w:lang w:eastAsia="en-US" w:bidi="ar-SA"/>
              </w:rPr>
            </w:pPr>
            <w:r>
              <w:rPr>
                <w:rFonts w:eastAsia="Times New Roman"/>
                <w:i/>
                <w:kern w:val="0"/>
                <w:sz w:val="22"/>
                <w:szCs w:val="22"/>
                <w:lang w:eastAsia="en-US" w:bidi="ar-SA"/>
              </w:rPr>
              <w:t>Joosep Kaasik</w:t>
            </w:r>
          </w:p>
        </w:tc>
        <w:tc>
          <w:tcPr>
            <w:tcW w:w="3118" w:type="dxa"/>
          </w:tcPr>
          <w:p w14:paraId="622E2272" w14:textId="3F36A278" w:rsidR="00347760" w:rsidRPr="009735F8" w:rsidRDefault="00B01B32" w:rsidP="0036593C">
            <w:pPr>
              <w:widowControl/>
              <w:suppressAutoHyphens w:val="0"/>
              <w:spacing w:line="240" w:lineRule="auto"/>
              <w:jc w:val="left"/>
              <w:rPr>
                <w:rFonts w:eastAsia="Times New Roman"/>
                <w:kern w:val="0"/>
                <w:sz w:val="22"/>
                <w:szCs w:val="22"/>
                <w:lang w:eastAsia="en-US" w:bidi="ar-SA"/>
              </w:rPr>
            </w:pPr>
            <w:r>
              <w:rPr>
                <w:rFonts w:eastAsia="Times New Roman"/>
                <w:kern w:val="0"/>
                <w:sz w:val="22"/>
                <w:szCs w:val="22"/>
                <w:lang w:eastAsia="en-US" w:bidi="ar-SA"/>
              </w:rPr>
              <w:t>Sisejulgeoleku asekantsler</w:t>
            </w:r>
          </w:p>
        </w:tc>
        <w:tc>
          <w:tcPr>
            <w:tcW w:w="3402" w:type="dxa"/>
          </w:tcPr>
          <w:p w14:paraId="6CF92F4C" w14:textId="77777777" w:rsidR="00347760" w:rsidRPr="009735F8" w:rsidRDefault="00347760" w:rsidP="0036593C">
            <w:pPr>
              <w:widowControl/>
              <w:suppressAutoHyphens w:val="0"/>
              <w:spacing w:line="240" w:lineRule="auto"/>
              <w:rPr>
                <w:rFonts w:eastAsia="Times New Roman"/>
                <w:kern w:val="0"/>
                <w:sz w:val="22"/>
                <w:szCs w:val="22"/>
                <w:lang w:eastAsia="en-US" w:bidi="ar-SA"/>
              </w:rPr>
            </w:pPr>
          </w:p>
        </w:tc>
      </w:tr>
    </w:tbl>
    <w:p w14:paraId="5BB306A0" w14:textId="77777777" w:rsidR="00D41440" w:rsidRPr="00BD078E" w:rsidRDefault="00D41440" w:rsidP="00F01F1E">
      <w:pPr>
        <w:widowControl/>
        <w:tabs>
          <w:tab w:val="left" w:pos="142"/>
        </w:tabs>
        <w:suppressAutoHyphens w:val="0"/>
        <w:spacing w:line="240" w:lineRule="auto"/>
        <w:ind w:left="125"/>
      </w:pPr>
    </w:p>
    <w:sectPr w:rsidR="00D41440" w:rsidRPr="00BD078E" w:rsidSect="00A14D83">
      <w:headerReference w:type="default" r:id="rId30"/>
      <w:footerReference w:type="default" r:id="rId31"/>
      <w:footerReference w:type="first" r:id="rId32"/>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979B" w14:textId="77777777" w:rsidR="00D16EBB" w:rsidRDefault="00D16EBB" w:rsidP="00DF44DF">
      <w:r>
        <w:separator/>
      </w:r>
    </w:p>
  </w:endnote>
  <w:endnote w:type="continuationSeparator" w:id="0">
    <w:p w14:paraId="228876AA" w14:textId="77777777" w:rsidR="00D16EBB" w:rsidRDefault="00D16EBB"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B118F" w14:textId="08A6CEED" w:rsidR="00D41440" w:rsidRPr="00D41440" w:rsidRDefault="00D41440" w:rsidP="00D41440">
    <w:pPr>
      <w:pStyle w:val="Footer"/>
      <w:tabs>
        <w:tab w:val="clear" w:pos="4536"/>
        <w:tab w:val="clear" w:pos="9072"/>
      </w:tabs>
      <w:ind w:left="142"/>
      <w:rPr>
        <w:rFonts w:cs="Times New Roman"/>
        <w:sz w:val="20"/>
        <w:szCs w:val="20"/>
      </w:rPr>
    </w:pPr>
    <w:r w:rsidRPr="0094539D">
      <w:rPr>
        <w:rFonts w:cs="Times New Roman"/>
        <w:sz w:val="20"/>
        <w:szCs w:val="20"/>
      </w:rPr>
      <w:fldChar w:fldCharType="begin"/>
    </w:r>
    <w:r w:rsidRPr="0094539D">
      <w:rPr>
        <w:rFonts w:cs="Times New Roman"/>
        <w:sz w:val="20"/>
        <w:szCs w:val="20"/>
      </w:rPr>
      <w:instrText xml:space="preserve"> PAGE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 xml:space="preserve"> (</w:t>
    </w:r>
    <w:r w:rsidRPr="0094539D">
      <w:rPr>
        <w:rFonts w:cs="Times New Roman"/>
        <w:sz w:val="20"/>
        <w:szCs w:val="20"/>
      </w:rPr>
      <w:fldChar w:fldCharType="begin"/>
    </w:r>
    <w:r w:rsidRPr="0094539D">
      <w:rPr>
        <w:rFonts w:cs="Times New Roman"/>
        <w:sz w:val="20"/>
        <w:szCs w:val="20"/>
      </w:rPr>
      <w:instrText xml:space="preserve"> NUMPAGES </w:instrText>
    </w:r>
    <w:r w:rsidRPr="0094539D">
      <w:rPr>
        <w:rFonts w:cs="Times New Roman"/>
        <w:sz w:val="20"/>
        <w:szCs w:val="20"/>
      </w:rPr>
      <w:fldChar w:fldCharType="separate"/>
    </w:r>
    <w:r w:rsidR="00EF440D">
      <w:rPr>
        <w:rFonts w:cs="Times New Roman"/>
        <w:noProof/>
        <w:sz w:val="20"/>
        <w:szCs w:val="20"/>
      </w:rPr>
      <w:t>6</w:t>
    </w:r>
    <w:r w:rsidRPr="0094539D">
      <w:rPr>
        <w:rFonts w:cs="Times New Roman"/>
        <w:sz w:val="20"/>
        <w:szCs w:val="20"/>
      </w:rPr>
      <w:fldChar w:fldCharType="end"/>
    </w:r>
    <w:r w:rsidRPr="0094539D">
      <w:rPr>
        <w:rFonts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E3ED" w14:textId="77777777" w:rsidR="00D41440" w:rsidRPr="00D41440" w:rsidRDefault="00D41440" w:rsidP="00D41440">
    <w:pPr>
      <w:pStyle w:val="Footer"/>
      <w:ind w:left="14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BA740" w14:textId="77777777" w:rsidR="00D16EBB" w:rsidRDefault="00D16EBB" w:rsidP="00DF44DF">
      <w:r>
        <w:separator/>
      </w:r>
    </w:p>
  </w:footnote>
  <w:footnote w:type="continuationSeparator" w:id="0">
    <w:p w14:paraId="53F20C97" w14:textId="77777777" w:rsidR="00D16EBB" w:rsidRDefault="00D16EBB" w:rsidP="00DF44DF">
      <w:r>
        <w:continuationSeparator/>
      </w:r>
    </w:p>
  </w:footnote>
  <w:footnote w:id="1">
    <w:p w14:paraId="42AB4FEF" w14:textId="766EAC4C" w:rsidR="001C21C7" w:rsidRDefault="001C21C7">
      <w:pPr>
        <w:pStyle w:val="FootnoteText"/>
      </w:pPr>
      <w:r>
        <w:rPr>
          <w:rStyle w:val="FootnoteReference"/>
        </w:rPr>
        <w:footnoteRef/>
      </w:r>
      <w:r>
        <w:t xml:space="preserve"> Vajaduse korral lisada alategevusi vastavalt TAT-is sätestatule. </w:t>
      </w:r>
    </w:p>
  </w:footnote>
  <w:footnote w:id="2">
    <w:p w14:paraId="0BAAFBF9" w14:textId="77777777"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r w:rsidRPr="00347760">
        <w:rPr>
          <w:rFonts w:cs="Times New Roman"/>
          <w:szCs w:val="20"/>
        </w:rPr>
        <w:t>Võimaluse korral esitada andmed soo kaupa.</w:t>
      </w:r>
    </w:p>
  </w:footnote>
  <w:footnote w:id="3">
    <w:p w14:paraId="3991461D" w14:textId="2FBC4EC0" w:rsidR="001C21C7" w:rsidRPr="00347760" w:rsidRDefault="001C21C7" w:rsidP="001C21C7">
      <w:pPr>
        <w:pStyle w:val="FootnoteText"/>
        <w:rPr>
          <w:rFonts w:cs="Times New Roman"/>
          <w:szCs w:val="20"/>
        </w:rPr>
      </w:pPr>
      <w:r w:rsidRPr="00347760">
        <w:rPr>
          <w:rStyle w:val="FootnoteReference"/>
          <w:szCs w:val="20"/>
        </w:rPr>
        <w:footnoteRef/>
      </w:r>
      <w:r w:rsidRPr="00347760">
        <w:rPr>
          <w:rFonts w:cs="Times New Roman"/>
          <w:szCs w:val="20"/>
        </w:rPr>
        <w:t xml:space="preserve"> </w:t>
      </w:r>
      <w:r w:rsidRPr="00347760">
        <w:rPr>
          <w:rFonts w:cs="Times New Roman"/>
          <w:szCs w:val="20"/>
        </w:rPr>
        <w:t>TAT-is sätestatud sihttase.</w:t>
      </w:r>
    </w:p>
  </w:footnote>
  <w:footnote w:id="4">
    <w:p w14:paraId="153BAB64" w14:textId="6B9BDBC4" w:rsidR="001C21C7" w:rsidRDefault="001C21C7" w:rsidP="001C21C7">
      <w:pPr>
        <w:pStyle w:val="FootnoteText"/>
      </w:pPr>
      <w:r w:rsidRPr="00347760">
        <w:rPr>
          <w:rStyle w:val="FootnoteReference"/>
          <w:szCs w:val="20"/>
        </w:rPr>
        <w:footnoteRef/>
      </w:r>
      <w:r w:rsidRPr="00347760">
        <w:rPr>
          <w:rFonts w:cs="Times New Roman"/>
          <w:szCs w:val="20"/>
        </w:rPr>
        <w:t xml:space="preserve"> </w:t>
      </w:r>
      <w:r w:rsidRPr="00347760">
        <w:rPr>
          <w:rFonts w:cs="Times New Roman"/>
          <w:szCs w:val="20"/>
        </w:rPr>
        <w:t>Täidetakse kumulatiivselt seisuga 31.</w:t>
      </w:r>
      <w:r w:rsidR="00385C18">
        <w:rPr>
          <w:rFonts w:cs="Times New Roman"/>
          <w:szCs w:val="20"/>
        </w:rPr>
        <w:t xml:space="preserve"> </w:t>
      </w:r>
      <w:r w:rsidRPr="00347760">
        <w:rPr>
          <w:rFonts w:cs="Times New Roman"/>
          <w:szCs w:val="20"/>
        </w:rPr>
        <w:t>detsember.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135C" w14:textId="77777777" w:rsidR="00110BCA" w:rsidRPr="00D41440" w:rsidRDefault="00110BCA" w:rsidP="00D41440">
    <w:pPr>
      <w:pStyle w:val="Header"/>
      <w:ind w:left="14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3BD"/>
    <w:multiLevelType w:val="hybridMultilevel"/>
    <w:tmpl w:val="72BE73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1F4146"/>
    <w:multiLevelType w:val="hybridMultilevel"/>
    <w:tmpl w:val="C97E7A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55E0EA0"/>
    <w:multiLevelType w:val="hybridMultilevel"/>
    <w:tmpl w:val="A764226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7BE30B8"/>
    <w:multiLevelType w:val="hybridMultilevel"/>
    <w:tmpl w:val="9706300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8280C59"/>
    <w:multiLevelType w:val="multilevel"/>
    <w:tmpl w:val="EAB4AF70"/>
    <w:lvl w:ilvl="0">
      <w:start w:val="1"/>
      <w:numFmt w:val="decimal"/>
      <w:lvlText w:val="%1."/>
      <w:lvlJc w:val="left"/>
      <w:pPr>
        <w:ind w:left="720" w:hanging="360"/>
      </w:pPr>
      <w:rPr>
        <w:rFonts w:hint="default"/>
      </w:rPr>
    </w:lvl>
    <w:lvl w:ilvl="1">
      <w:start w:val="1"/>
      <w:numFmt w:val="decimal"/>
      <w:isLgl/>
      <w:lvlText w:val="%1.%2"/>
      <w:lvlJc w:val="left"/>
      <w:pPr>
        <w:ind w:left="852" w:hanging="492"/>
      </w:pPr>
      <w:rPr>
        <w:rFonts w:hint="default"/>
      </w:rPr>
    </w:lvl>
    <w:lvl w:ilvl="2">
      <w:start w:val="4"/>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C64653"/>
    <w:multiLevelType w:val="hybridMultilevel"/>
    <w:tmpl w:val="1CEA8E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AA93814"/>
    <w:multiLevelType w:val="hybridMultilevel"/>
    <w:tmpl w:val="A146A2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AF217B2"/>
    <w:multiLevelType w:val="hybridMultilevel"/>
    <w:tmpl w:val="89A06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C490EFE"/>
    <w:multiLevelType w:val="hybridMultilevel"/>
    <w:tmpl w:val="2F063FA0"/>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0CA96173"/>
    <w:multiLevelType w:val="multilevel"/>
    <w:tmpl w:val="794E3C74"/>
    <w:lvl w:ilvl="0">
      <w:start w:val="1"/>
      <w:numFmt w:val="decimal"/>
      <w:lvlText w:val="%1."/>
      <w:lvlJc w:val="left"/>
      <w:pPr>
        <w:ind w:left="612" w:hanging="612"/>
      </w:pPr>
      <w:rPr>
        <w:rFonts w:hint="default"/>
      </w:rPr>
    </w:lvl>
    <w:lvl w:ilvl="1">
      <w:start w:val="12"/>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452C99"/>
    <w:multiLevelType w:val="hybridMultilevel"/>
    <w:tmpl w:val="7AF4775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11674B9B"/>
    <w:multiLevelType w:val="hybridMultilevel"/>
    <w:tmpl w:val="7526D3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5F058E0"/>
    <w:multiLevelType w:val="hybridMultilevel"/>
    <w:tmpl w:val="9B1634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88B5341"/>
    <w:multiLevelType w:val="hybridMultilevel"/>
    <w:tmpl w:val="85F48056"/>
    <w:lvl w:ilvl="0" w:tplc="12A6ECF2">
      <w:start w:val="2024"/>
      <w:numFmt w:val="bullet"/>
      <w:lvlText w:val="•"/>
      <w:lvlJc w:val="left"/>
      <w:pPr>
        <w:ind w:left="1068" w:hanging="708"/>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8A36334"/>
    <w:multiLevelType w:val="hybridMultilevel"/>
    <w:tmpl w:val="2B3887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CFB7A9A"/>
    <w:multiLevelType w:val="multilevel"/>
    <w:tmpl w:val="8FDED450"/>
    <w:lvl w:ilvl="0">
      <w:start w:val="1"/>
      <w:numFmt w:val="decimal"/>
      <w:lvlText w:val="%1."/>
      <w:lvlJc w:val="left"/>
      <w:pPr>
        <w:ind w:left="444" w:hanging="444"/>
      </w:pPr>
      <w:rPr>
        <w:rFonts w:hint="default"/>
      </w:rPr>
    </w:lvl>
    <w:lvl w:ilvl="1">
      <w:start w:val="15"/>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DD49DA"/>
    <w:multiLevelType w:val="hybridMultilevel"/>
    <w:tmpl w:val="F126D4D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7" w15:restartNumberingAfterBreak="0">
    <w:nsid w:val="250A2217"/>
    <w:multiLevelType w:val="multilevel"/>
    <w:tmpl w:val="1F740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5B26569"/>
    <w:multiLevelType w:val="hybridMultilevel"/>
    <w:tmpl w:val="F2425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A5D661E"/>
    <w:multiLevelType w:val="multilevel"/>
    <w:tmpl w:val="1A92AD9A"/>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2"/>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B0D3F67"/>
    <w:multiLevelType w:val="hybridMultilevel"/>
    <w:tmpl w:val="15BE5B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B2F6354"/>
    <w:multiLevelType w:val="hybridMultilevel"/>
    <w:tmpl w:val="C55AC8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BEE1310"/>
    <w:multiLevelType w:val="hybridMultilevel"/>
    <w:tmpl w:val="0368ED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33C4505"/>
    <w:multiLevelType w:val="hybridMultilevel"/>
    <w:tmpl w:val="2ADCA3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61E62B7"/>
    <w:multiLevelType w:val="hybridMultilevel"/>
    <w:tmpl w:val="C51438C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36341612"/>
    <w:multiLevelType w:val="hybridMultilevel"/>
    <w:tmpl w:val="CDDC26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9F8250A"/>
    <w:multiLevelType w:val="hybridMultilevel"/>
    <w:tmpl w:val="6088B5D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A286093"/>
    <w:multiLevelType w:val="hybridMultilevel"/>
    <w:tmpl w:val="B810E73A"/>
    <w:lvl w:ilvl="0" w:tplc="EC2E579E">
      <w:start w:val="11"/>
      <w:numFmt w:val="bullet"/>
      <w:lvlText w:val="•"/>
      <w:lvlJc w:val="left"/>
      <w:pPr>
        <w:ind w:left="1068" w:hanging="708"/>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3C193B22"/>
    <w:multiLevelType w:val="hybridMultilevel"/>
    <w:tmpl w:val="AAC620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D127901"/>
    <w:multiLevelType w:val="hybridMultilevel"/>
    <w:tmpl w:val="D358924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0" w15:restartNumberingAfterBreak="0">
    <w:nsid w:val="4F0B2F00"/>
    <w:multiLevelType w:val="hybridMultilevel"/>
    <w:tmpl w:val="8594F4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F2864F5"/>
    <w:multiLevelType w:val="hybridMultilevel"/>
    <w:tmpl w:val="BEB6CB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B6D36AF"/>
    <w:multiLevelType w:val="hybridMultilevel"/>
    <w:tmpl w:val="1C5C6E52"/>
    <w:lvl w:ilvl="0" w:tplc="CBBED0D6">
      <w:start w:val="2024"/>
      <w:numFmt w:val="bullet"/>
      <w:lvlText w:val="•"/>
      <w:lvlJc w:val="left"/>
      <w:pPr>
        <w:ind w:left="708" w:hanging="708"/>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5C526E5C"/>
    <w:multiLevelType w:val="hybridMultilevel"/>
    <w:tmpl w:val="826868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C9A581B"/>
    <w:multiLevelType w:val="hybridMultilevel"/>
    <w:tmpl w:val="8A3803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F0D33B2"/>
    <w:multiLevelType w:val="multilevel"/>
    <w:tmpl w:val="DE32D7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2E27C2"/>
    <w:multiLevelType w:val="hybridMultilevel"/>
    <w:tmpl w:val="D91482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8067975"/>
    <w:multiLevelType w:val="hybridMultilevel"/>
    <w:tmpl w:val="BE36D4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ED5372A"/>
    <w:multiLevelType w:val="multilevel"/>
    <w:tmpl w:val="F0DEF80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15:restartNumberingAfterBreak="0">
    <w:nsid w:val="6F3B083D"/>
    <w:multiLevelType w:val="multilevel"/>
    <w:tmpl w:val="E9365BE6"/>
    <w:lvl w:ilvl="0">
      <w:start w:val="1"/>
      <w:numFmt w:val="decimal"/>
      <w:lvlText w:val="%1."/>
      <w:lvlJc w:val="left"/>
      <w:pPr>
        <w:ind w:left="720" w:hanging="360"/>
      </w:pPr>
      <w:rPr>
        <w:rFonts w:hint="default"/>
      </w:rPr>
    </w:lvl>
    <w:lvl w:ilvl="1">
      <w:start w:val="2"/>
      <w:numFmt w:val="decimal"/>
      <w:isLgl/>
      <w:lvlText w:val="%1.%2."/>
      <w:lvlJc w:val="left"/>
      <w:pPr>
        <w:ind w:left="788"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3B6684E"/>
    <w:multiLevelType w:val="hybridMultilevel"/>
    <w:tmpl w:val="7EA64722"/>
    <w:lvl w:ilvl="0" w:tplc="04250001">
      <w:start w:val="1"/>
      <w:numFmt w:val="bullet"/>
      <w:lvlText w:val=""/>
      <w:lvlJc w:val="left"/>
      <w:pPr>
        <w:ind w:left="1068" w:hanging="708"/>
      </w:pPr>
      <w:rPr>
        <w:rFonts w:ascii="Symbol" w:hAnsi="Symbol" w:hint="default"/>
      </w:rPr>
    </w:lvl>
    <w:lvl w:ilvl="1" w:tplc="5CC8CCB6">
      <w:start w:val="11"/>
      <w:numFmt w:val="bullet"/>
      <w:lvlText w:val="•"/>
      <w:lvlJc w:val="left"/>
      <w:pPr>
        <w:ind w:left="1788" w:hanging="708"/>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5D7B1F"/>
    <w:multiLevelType w:val="hybridMultilevel"/>
    <w:tmpl w:val="265AD8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9306933"/>
    <w:multiLevelType w:val="hybridMultilevel"/>
    <w:tmpl w:val="033205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AB12A6C"/>
    <w:multiLevelType w:val="hybridMultilevel"/>
    <w:tmpl w:val="55D0853C"/>
    <w:lvl w:ilvl="0" w:tplc="04250001">
      <w:start w:val="1"/>
      <w:numFmt w:val="bullet"/>
      <w:lvlText w:val=""/>
      <w:lvlJc w:val="left"/>
      <w:pPr>
        <w:ind w:left="708" w:hanging="708"/>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AB54F80"/>
    <w:multiLevelType w:val="hybridMultilevel"/>
    <w:tmpl w:val="C784CC36"/>
    <w:lvl w:ilvl="0" w:tplc="04250001">
      <w:start w:val="1"/>
      <w:numFmt w:val="bullet"/>
      <w:lvlText w:val=""/>
      <w:lvlJc w:val="left"/>
      <w:pPr>
        <w:ind w:left="720" w:hanging="360"/>
      </w:pPr>
      <w:rPr>
        <w:rFonts w:ascii="Symbol" w:hAnsi="Symbol" w:hint="default"/>
      </w:rPr>
    </w:lvl>
    <w:lvl w:ilvl="1" w:tplc="6218B0D6">
      <w:start w:val="2024"/>
      <w:numFmt w:val="bullet"/>
      <w:lvlText w:val="-"/>
      <w:lvlJc w:val="left"/>
      <w:pPr>
        <w:ind w:left="1788" w:hanging="708"/>
      </w:pPr>
      <w:rPr>
        <w:rFonts w:ascii="Times New Roman" w:eastAsia="Times New Roman" w:hAnsi="Times New Roman" w:cs="Times New Roman" w:hint="default"/>
      </w:rPr>
    </w:lvl>
    <w:lvl w:ilvl="2" w:tplc="B5DC546C">
      <w:start w:val="2024"/>
      <w:numFmt w:val="bullet"/>
      <w:lvlText w:val="•"/>
      <w:lvlJc w:val="left"/>
      <w:pPr>
        <w:ind w:left="2508" w:hanging="708"/>
      </w:pPr>
      <w:rPr>
        <w:rFonts w:ascii="Times New Roman" w:eastAsia="Times New Roman" w:hAnsi="Times New Roman" w:cs="Times New Roman"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E334E8E"/>
    <w:multiLevelType w:val="hybridMultilevel"/>
    <w:tmpl w:val="D7D250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46823587">
    <w:abstractNumId w:val="16"/>
  </w:num>
  <w:num w:numId="2" w16cid:durableId="205610368">
    <w:abstractNumId w:val="17"/>
  </w:num>
  <w:num w:numId="3" w16cid:durableId="1923025478">
    <w:abstractNumId w:val="39"/>
  </w:num>
  <w:num w:numId="4" w16cid:durableId="1751540738">
    <w:abstractNumId w:val="4"/>
  </w:num>
  <w:num w:numId="5" w16cid:durableId="1331520090">
    <w:abstractNumId w:val="36"/>
  </w:num>
  <w:num w:numId="6" w16cid:durableId="1415935701">
    <w:abstractNumId w:val="19"/>
  </w:num>
  <w:num w:numId="7" w16cid:durableId="843084923">
    <w:abstractNumId w:val="34"/>
  </w:num>
  <w:num w:numId="8" w16cid:durableId="1077943240">
    <w:abstractNumId w:val="0"/>
  </w:num>
  <w:num w:numId="9" w16cid:durableId="1633097990">
    <w:abstractNumId w:val="21"/>
  </w:num>
  <w:num w:numId="10" w16cid:durableId="919873090">
    <w:abstractNumId w:val="37"/>
  </w:num>
  <w:num w:numId="11" w16cid:durableId="788360635">
    <w:abstractNumId w:val="18"/>
  </w:num>
  <w:num w:numId="12" w16cid:durableId="1694070427">
    <w:abstractNumId w:val="44"/>
  </w:num>
  <w:num w:numId="13" w16cid:durableId="1682078174">
    <w:abstractNumId w:val="12"/>
  </w:num>
  <w:num w:numId="14" w16cid:durableId="1974172426">
    <w:abstractNumId w:val="41"/>
  </w:num>
  <w:num w:numId="15" w16cid:durableId="1041902529">
    <w:abstractNumId w:val="28"/>
  </w:num>
  <w:num w:numId="16" w16cid:durableId="1627079131">
    <w:abstractNumId w:val="22"/>
  </w:num>
  <w:num w:numId="17" w16cid:durableId="1987390385">
    <w:abstractNumId w:val="31"/>
  </w:num>
  <w:num w:numId="18" w16cid:durableId="1400665327">
    <w:abstractNumId w:val="24"/>
  </w:num>
  <w:num w:numId="19" w16cid:durableId="1272854404">
    <w:abstractNumId w:val="7"/>
  </w:num>
  <w:num w:numId="20" w16cid:durableId="2087915302">
    <w:abstractNumId w:val="30"/>
  </w:num>
  <w:num w:numId="21" w16cid:durableId="1913850269">
    <w:abstractNumId w:val="13"/>
  </w:num>
  <w:num w:numId="22" w16cid:durableId="606548983">
    <w:abstractNumId w:val="25"/>
  </w:num>
  <w:num w:numId="23" w16cid:durableId="1220361884">
    <w:abstractNumId w:val="14"/>
  </w:num>
  <w:num w:numId="24" w16cid:durableId="902762816">
    <w:abstractNumId w:val="32"/>
  </w:num>
  <w:num w:numId="25" w16cid:durableId="487743788">
    <w:abstractNumId w:val="43"/>
  </w:num>
  <w:num w:numId="26" w16cid:durableId="2087722891">
    <w:abstractNumId w:val="29"/>
  </w:num>
  <w:num w:numId="27" w16cid:durableId="468592692">
    <w:abstractNumId w:val="11"/>
  </w:num>
  <w:num w:numId="28" w16cid:durableId="1022973630">
    <w:abstractNumId w:val="1"/>
  </w:num>
  <w:num w:numId="29" w16cid:durableId="894435587">
    <w:abstractNumId w:val="27"/>
  </w:num>
  <w:num w:numId="30" w16cid:durableId="1018003343">
    <w:abstractNumId w:val="40"/>
  </w:num>
  <w:num w:numId="31" w16cid:durableId="58335397">
    <w:abstractNumId w:val="2"/>
  </w:num>
  <w:num w:numId="32" w16cid:durableId="515536778">
    <w:abstractNumId w:val="26"/>
  </w:num>
  <w:num w:numId="33" w16cid:durableId="928347460">
    <w:abstractNumId w:val="3"/>
  </w:num>
  <w:num w:numId="34" w16cid:durableId="418676458">
    <w:abstractNumId w:val="23"/>
  </w:num>
  <w:num w:numId="35" w16cid:durableId="1042943193">
    <w:abstractNumId w:val="35"/>
  </w:num>
  <w:num w:numId="36" w16cid:durableId="1518733435">
    <w:abstractNumId w:val="9"/>
  </w:num>
  <w:num w:numId="37" w16cid:durableId="110249834">
    <w:abstractNumId w:val="45"/>
  </w:num>
  <w:num w:numId="38" w16cid:durableId="65760156">
    <w:abstractNumId w:val="5"/>
  </w:num>
  <w:num w:numId="39" w16cid:durableId="2037807989">
    <w:abstractNumId w:val="10"/>
  </w:num>
  <w:num w:numId="40" w16cid:durableId="1892568068">
    <w:abstractNumId w:val="8"/>
  </w:num>
  <w:num w:numId="41" w16cid:durableId="1013799457">
    <w:abstractNumId w:val="15"/>
  </w:num>
  <w:num w:numId="42" w16cid:durableId="685326538">
    <w:abstractNumId w:val="33"/>
  </w:num>
  <w:num w:numId="43" w16cid:durableId="238289772">
    <w:abstractNumId w:val="42"/>
  </w:num>
  <w:num w:numId="44" w16cid:durableId="1794787794">
    <w:abstractNumId w:val="6"/>
  </w:num>
  <w:num w:numId="45" w16cid:durableId="1671718582">
    <w:abstractNumId w:val="20"/>
  </w:num>
  <w:num w:numId="46" w16cid:durableId="193111361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4E"/>
    <w:rsid w:val="0000580A"/>
    <w:rsid w:val="0001413B"/>
    <w:rsid w:val="00014AB9"/>
    <w:rsid w:val="00017421"/>
    <w:rsid w:val="00017C88"/>
    <w:rsid w:val="000349A5"/>
    <w:rsid w:val="000431F5"/>
    <w:rsid w:val="00043C03"/>
    <w:rsid w:val="0004665A"/>
    <w:rsid w:val="00053A6E"/>
    <w:rsid w:val="00055EBC"/>
    <w:rsid w:val="00060947"/>
    <w:rsid w:val="00073127"/>
    <w:rsid w:val="0007468F"/>
    <w:rsid w:val="000913FC"/>
    <w:rsid w:val="000A2D7E"/>
    <w:rsid w:val="000A51A6"/>
    <w:rsid w:val="000E4F8D"/>
    <w:rsid w:val="000F009A"/>
    <w:rsid w:val="000F168F"/>
    <w:rsid w:val="00110BCA"/>
    <w:rsid w:val="00113853"/>
    <w:rsid w:val="001205ED"/>
    <w:rsid w:val="00124999"/>
    <w:rsid w:val="001316A8"/>
    <w:rsid w:val="00132E62"/>
    <w:rsid w:val="0013358C"/>
    <w:rsid w:val="00136C6F"/>
    <w:rsid w:val="0014360D"/>
    <w:rsid w:val="0014464E"/>
    <w:rsid w:val="00160F86"/>
    <w:rsid w:val="001841A2"/>
    <w:rsid w:val="00186343"/>
    <w:rsid w:val="0018768B"/>
    <w:rsid w:val="001A4260"/>
    <w:rsid w:val="001A4BBE"/>
    <w:rsid w:val="001A7D04"/>
    <w:rsid w:val="001B434F"/>
    <w:rsid w:val="001B58AE"/>
    <w:rsid w:val="001C0595"/>
    <w:rsid w:val="001C21C7"/>
    <w:rsid w:val="001C6A63"/>
    <w:rsid w:val="001C769E"/>
    <w:rsid w:val="001D4CFB"/>
    <w:rsid w:val="001D6E9F"/>
    <w:rsid w:val="002008A2"/>
    <w:rsid w:val="00201489"/>
    <w:rsid w:val="00214866"/>
    <w:rsid w:val="00220572"/>
    <w:rsid w:val="0022269C"/>
    <w:rsid w:val="00225361"/>
    <w:rsid w:val="00225B48"/>
    <w:rsid w:val="00244586"/>
    <w:rsid w:val="00247F70"/>
    <w:rsid w:val="0026456A"/>
    <w:rsid w:val="0028335E"/>
    <w:rsid w:val="002835BB"/>
    <w:rsid w:val="002923BD"/>
    <w:rsid w:val="00293449"/>
    <w:rsid w:val="002937E2"/>
    <w:rsid w:val="002D61D2"/>
    <w:rsid w:val="002F254F"/>
    <w:rsid w:val="002F3312"/>
    <w:rsid w:val="002F3B56"/>
    <w:rsid w:val="00347760"/>
    <w:rsid w:val="00354059"/>
    <w:rsid w:val="00354DA2"/>
    <w:rsid w:val="00355458"/>
    <w:rsid w:val="003840FB"/>
    <w:rsid w:val="0038410B"/>
    <w:rsid w:val="00385C18"/>
    <w:rsid w:val="00394DCB"/>
    <w:rsid w:val="00397BD8"/>
    <w:rsid w:val="003A0707"/>
    <w:rsid w:val="003A27B5"/>
    <w:rsid w:val="003A3A3C"/>
    <w:rsid w:val="003B2A9C"/>
    <w:rsid w:val="003B37F7"/>
    <w:rsid w:val="003D76F1"/>
    <w:rsid w:val="003F50FE"/>
    <w:rsid w:val="00404D85"/>
    <w:rsid w:val="00412421"/>
    <w:rsid w:val="00415739"/>
    <w:rsid w:val="00422A99"/>
    <w:rsid w:val="00435A13"/>
    <w:rsid w:val="0044084D"/>
    <w:rsid w:val="00463312"/>
    <w:rsid w:val="00463C1C"/>
    <w:rsid w:val="00492F9A"/>
    <w:rsid w:val="0049429D"/>
    <w:rsid w:val="004A3512"/>
    <w:rsid w:val="004B1A3B"/>
    <w:rsid w:val="004B1FAA"/>
    <w:rsid w:val="004C1391"/>
    <w:rsid w:val="004C7DCB"/>
    <w:rsid w:val="004D0A1F"/>
    <w:rsid w:val="004D1C94"/>
    <w:rsid w:val="004D2989"/>
    <w:rsid w:val="004E3F2F"/>
    <w:rsid w:val="0050252A"/>
    <w:rsid w:val="005058FE"/>
    <w:rsid w:val="00506312"/>
    <w:rsid w:val="00517C37"/>
    <w:rsid w:val="00520278"/>
    <w:rsid w:val="00544007"/>
    <w:rsid w:val="00546204"/>
    <w:rsid w:val="00551E24"/>
    <w:rsid w:val="00557534"/>
    <w:rsid w:val="00560A92"/>
    <w:rsid w:val="0056160C"/>
    <w:rsid w:val="0056277B"/>
    <w:rsid w:val="00564569"/>
    <w:rsid w:val="00566D45"/>
    <w:rsid w:val="0057693D"/>
    <w:rsid w:val="0058154C"/>
    <w:rsid w:val="00590602"/>
    <w:rsid w:val="005927C1"/>
    <w:rsid w:val="00593434"/>
    <w:rsid w:val="005A0196"/>
    <w:rsid w:val="005A571F"/>
    <w:rsid w:val="005B0FBD"/>
    <w:rsid w:val="005B5CE1"/>
    <w:rsid w:val="005B7641"/>
    <w:rsid w:val="005D184D"/>
    <w:rsid w:val="005E3AED"/>
    <w:rsid w:val="005E45BB"/>
    <w:rsid w:val="005F396C"/>
    <w:rsid w:val="005F663B"/>
    <w:rsid w:val="006019DF"/>
    <w:rsid w:val="00602834"/>
    <w:rsid w:val="00615983"/>
    <w:rsid w:val="00622277"/>
    <w:rsid w:val="0062794E"/>
    <w:rsid w:val="00651075"/>
    <w:rsid w:val="00653107"/>
    <w:rsid w:val="00663AF9"/>
    <w:rsid w:val="00670A4F"/>
    <w:rsid w:val="00680609"/>
    <w:rsid w:val="00681E1C"/>
    <w:rsid w:val="006A4B3F"/>
    <w:rsid w:val="006A6E99"/>
    <w:rsid w:val="006B56B6"/>
    <w:rsid w:val="006B7E03"/>
    <w:rsid w:val="006E16BD"/>
    <w:rsid w:val="006E7D25"/>
    <w:rsid w:val="006F3BB9"/>
    <w:rsid w:val="006F72D7"/>
    <w:rsid w:val="00703C4F"/>
    <w:rsid w:val="007056E1"/>
    <w:rsid w:val="0070684C"/>
    <w:rsid w:val="00713327"/>
    <w:rsid w:val="00715443"/>
    <w:rsid w:val="00724A51"/>
    <w:rsid w:val="00740046"/>
    <w:rsid w:val="00740D81"/>
    <w:rsid w:val="00740F44"/>
    <w:rsid w:val="00751C99"/>
    <w:rsid w:val="007523FA"/>
    <w:rsid w:val="00755EF7"/>
    <w:rsid w:val="0075695A"/>
    <w:rsid w:val="0076054B"/>
    <w:rsid w:val="00763918"/>
    <w:rsid w:val="00781BA7"/>
    <w:rsid w:val="00793A3C"/>
    <w:rsid w:val="00795904"/>
    <w:rsid w:val="007962DD"/>
    <w:rsid w:val="007A1DE8"/>
    <w:rsid w:val="007A5E30"/>
    <w:rsid w:val="007C6389"/>
    <w:rsid w:val="007D17DF"/>
    <w:rsid w:val="007D2BF1"/>
    <w:rsid w:val="007D54FC"/>
    <w:rsid w:val="007D61D2"/>
    <w:rsid w:val="007E773A"/>
    <w:rsid w:val="007F0F36"/>
    <w:rsid w:val="007F164C"/>
    <w:rsid w:val="007F44A0"/>
    <w:rsid w:val="007F55B0"/>
    <w:rsid w:val="008145F3"/>
    <w:rsid w:val="00816877"/>
    <w:rsid w:val="00820349"/>
    <w:rsid w:val="00835858"/>
    <w:rsid w:val="00835B0F"/>
    <w:rsid w:val="0084562D"/>
    <w:rsid w:val="00847ED1"/>
    <w:rsid w:val="008501A5"/>
    <w:rsid w:val="00887A40"/>
    <w:rsid w:val="008919F2"/>
    <w:rsid w:val="0089276C"/>
    <w:rsid w:val="00894E95"/>
    <w:rsid w:val="008B39EE"/>
    <w:rsid w:val="008C0F7F"/>
    <w:rsid w:val="008D4634"/>
    <w:rsid w:val="008D61B5"/>
    <w:rsid w:val="008E0946"/>
    <w:rsid w:val="008E0DE6"/>
    <w:rsid w:val="008F0B50"/>
    <w:rsid w:val="00901CF5"/>
    <w:rsid w:val="009110B5"/>
    <w:rsid w:val="00912213"/>
    <w:rsid w:val="0091726B"/>
    <w:rsid w:val="0091786B"/>
    <w:rsid w:val="00932CDE"/>
    <w:rsid w:val="009370A4"/>
    <w:rsid w:val="00955CC4"/>
    <w:rsid w:val="009709A8"/>
    <w:rsid w:val="00976F7E"/>
    <w:rsid w:val="00980305"/>
    <w:rsid w:val="0099254E"/>
    <w:rsid w:val="009B7D41"/>
    <w:rsid w:val="009D04D3"/>
    <w:rsid w:val="009D38A2"/>
    <w:rsid w:val="009E7F4A"/>
    <w:rsid w:val="009F27A5"/>
    <w:rsid w:val="00A10E66"/>
    <w:rsid w:val="00A1244E"/>
    <w:rsid w:val="00A14D83"/>
    <w:rsid w:val="00A22E6D"/>
    <w:rsid w:val="00A245F2"/>
    <w:rsid w:val="00A25F71"/>
    <w:rsid w:val="00A30B5C"/>
    <w:rsid w:val="00A349E1"/>
    <w:rsid w:val="00A540DD"/>
    <w:rsid w:val="00A5601D"/>
    <w:rsid w:val="00A655AD"/>
    <w:rsid w:val="00A706D4"/>
    <w:rsid w:val="00A74549"/>
    <w:rsid w:val="00A833EE"/>
    <w:rsid w:val="00A83AE8"/>
    <w:rsid w:val="00A920B6"/>
    <w:rsid w:val="00AA2B41"/>
    <w:rsid w:val="00AC02FC"/>
    <w:rsid w:val="00AC39FA"/>
    <w:rsid w:val="00AC7CE2"/>
    <w:rsid w:val="00AD2EA7"/>
    <w:rsid w:val="00AE7B8B"/>
    <w:rsid w:val="00AE7DDE"/>
    <w:rsid w:val="00B01B32"/>
    <w:rsid w:val="00B12336"/>
    <w:rsid w:val="00B227BD"/>
    <w:rsid w:val="00B25C79"/>
    <w:rsid w:val="00B467D7"/>
    <w:rsid w:val="00B62AA0"/>
    <w:rsid w:val="00B66356"/>
    <w:rsid w:val="00B7727E"/>
    <w:rsid w:val="00B81632"/>
    <w:rsid w:val="00BB6283"/>
    <w:rsid w:val="00BB6DBD"/>
    <w:rsid w:val="00BC1A62"/>
    <w:rsid w:val="00BD078E"/>
    <w:rsid w:val="00BD3CCF"/>
    <w:rsid w:val="00BE79DB"/>
    <w:rsid w:val="00BF06D9"/>
    <w:rsid w:val="00BF4D7C"/>
    <w:rsid w:val="00C110FE"/>
    <w:rsid w:val="00C24F66"/>
    <w:rsid w:val="00C27B07"/>
    <w:rsid w:val="00C321C3"/>
    <w:rsid w:val="00C375EE"/>
    <w:rsid w:val="00C41FC5"/>
    <w:rsid w:val="00C64557"/>
    <w:rsid w:val="00C7349A"/>
    <w:rsid w:val="00C82C08"/>
    <w:rsid w:val="00C83346"/>
    <w:rsid w:val="00C90E39"/>
    <w:rsid w:val="00C91E08"/>
    <w:rsid w:val="00CA49E1"/>
    <w:rsid w:val="00CA583B"/>
    <w:rsid w:val="00CA5F0B"/>
    <w:rsid w:val="00CB73D1"/>
    <w:rsid w:val="00CC2B81"/>
    <w:rsid w:val="00CD316D"/>
    <w:rsid w:val="00CD3A9E"/>
    <w:rsid w:val="00CE4BC2"/>
    <w:rsid w:val="00CE7ADD"/>
    <w:rsid w:val="00CE7F69"/>
    <w:rsid w:val="00CF0B03"/>
    <w:rsid w:val="00CF2B77"/>
    <w:rsid w:val="00CF4303"/>
    <w:rsid w:val="00D12626"/>
    <w:rsid w:val="00D165EB"/>
    <w:rsid w:val="00D16EBB"/>
    <w:rsid w:val="00D40650"/>
    <w:rsid w:val="00D41440"/>
    <w:rsid w:val="00D42C84"/>
    <w:rsid w:val="00D50D09"/>
    <w:rsid w:val="00D55881"/>
    <w:rsid w:val="00D559F8"/>
    <w:rsid w:val="00D72485"/>
    <w:rsid w:val="00D8202D"/>
    <w:rsid w:val="00D82747"/>
    <w:rsid w:val="00DA12BE"/>
    <w:rsid w:val="00DB1C60"/>
    <w:rsid w:val="00DB573E"/>
    <w:rsid w:val="00DB73D2"/>
    <w:rsid w:val="00DC06C0"/>
    <w:rsid w:val="00DD1B4C"/>
    <w:rsid w:val="00DD2FDE"/>
    <w:rsid w:val="00DE6D07"/>
    <w:rsid w:val="00DF44DF"/>
    <w:rsid w:val="00DF7B9D"/>
    <w:rsid w:val="00E023F6"/>
    <w:rsid w:val="00E03DBB"/>
    <w:rsid w:val="00E05298"/>
    <w:rsid w:val="00E112C6"/>
    <w:rsid w:val="00E206C5"/>
    <w:rsid w:val="00E44DDA"/>
    <w:rsid w:val="00E576CA"/>
    <w:rsid w:val="00E6194D"/>
    <w:rsid w:val="00E7059A"/>
    <w:rsid w:val="00E719CB"/>
    <w:rsid w:val="00E74955"/>
    <w:rsid w:val="00E83C56"/>
    <w:rsid w:val="00EA0E3B"/>
    <w:rsid w:val="00EC58FC"/>
    <w:rsid w:val="00EE28A3"/>
    <w:rsid w:val="00EE36A7"/>
    <w:rsid w:val="00EE4FCE"/>
    <w:rsid w:val="00EF440D"/>
    <w:rsid w:val="00F00D0A"/>
    <w:rsid w:val="00F01F1E"/>
    <w:rsid w:val="00F122D1"/>
    <w:rsid w:val="00F2344F"/>
    <w:rsid w:val="00F25A4E"/>
    <w:rsid w:val="00F25FCC"/>
    <w:rsid w:val="00F34981"/>
    <w:rsid w:val="00F40394"/>
    <w:rsid w:val="00F45AC9"/>
    <w:rsid w:val="00F57EAE"/>
    <w:rsid w:val="00F842F4"/>
    <w:rsid w:val="00F938BF"/>
    <w:rsid w:val="00F9645B"/>
    <w:rsid w:val="00FB0324"/>
    <w:rsid w:val="00FE346A"/>
    <w:rsid w:val="00FF14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396D595"/>
  <w15:docId w15:val="{30F1AEC1-21B9-42C2-BFC3-1B00593A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9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21C7"/>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1C21C7"/>
    <w:rPr>
      <w:rFonts w:eastAsia="SimSun" w:cs="Mangal"/>
      <w:kern w:val="1"/>
      <w:szCs w:val="18"/>
      <w:lang w:eastAsia="zh-CN" w:bidi="hi-IN"/>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1C21C7"/>
    <w:rPr>
      <w:rFonts w:cs="Times New Roman"/>
      <w:vertAlign w:val="superscript"/>
    </w:rPr>
  </w:style>
  <w:style w:type="table" w:styleId="TableElegant">
    <w:name w:val="Table Elegant"/>
    <w:basedOn w:val="TableNormal"/>
    <w:uiPriority w:val="99"/>
    <w:rsid w:val="001C21C7"/>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Revision">
    <w:name w:val="Revision"/>
    <w:hidden/>
    <w:uiPriority w:val="99"/>
    <w:semiHidden/>
    <w:rsid w:val="00DB1C60"/>
    <w:rPr>
      <w:rFonts w:eastAsia="SimSun" w:cs="Mangal"/>
      <w:kern w:val="1"/>
      <w:sz w:val="24"/>
      <w:szCs w:val="21"/>
      <w:lang w:eastAsia="zh-CN" w:bidi="hi-IN"/>
    </w:rPr>
  </w:style>
  <w:style w:type="paragraph" w:styleId="ListParagraph">
    <w:name w:val="List Paragraph"/>
    <w:basedOn w:val="Normal"/>
    <w:uiPriority w:val="34"/>
    <w:qFormat/>
    <w:rsid w:val="0058154C"/>
    <w:pPr>
      <w:ind w:left="720"/>
      <w:contextualSpacing/>
    </w:pPr>
    <w:rPr>
      <w:rFonts w:cs="Mangal"/>
      <w:szCs w:val="21"/>
    </w:rPr>
  </w:style>
  <w:style w:type="character" w:styleId="UnresolvedMention">
    <w:name w:val="Unresolved Mention"/>
    <w:basedOn w:val="DefaultParagraphFont"/>
    <w:uiPriority w:val="99"/>
    <w:semiHidden/>
    <w:unhideWhenUsed/>
    <w:rsid w:val="007D61D2"/>
    <w:rPr>
      <w:color w:val="605E5C"/>
      <w:shd w:val="clear" w:color="auto" w:fill="E1DFDD"/>
    </w:rPr>
  </w:style>
  <w:style w:type="character" w:styleId="FollowedHyperlink">
    <w:name w:val="FollowedHyperlink"/>
    <w:basedOn w:val="DefaultParagraphFont"/>
    <w:uiPriority w:val="99"/>
    <w:semiHidden/>
    <w:unhideWhenUsed/>
    <w:rsid w:val="00A5601D"/>
    <w:rPr>
      <w:color w:val="800080" w:themeColor="followedHyperlink"/>
      <w:u w:val="single"/>
    </w:rPr>
  </w:style>
  <w:style w:type="character" w:styleId="CommentReference">
    <w:name w:val="annotation reference"/>
    <w:basedOn w:val="DefaultParagraphFont"/>
    <w:uiPriority w:val="99"/>
    <w:semiHidden/>
    <w:unhideWhenUsed/>
    <w:rsid w:val="00DD2FDE"/>
    <w:rPr>
      <w:sz w:val="16"/>
      <w:szCs w:val="16"/>
    </w:rPr>
  </w:style>
  <w:style w:type="paragraph" w:styleId="CommentText">
    <w:name w:val="annotation text"/>
    <w:basedOn w:val="Normal"/>
    <w:link w:val="CommentTextChar"/>
    <w:uiPriority w:val="99"/>
    <w:unhideWhenUsed/>
    <w:rsid w:val="00DD2FDE"/>
    <w:pPr>
      <w:spacing w:line="240" w:lineRule="auto"/>
    </w:pPr>
    <w:rPr>
      <w:rFonts w:cs="Mangal"/>
      <w:sz w:val="20"/>
      <w:szCs w:val="18"/>
    </w:rPr>
  </w:style>
  <w:style w:type="character" w:customStyle="1" w:styleId="CommentTextChar">
    <w:name w:val="Comment Text Char"/>
    <w:basedOn w:val="DefaultParagraphFont"/>
    <w:link w:val="CommentText"/>
    <w:uiPriority w:val="99"/>
    <w:rsid w:val="00DD2FDE"/>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DD2FDE"/>
    <w:rPr>
      <w:b/>
      <w:bCs/>
    </w:rPr>
  </w:style>
  <w:style w:type="character" w:customStyle="1" w:styleId="CommentSubjectChar">
    <w:name w:val="Comment Subject Char"/>
    <w:basedOn w:val="CommentTextChar"/>
    <w:link w:val="CommentSubject"/>
    <w:uiPriority w:val="99"/>
    <w:semiHidden/>
    <w:rsid w:val="00DD2FDE"/>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42761611">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ol.ee/kontaktid-87" TargetMode="External"/><Relationship Id="rId18" Type="http://schemas.openxmlformats.org/officeDocument/2006/relationships/hyperlink" Target="https://jarva.kovtp.ee/turvalisuse-noukogu" TargetMode="External"/><Relationship Id="rId26" Type="http://schemas.openxmlformats.org/officeDocument/2006/relationships/hyperlink" Target="https://valgamaa.ee/maakond/valgamaa-omavalitsuste-liit/tervise-ja-turvalisuse-noukogu/" TargetMode="External"/><Relationship Id="rId3" Type="http://schemas.openxmlformats.org/officeDocument/2006/relationships/styles" Target="styles.xml"/><Relationship Id="rId21" Type="http://schemas.openxmlformats.org/officeDocument/2006/relationships/hyperlink" Target="https://arenduskeskus.polvamaa.ee/terviseedendus/turvalisuse-noukog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seministeerium.ee/KOVprogramm" TargetMode="External"/><Relationship Id="rId17" Type="http://schemas.openxmlformats.org/officeDocument/2006/relationships/hyperlink" Target="https://jaek.ee/wp-content/uploads/2023/10/Terviseleht-oktoober-2023.pdf?x40471" TargetMode="External"/><Relationship Id="rId25" Type="http://schemas.openxmlformats.org/officeDocument/2006/relationships/hyperlink" Target="https://www.tartumaa.ee/heaolu/turvalisuse-noukog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jaek.ee/turvalisuse-noukogu/" TargetMode="External"/><Relationship Id="rId20" Type="http://schemas.openxmlformats.org/officeDocument/2006/relationships/hyperlink" Target="https://www.virol.ee/laane-viru-turvalisuse-noukogu" TargetMode="External"/><Relationship Id="rId29" Type="http://schemas.openxmlformats.org/officeDocument/2006/relationships/hyperlink" Target="https://riigihanked.riik.ee/rhr-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nu.treraadio.ee/uudised/37469/parnumaalt-startis-turvalisuse-arenguprogramm" TargetMode="External"/><Relationship Id="rId24" Type="http://schemas.openxmlformats.org/officeDocument/2006/relationships/hyperlink" Target="https://www.saaremaavald.ee/siseturvalisus"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vol.ee/rahvatervis-ja-turvalisus" TargetMode="External"/><Relationship Id="rId23" Type="http://schemas.openxmlformats.org/officeDocument/2006/relationships/hyperlink" Target="https://rol.raplamaa.ee/tervis-ja-turvalisus/noukogud/" TargetMode="External"/><Relationship Id="rId28" Type="http://schemas.openxmlformats.org/officeDocument/2006/relationships/hyperlink" Target="https://vorumaa.ee/siseturvalisus/" TargetMode="External"/><Relationship Id="rId10" Type="http://schemas.openxmlformats.org/officeDocument/2006/relationships/hyperlink" Target="https://www.elva.ee/uudised-ja-teated/-/asset_publisher/OBJobrZGJaG4/content/elva-valla-turvalisuse-arenguprogramm-on-saanud-avastardi?redirect=https%3A%2F%2Fwww.elva.ee%2Fuudised-ja-teated%3Fp_p_id%3D101_INSTANCE_OBJobrZGJaG4%26p_p_lifecycle%3D0%26p_p_state%3Dnormal%26p_p_mode%3Dview%26p_p_col_id%3Dcolumn-1%26p_p_col_pos%3D1%26p_p_col_count%3D2" TargetMode="External"/><Relationship Id="rId19" Type="http://schemas.openxmlformats.org/officeDocument/2006/relationships/hyperlink" Target="https://laanemaa.ee/sihtasutus-laanema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ealinn.ee/2023/11/08/video-tallinn-liitub-siseministeeriumi-turvalisuse-arenguprogrammiga/" TargetMode="External"/><Relationship Id="rId14" Type="http://schemas.openxmlformats.org/officeDocument/2006/relationships/hyperlink" Target="https://vald.hiiumaa.ee/valitsuse-komisjonid" TargetMode="External"/><Relationship Id="rId22" Type="http://schemas.openxmlformats.org/officeDocument/2006/relationships/hyperlink" Target="https://pol.parnumaa.ee/juhtimine/turvalisusenoukogu" TargetMode="External"/><Relationship Id="rId27" Type="http://schemas.openxmlformats.org/officeDocument/2006/relationships/hyperlink" Target="http://www.vol.ee/juht-ja-tooruhmad" TargetMode="External"/><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8810294916\Desktop\Otsuse%20lisa%20vertikaal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8BC1DC1-171D-4BAC-A25F-E74FEC12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Otsuse lisa vertikaalis</Template>
  <TotalTime>0</TotalTime>
  <Pages>34</Pages>
  <Words>13983</Words>
  <Characters>81104</Characters>
  <Application>Microsoft Office Word</Application>
  <DocSecurity>0</DocSecurity>
  <Lines>675</Lines>
  <Paragraphs>189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94898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Ene Kröönström</cp:lastModifiedBy>
  <cp:revision>2</cp:revision>
  <cp:lastPrinted>2014-04-02T13:57:00Z</cp:lastPrinted>
  <dcterms:created xsi:type="dcterms:W3CDTF">2024-03-22T10:09:00Z</dcterms:created>
  <dcterms:modified xsi:type="dcterms:W3CDTF">2024-03-22T10:09:00Z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ies>
</file>